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24F7" w14:textId="651BA3BB" w:rsidR="00AF44D7" w:rsidRDefault="00AF44D7" w:rsidP="00AF44D7">
      <w:pPr>
        <w:jc w:val="center"/>
        <w:rPr>
          <w:lang w:val="fr-FR"/>
        </w:rPr>
      </w:pPr>
      <w:r>
        <w:rPr>
          <w:lang w:val="fr-FR"/>
        </w:rPr>
        <w:t>TP 4 – BDD</w:t>
      </w:r>
    </w:p>
    <w:p w14:paraId="6613482A" w14:textId="018D90E2" w:rsidR="00AF44D7" w:rsidRPr="00AF44D7" w:rsidRDefault="00AF44D7" w:rsidP="00AF44D7">
      <w:pPr>
        <w:pStyle w:val="Paragraphedeliste"/>
        <w:numPr>
          <w:ilvl w:val="0"/>
          <w:numId w:val="1"/>
        </w:numPr>
        <w:jc w:val="both"/>
        <w:rPr>
          <w:b/>
          <w:bCs/>
          <w:lang w:val="fr-FR"/>
        </w:rPr>
      </w:pPr>
      <w:r w:rsidRPr="00AF44D7">
        <w:rPr>
          <w:b/>
          <w:bCs/>
          <w:lang w:val="fr-FR"/>
        </w:rPr>
        <w:t>Creation des schémas :</w:t>
      </w:r>
    </w:p>
    <w:p w14:paraId="5FADE88C" w14:textId="77777777" w:rsidR="00AF44D7" w:rsidRDefault="00AF44D7" w:rsidP="00AF44D7">
      <w:pPr>
        <w:pStyle w:val="Paragraphedeliste"/>
        <w:jc w:val="both"/>
        <w:rPr>
          <w:lang w:val="fr-FR"/>
        </w:rPr>
      </w:pPr>
    </w:p>
    <w:p w14:paraId="0E4670BF" w14:textId="0E5F8701" w:rsidR="00AF44D7" w:rsidRDefault="00AF44D7" w:rsidP="00AF44D7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Client :</w:t>
      </w:r>
    </w:p>
    <w:p w14:paraId="5DFC51D2" w14:textId="77777777" w:rsidR="00AF44D7" w:rsidRDefault="00AF44D7" w:rsidP="00AF44D7">
      <w:pPr>
        <w:pStyle w:val="Paragraphedeliste"/>
        <w:ind w:left="1080"/>
        <w:jc w:val="both"/>
        <w:rPr>
          <w:lang w:val="fr-FR"/>
        </w:rPr>
      </w:pPr>
    </w:p>
    <w:p w14:paraId="13EC3360" w14:textId="77777777" w:rsidR="00AF44D7" w:rsidRDefault="00AF44D7" w:rsidP="00AF44D7">
      <w:pPr>
        <w:pStyle w:val="Paragraphedeliste"/>
        <w:jc w:val="center"/>
        <w:rPr>
          <w:lang w:val="fr-FR"/>
        </w:rPr>
      </w:pPr>
    </w:p>
    <w:p w14:paraId="0F9093DD" w14:textId="33DBD7A2" w:rsidR="00AF44D7" w:rsidRDefault="00AF44D7" w:rsidP="00AF44D7">
      <w:pPr>
        <w:pStyle w:val="Paragraphedeliste"/>
        <w:rPr>
          <w:lang w:val="fr-FR"/>
        </w:rPr>
      </w:pPr>
      <w:r w:rsidRPr="00AF44D7">
        <w:rPr>
          <w:lang w:val="fr-FR"/>
        </w:rPr>
        <w:drawing>
          <wp:inline distT="0" distB="0" distL="0" distR="0" wp14:anchorId="349ED8C3" wp14:editId="00BCB388">
            <wp:extent cx="4572235" cy="1060505"/>
            <wp:effectExtent l="0" t="0" r="0" b="6350"/>
            <wp:docPr id="153495395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3956" name="Image 1" descr="Une image contenant texte, Police, lign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DFC" w14:textId="77777777" w:rsidR="00AF44D7" w:rsidRDefault="00AF44D7" w:rsidP="00AF44D7">
      <w:pPr>
        <w:pStyle w:val="Paragraphedeliste"/>
        <w:jc w:val="center"/>
        <w:rPr>
          <w:lang w:val="fr-FR"/>
        </w:rPr>
      </w:pPr>
    </w:p>
    <w:p w14:paraId="7717DF3D" w14:textId="56DEE1AD" w:rsidR="00AF44D7" w:rsidRDefault="00AF44D7" w:rsidP="00AF44D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Agence :</w:t>
      </w:r>
    </w:p>
    <w:p w14:paraId="2274771C" w14:textId="77777777" w:rsidR="00AF44D7" w:rsidRDefault="00AF44D7" w:rsidP="00AF44D7">
      <w:pPr>
        <w:pStyle w:val="Paragraphedeliste"/>
        <w:ind w:left="1080"/>
        <w:rPr>
          <w:lang w:val="fr-FR"/>
        </w:rPr>
      </w:pPr>
    </w:p>
    <w:p w14:paraId="6DAAFD12" w14:textId="49148162" w:rsidR="00AF44D7" w:rsidRDefault="00AF44D7" w:rsidP="00AF44D7">
      <w:pPr>
        <w:pStyle w:val="Paragraphedeliste"/>
        <w:ind w:left="1080"/>
        <w:rPr>
          <w:lang w:val="fr-FR"/>
        </w:rPr>
      </w:pPr>
      <w:r w:rsidRPr="00AF44D7">
        <w:rPr>
          <w:lang w:val="fr-FR"/>
        </w:rPr>
        <w:drawing>
          <wp:inline distT="0" distB="0" distL="0" distR="0" wp14:anchorId="3B61B951" wp14:editId="5438B48A">
            <wp:extent cx="4229234" cy="1073426"/>
            <wp:effectExtent l="0" t="0" r="0" b="0"/>
            <wp:docPr id="2110052031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2031" name="Image 1" descr="Une image contenant texte, Police, lign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289" cy="10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C97E" w14:textId="5429A9D5" w:rsidR="00AF44D7" w:rsidRDefault="00AF44D7" w:rsidP="00AF44D7">
      <w:pPr>
        <w:pStyle w:val="Paragraphedeliste"/>
        <w:ind w:left="1080"/>
        <w:rPr>
          <w:lang w:val="fr-FR"/>
        </w:rPr>
      </w:pPr>
    </w:p>
    <w:p w14:paraId="10B7ADFD" w14:textId="108575B9" w:rsidR="00AF44D7" w:rsidRDefault="00AF44D7" w:rsidP="00AF44D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Bien :</w:t>
      </w:r>
    </w:p>
    <w:p w14:paraId="450518DE" w14:textId="2C8CD4BD" w:rsidR="00AF44D7" w:rsidRDefault="00AF44D7" w:rsidP="00AF44D7">
      <w:pPr>
        <w:jc w:val="center"/>
        <w:rPr>
          <w:lang w:val="fr-FR"/>
        </w:rPr>
      </w:pPr>
      <w:r w:rsidRPr="00AF44D7">
        <w:rPr>
          <w:lang w:val="fr-FR"/>
        </w:rPr>
        <w:drawing>
          <wp:inline distT="0" distB="0" distL="0" distR="0" wp14:anchorId="31CA160D" wp14:editId="6D2F30EC">
            <wp:extent cx="4608035" cy="1409453"/>
            <wp:effectExtent l="0" t="0" r="2540" b="635"/>
            <wp:docPr id="1447967806" name="Image 1" descr="Une image contenant texte, Police, nombre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67806" name="Image 1" descr="Une image contenant texte, Police, nombre, logiciel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782" cy="14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74B1" w14:textId="0C1B6DDB" w:rsidR="00AF44D7" w:rsidRDefault="00AF44D7" w:rsidP="00AF44D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Inscrit :</w:t>
      </w:r>
    </w:p>
    <w:p w14:paraId="0A078232" w14:textId="77777777" w:rsidR="00AF44D7" w:rsidRDefault="00AF44D7" w:rsidP="00AF44D7">
      <w:pPr>
        <w:pStyle w:val="Paragraphedeliste"/>
        <w:ind w:left="1080"/>
        <w:rPr>
          <w:lang w:val="fr-FR"/>
        </w:rPr>
      </w:pPr>
    </w:p>
    <w:p w14:paraId="5BD68AC5" w14:textId="27AB7158" w:rsidR="00AF44D7" w:rsidRDefault="00AF44D7" w:rsidP="00AF44D7">
      <w:pPr>
        <w:pStyle w:val="Paragraphedeliste"/>
        <w:ind w:left="1080"/>
        <w:rPr>
          <w:lang w:val="fr-FR"/>
        </w:rPr>
      </w:pPr>
      <w:r w:rsidRPr="00AF44D7">
        <w:rPr>
          <w:lang w:val="fr-FR"/>
        </w:rPr>
        <w:drawing>
          <wp:inline distT="0" distB="0" distL="0" distR="0" wp14:anchorId="7727FB75" wp14:editId="53E6A413">
            <wp:extent cx="4530958" cy="1273240"/>
            <wp:effectExtent l="0" t="0" r="3175" b="3175"/>
            <wp:docPr id="143591342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13426" name="Image 1" descr="Une image contenant texte, Police, lign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958" cy="12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EB81" w14:textId="77777777" w:rsidR="00AF44D7" w:rsidRDefault="00AF44D7" w:rsidP="00AF44D7">
      <w:pPr>
        <w:pStyle w:val="Paragraphedeliste"/>
        <w:ind w:left="1080"/>
        <w:rPr>
          <w:lang w:val="fr-FR"/>
        </w:rPr>
      </w:pPr>
    </w:p>
    <w:p w14:paraId="776A01FD" w14:textId="6C363EBD" w:rsidR="00AF44D7" w:rsidRDefault="00AF44D7" w:rsidP="00AF44D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Vérification :</w:t>
      </w:r>
    </w:p>
    <w:p w14:paraId="67D4D167" w14:textId="77777777" w:rsidR="00AF44D7" w:rsidRDefault="00AF44D7" w:rsidP="00AF44D7">
      <w:pPr>
        <w:pStyle w:val="Paragraphedeliste"/>
        <w:ind w:left="1080"/>
        <w:rPr>
          <w:lang w:val="fr-FR"/>
        </w:rPr>
      </w:pPr>
    </w:p>
    <w:p w14:paraId="3EDCA281" w14:textId="1E72E1EF" w:rsidR="00AF44D7" w:rsidRDefault="00AF44D7" w:rsidP="00AF44D7">
      <w:pPr>
        <w:pStyle w:val="Paragraphedeliste"/>
        <w:ind w:left="1080"/>
        <w:jc w:val="center"/>
        <w:rPr>
          <w:lang w:val="fr-FR"/>
        </w:rPr>
      </w:pPr>
      <w:r w:rsidRPr="00AF44D7">
        <w:rPr>
          <w:lang w:val="fr-FR"/>
        </w:rPr>
        <w:lastRenderedPageBreak/>
        <w:drawing>
          <wp:inline distT="0" distB="0" distL="0" distR="0" wp14:anchorId="714C2809" wp14:editId="648A6FB4">
            <wp:extent cx="1644735" cy="1089081"/>
            <wp:effectExtent l="0" t="0" r="0" b="0"/>
            <wp:docPr id="208009521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9521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0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644B" w14:textId="77777777" w:rsidR="00AF44D7" w:rsidRDefault="00AF44D7" w:rsidP="00AF44D7">
      <w:pPr>
        <w:pStyle w:val="Paragraphedeliste"/>
        <w:ind w:left="1080"/>
        <w:jc w:val="center"/>
        <w:rPr>
          <w:lang w:val="fr-FR"/>
        </w:rPr>
      </w:pPr>
    </w:p>
    <w:p w14:paraId="29C24110" w14:textId="740AFC5E" w:rsidR="00AF44D7" w:rsidRDefault="00AF44D7" w:rsidP="00AF44D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Requêtes SQL :</w:t>
      </w:r>
    </w:p>
    <w:p w14:paraId="0DE6EAA2" w14:textId="3CEC71D2" w:rsidR="00CA63F0" w:rsidRDefault="00CA63F0" w:rsidP="00CA63F0">
      <w:pPr>
        <w:pStyle w:val="Paragraphedeliste"/>
        <w:numPr>
          <w:ilvl w:val="0"/>
          <w:numId w:val="3"/>
        </w:numPr>
        <w:rPr>
          <w:lang w:val="fr-FR"/>
        </w:rPr>
      </w:pPr>
      <w:r w:rsidRPr="00CA63F0">
        <w:rPr>
          <w:lang w:val="fr-FR"/>
        </w:rPr>
        <w:t>Liste des biens non loués :</w:t>
      </w:r>
      <w:r>
        <w:rPr>
          <w:lang w:val="fr-FR"/>
        </w:rPr>
        <w:t xml:space="preserve"> ‘’ </w:t>
      </w:r>
      <w:r w:rsidR="006C2EED">
        <w:rPr>
          <w:lang w:val="fr-FR"/>
        </w:rPr>
        <w:t>s</w:t>
      </w:r>
      <w:r>
        <w:rPr>
          <w:lang w:val="fr-FR"/>
        </w:rPr>
        <w:t xml:space="preserve">elect </w:t>
      </w:r>
      <w:r w:rsidR="006C2EED">
        <w:rPr>
          <w:lang w:val="fr-FR"/>
        </w:rPr>
        <w:t xml:space="preserve"> Adresse from bien where Etat = ‘libre’ ; ‘’</w:t>
      </w:r>
    </w:p>
    <w:p w14:paraId="7C6981D8" w14:textId="1D60ABD3" w:rsidR="000B2840" w:rsidRDefault="000B2840" w:rsidP="00CA63F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Vérification :</w:t>
      </w:r>
    </w:p>
    <w:p w14:paraId="4486EF32" w14:textId="3A13B3F4" w:rsidR="000B2840" w:rsidRDefault="000B2840" w:rsidP="000B2840">
      <w:pPr>
        <w:pStyle w:val="Paragraphedeliste"/>
        <w:ind w:left="1080"/>
        <w:rPr>
          <w:lang w:val="fr-FR"/>
        </w:rPr>
      </w:pPr>
      <w:r>
        <w:rPr>
          <w:lang w:val="fr-FR"/>
        </w:rPr>
        <w:t>B.1.  On rajoute deux biens, le premier loué, et le deuxième libre via insert:</w:t>
      </w:r>
    </w:p>
    <w:p w14:paraId="03D8B822" w14:textId="77777777" w:rsidR="000B2840" w:rsidRDefault="000B2840" w:rsidP="000B2840">
      <w:pPr>
        <w:pStyle w:val="Paragraphedeliste"/>
        <w:ind w:left="1080"/>
        <w:rPr>
          <w:lang w:val="fr-FR"/>
        </w:rPr>
      </w:pPr>
    </w:p>
    <w:p w14:paraId="77952D47" w14:textId="441E2667" w:rsidR="000B2840" w:rsidRDefault="000B2840" w:rsidP="000B2840">
      <w:pPr>
        <w:pStyle w:val="Paragraphedeliste"/>
        <w:ind w:left="1080"/>
        <w:jc w:val="center"/>
        <w:rPr>
          <w:lang w:val="fr-FR"/>
        </w:rPr>
      </w:pPr>
      <w:r w:rsidRPr="000B2840">
        <w:rPr>
          <w:lang w:val="fr-FR"/>
        </w:rPr>
        <w:drawing>
          <wp:inline distT="0" distB="0" distL="0" distR="0" wp14:anchorId="53B41409" wp14:editId="6071C72B">
            <wp:extent cx="4842124" cy="1479626"/>
            <wp:effectExtent l="0" t="0" r="0" b="6350"/>
            <wp:docPr id="212036683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683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124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8C76" w14:textId="77777777" w:rsidR="000B2840" w:rsidRDefault="000B2840" w:rsidP="000B2840">
      <w:pPr>
        <w:pStyle w:val="Paragraphedeliste"/>
        <w:ind w:left="1080"/>
        <w:jc w:val="center"/>
        <w:rPr>
          <w:lang w:val="fr-FR"/>
        </w:rPr>
      </w:pPr>
    </w:p>
    <w:p w14:paraId="3D9E69B2" w14:textId="3D0DAC32" w:rsidR="000B2840" w:rsidRDefault="000B2840" w:rsidP="000B2840">
      <w:pPr>
        <w:pStyle w:val="Paragraphedeliste"/>
        <w:ind w:left="1080"/>
        <w:jc w:val="both"/>
        <w:rPr>
          <w:lang w:val="fr-FR"/>
        </w:rPr>
      </w:pPr>
      <w:r>
        <w:rPr>
          <w:lang w:val="fr-FR"/>
        </w:rPr>
        <w:t xml:space="preserve">B.2. On exécute notre commande, ça doit retourner le deuxième bien : </w:t>
      </w:r>
    </w:p>
    <w:p w14:paraId="53DCA927" w14:textId="77777777" w:rsidR="000B2840" w:rsidRDefault="000B2840" w:rsidP="000B2840">
      <w:pPr>
        <w:pStyle w:val="Paragraphedeliste"/>
        <w:ind w:left="1080"/>
        <w:jc w:val="both"/>
        <w:rPr>
          <w:lang w:val="fr-FR"/>
        </w:rPr>
      </w:pPr>
    </w:p>
    <w:p w14:paraId="1109E53A" w14:textId="6F9FDD9D" w:rsidR="000B2840" w:rsidRDefault="000B2840" w:rsidP="000B2840">
      <w:pPr>
        <w:pStyle w:val="Paragraphedeliste"/>
        <w:ind w:left="1080"/>
        <w:jc w:val="both"/>
        <w:rPr>
          <w:lang w:val="fr-FR"/>
        </w:rPr>
      </w:pPr>
      <w:r w:rsidRPr="000B2840">
        <w:rPr>
          <w:lang w:val="fr-FR"/>
        </w:rPr>
        <w:drawing>
          <wp:inline distT="0" distB="0" distL="0" distR="0" wp14:anchorId="6305BA22" wp14:editId="4C63A3CF">
            <wp:extent cx="5124174" cy="1661026"/>
            <wp:effectExtent l="0" t="0" r="635" b="0"/>
            <wp:docPr id="81997925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925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474" cy="16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3468" w14:textId="77777777" w:rsidR="000B2840" w:rsidRDefault="000B2840" w:rsidP="000B2840">
      <w:pPr>
        <w:pStyle w:val="Paragraphedeliste"/>
        <w:ind w:left="1080"/>
        <w:jc w:val="both"/>
        <w:rPr>
          <w:lang w:val="fr-FR"/>
        </w:rPr>
      </w:pPr>
    </w:p>
    <w:p w14:paraId="7374A3F8" w14:textId="6C4407E9" w:rsidR="000B2840" w:rsidRPr="000B2840" w:rsidRDefault="000B2840" w:rsidP="000B2840">
      <w:pPr>
        <w:pStyle w:val="Paragraphedeliste"/>
        <w:ind w:left="1080"/>
        <w:jc w:val="both"/>
        <w:rPr>
          <w:lang w:val="fr-FR"/>
        </w:rPr>
      </w:pPr>
      <w:r>
        <w:rPr>
          <w:lang w:val="fr-FR"/>
        </w:rPr>
        <w:t>SQL répond correctement.</w:t>
      </w:r>
    </w:p>
    <w:sectPr w:rsidR="000B2840" w:rsidRPr="000B28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8C8"/>
    <w:multiLevelType w:val="hybridMultilevel"/>
    <w:tmpl w:val="4B4AAC00"/>
    <w:lvl w:ilvl="0" w:tplc="079093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54052"/>
    <w:multiLevelType w:val="hybridMultilevel"/>
    <w:tmpl w:val="2F96FB64"/>
    <w:lvl w:ilvl="0" w:tplc="6B74D7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7A716B"/>
    <w:multiLevelType w:val="hybridMultilevel"/>
    <w:tmpl w:val="D8E8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94867">
    <w:abstractNumId w:val="2"/>
  </w:num>
  <w:num w:numId="2" w16cid:durableId="1604604829">
    <w:abstractNumId w:val="0"/>
  </w:num>
  <w:num w:numId="3" w16cid:durableId="103411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D7"/>
    <w:rsid w:val="000B2840"/>
    <w:rsid w:val="006C2EED"/>
    <w:rsid w:val="00946F60"/>
    <w:rsid w:val="00AF44D7"/>
    <w:rsid w:val="00C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A115"/>
  <w15:chartTrackingRefBased/>
  <w15:docId w15:val="{31B2C395-E1C2-4298-8E9A-8F002028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4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4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4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4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4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4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4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4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4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4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Assoudi Omar</dc:creator>
  <cp:keywords/>
  <dc:description/>
  <cp:lastModifiedBy>Assoudi Omar</cp:lastModifiedBy>
  <cp:revision>3</cp:revision>
  <dcterms:created xsi:type="dcterms:W3CDTF">2024-03-21T01:57:00Z</dcterms:created>
  <dcterms:modified xsi:type="dcterms:W3CDTF">2024-03-21T02:23:00Z</dcterms:modified>
</cp:coreProperties>
</file>