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Выгрузка квартирографии — инструкция</w:t>
      </w:r>
    </w:p>
    <w:p>
      <w:r>
        <w:rPr>
          <w:b w:val="0"/>
        </w:rPr>
        <w:t>Скрипт выгружает помещения квартир (СУ, уборная, гардеробная) из связанной модели АР в Excel. Excel сам находит одинаковые этажи и заполняет «Таблицу 1». В Revit ничего не считается и не меняется.</w:t>
      </w:r>
    </w:p>
    <w:p>
      <w:pPr>
        <w:pStyle w:val="Heading1"/>
      </w:pPr>
      <w:r>
        <w:t>1. Где что лежит</w:t>
      </w:r>
    </w:p>
    <w:p>
      <w:r>
        <w:rPr>
          <w:b w:val="0"/>
        </w:rPr>
        <w:t>Папка скрипта (общая для всех проектов):</w:t>
      </w:r>
    </w:p>
    <w:p>
      <w:r>
        <w:rPr>
          <w:rFonts w:ascii="Consolas" w:hAnsi="Consolas"/>
          <w:sz w:val="19"/>
        </w:rPr>
        <w:t>\\server\share\BIM\Dynamo\Выгрузка квартирографии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Что это</w:t>
            </w:r>
          </w:p>
        </w:tc>
      </w:tr>
      <w:tr>
        <w:tc>
          <w:tcPr>
            <w:tcW w:type="dxa" w:w="4320"/>
          </w:tcPr>
          <w:p>
            <w:r>
              <w:t>Выгрузка_квартирографии.dyn</w:t>
            </w:r>
          </w:p>
        </w:tc>
        <w:tc>
          <w:tcPr>
            <w:tcW w:type="dxa" w:w="4320"/>
          </w:tcPr>
          <w:p>
            <w:r>
              <w:t>Скрипт Dynamo. Его запускают.</w:t>
            </w:r>
          </w:p>
        </w:tc>
      </w:tr>
      <w:tr>
        <w:tc>
          <w:tcPr>
            <w:tcW w:type="dxa" w:w="4320"/>
          </w:tcPr>
          <w:p>
            <w:r>
              <w:t>Квартирография_ШАБЛОН.xlsx</w:t>
            </w:r>
          </w:p>
        </w:tc>
        <w:tc>
          <w:tcPr>
            <w:tcW w:type="dxa" w:w="4320"/>
          </w:tcPr>
          <w:p>
            <w:r>
              <w:t>Шаблон отчёта. НЕ открывать, НЕ переименовывать, НЕ удалять.</w:t>
            </w:r>
          </w:p>
        </w:tc>
      </w:tr>
      <w:tr>
        <w:tc>
          <w:tcPr>
            <w:tcW w:type="dxa" w:w="4320"/>
          </w:tcPr>
          <w:p>
            <w:r>
              <w:t>Выгрузка_квартирографии.py</w:t>
            </w:r>
          </w:p>
        </w:tc>
        <w:tc>
          <w:tcPr>
            <w:tcW w:type="dxa" w:w="4320"/>
          </w:tcPr>
          <w:p>
            <w:r>
              <w:t>Копия кода скрипта (для справки, для работы не нужен).</w:t>
            </w:r>
          </w:p>
        </w:tc>
      </w:tr>
      <w:tr>
        <w:tc>
          <w:tcPr>
            <w:tcW w:type="dxa" w:w="4320"/>
          </w:tcPr>
          <w:p>
            <w:r>
              <w:t>Инструкция_Выгрузка_квартирографии.docx</w:t>
            </w:r>
          </w:p>
        </w:tc>
        <w:tc>
          <w:tcPr>
            <w:tcW w:type="dxa" w:w="4320"/>
          </w:tcPr>
          <w:p>
            <w:r>
              <w:t>Эта инструкция.</w:t>
            </w:r>
          </w:p>
        </w:tc>
      </w:tr>
    </w:tbl>
    <w:p/>
    <w:p>
      <w:r>
        <w:rPr>
          <w:b/>
        </w:rPr>
        <w:t>Папка отчётов — создаётся сама рядом с открытой моделью ОВ:</w:t>
      </w:r>
    </w:p>
    <w:p>
      <w:pPr>
        <w:pStyle w:val="ListBullet"/>
      </w:pPr>
      <w:r>
        <w:t>Обычная модель: «папка модели ОВ\Квартирография».</w:t>
      </w:r>
    </w:p>
    <w:p>
      <w:pPr>
        <w:pStyle w:val="ListBullet"/>
      </w:pPr>
      <w:r>
        <w:t>Модель совместной работы (с рабочими наборами): «папка ФАЙЛА-ХРАНИЛИЩА\Квартирография», а не папка локальной копии.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 в папке «Квартирография»</w:t>
            </w:r>
          </w:p>
        </w:tc>
        <w:tc>
          <w:tcPr>
            <w:tcW w:type="dxa" w:w="4320"/>
          </w:tcPr>
          <w:p>
            <w:r>
              <w:t>Что это</w:t>
            </w:r>
          </w:p>
        </w:tc>
      </w:tr>
      <w:tr>
        <w:tc>
          <w:tcPr>
            <w:tcW w:type="dxa" w:w="4320"/>
          </w:tcPr>
          <w:p>
            <w:r>
              <w:t>Квартирография_K01.xlsx, …_K04.xlsx …</w:t>
            </w:r>
          </w:p>
        </w:tc>
        <w:tc>
          <w:tcPr>
            <w:tcW w:type="dxa" w:w="4320"/>
          </w:tcPr>
          <w:p>
            <w:r>
              <w:t>Отчёты по корпусам. Появляются сами после первой выгрузки корпуса.</w:t>
            </w:r>
          </w:p>
        </w:tc>
      </w:tr>
      <w:tr>
        <w:tc>
          <w:tcPr>
            <w:tcW w:type="dxa" w:w="4320"/>
          </w:tcPr>
          <w:p>
            <w:r>
              <w:t>Квартирография_ОШИБКА.xlsx</w:t>
            </w:r>
          </w:p>
        </w:tc>
        <w:tc>
          <w:tcPr>
            <w:tcW w:type="dxa" w:w="4320"/>
          </w:tcPr>
          <w:p>
            <w:r>
              <w:t>Появляется, только если скрипт не нашёл связь АР. Внутри — причина.</w:t>
            </w:r>
          </w:p>
        </w:tc>
      </w:tr>
    </w:tbl>
    <w:p/>
    <w:p>
      <w:r>
        <w:rPr>
          <w:b/>
          <w:color w:val="C00000"/>
        </w:rPr>
        <w:t>⚠ В папке скрипта отчёты НЕ появляются. Модель ОВ должна быть сохранена на сервере (не в облаке BIM 360/ACC и не на Revit Server).</w:t>
      </w:r>
    </w:p>
    <w:p>
      <w:pPr>
        <w:pStyle w:val="Heading1"/>
      </w:pPr>
      <w:r>
        <w:t>2. Первая настройка (делается один раз на компьютере)</w:t>
      </w:r>
    </w:p>
    <w:p>
      <w:pPr>
        <w:pStyle w:val="ListNumber"/>
      </w:pPr>
      <w:r>
        <w:t>Revit → вкладка «Управление» → «Проигрыватель Dynamo» (Dynamo Player).</w:t>
      </w:r>
    </w:p>
    <w:p>
      <w:pPr>
        <w:pStyle w:val="ListNumber"/>
      </w:pPr>
      <w:r>
        <w:t>В окне проигрывателя нажмите значок папки («Изменить папку»).</w:t>
      </w:r>
    </w:p>
    <w:p>
      <w:pPr>
        <w:pStyle w:val="ListNumber"/>
      </w:pPr>
      <w:r>
        <w:t>Выберите папку скрипта (путь выше). Проигрыватель её запомнит, и «Выгрузка_квартирографии» всегда будет в списке.</w:t>
      </w:r>
    </w:p>
    <w:p>
      <w:r>
        <w:rPr>
          <w:b w:val="0"/>
        </w:rPr>
        <w:t>Если сетевой папки не видно в окне выбора:</w:t>
      </w:r>
    </w:p>
    <w:p>
      <w:pPr>
        <w:pStyle w:val="ListBullet"/>
      </w:pPr>
      <w:r>
        <w:t>Откройте эту папку в Проводнике Windows → правый клик по папке «Выгрузка квартирографии» → «Закрепить на панели быстрого доступа».</w:t>
      </w:r>
    </w:p>
    <w:p>
      <w:pPr>
        <w:pStyle w:val="ListBullet"/>
      </w:pPr>
      <w:r>
        <w:t>Повторите шаг 2 — папка появится слева в разделе «Быстрый доступ».</w:t>
      </w:r>
    </w:p>
    <w:p>
      <w:r>
        <w:rPr>
          <w:b w:val="0"/>
        </w:rPr>
        <w:t>Чтобы Dynamo не предупреждал о файле из сети (по желанию): откройте Dynamo → «Настройки» → «Безопасность» → «Доверенные расположения» → добавьте эту папку.</w:t>
      </w:r>
    </w:p>
    <w:p>
      <w:pPr>
        <w:pStyle w:val="Heading1"/>
      </w:pPr>
      <w:r>
        <w:t>3. Выгрузка корпуса (каждый раз)</w:t>
      </w:r>
    </w:p>
    <w:p>
      <w:pPr>
        <w:pStyle w:val="ListNumber"/>
      </w:pPr>
      <w:r>
        <w:t>Закройте в Excel все файлы Квартирография_*.xlsx.</w:t>
      </w:r>
    </w:p>
    <w:p>
      <w:pPr>
        <w:pStyle w:val="ListNumber"/>
      </w:pPr>
      <w:r>
        <w:t>Откройте модель ОВ нужного корпуса. Связь АР этого корпуса должна быть загружена.</w:t>
      </w:r>
    </w:p>
    <w:p>
      <w:pPr>
        <w:pStyle w:val="ListNumber"/>
      </w:pPr>
      <w:r>
        <w:t>«Управление» → «Проигрыватель Dynamo» → у строки «Выгрузка_квартирографии» нажмите ▶ (Запуск).</w:t>
      </w:r>
    </w:p>
    <w:p>
      <w:pPr>
        <w:pStyle w:val="ListNumber"/>
      </w:pPr>
      <w:r>
        <w:t>Дождитесь зелёной галочки «Выполнено» (несколько секунд).</w:t>
      </w:r>
    </w:p>
    <w:p>
      <w:pPr>
        <w:pStyle w:val="ListNumber"/>
      </w:pPr>
      <w:r>
        <w:t>Откройте папку «Квартирография» рядом с моделью ОВ (для совместной работы — рядом с файлом-хранилищем) и файл Квартирография_Kxx.xlsx, где Kxx — номер корпуса (например, Квартирография_K04.xlsx).</w:t>
      </w:r>
    </w:p>
    <w:p>
      <w:r>
        <w:rPr>
          <w:b w:val="0"/>
        </w:rPr>
        <w:t>Номер корпуса скрипт берёт из имени связи АР (например, PRJ_AR_01_K04_R24.rvt → K04). Если папки или файла корпуса ещё нет — они создаются сами (файл — из шаблона в папке скрипта). Готовить файлы заранее не нужно.</w:t>
      </w:r>
    </w:p>
    <w:p>
      <w:r>
        <w:rPr>
          <w:b w:val="0"/>
        </w:rPr>
        <w:t>Если в проигрывателе есть поле «Связь АР» — оставьте его пустым. Заполнять его нужно, только если в модели загружено несколько связей АР (см. раздел 7).</w:t>
      </w:r>
    </w:p>
    <w:p>
      <w:pPr>
        <w:pStyle w:val="Heading1"/>
      </w:pPr>
      <w:r>
        <w:t>4. Что смотреть в отчёте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Лист</w:t>
            </w:r>
          </w:p>
        </w:tc>
        <w:tc>
          <w:tcPr>
            <w:tcW w:type="dxa" w:w="4320"/>
          </w:tcPr>
          <w:p>
            <w:r>
              <w:t>Что на нём</w:t>
            </w:r>
          </w:p>
        </w:tc>
      </w:tr>
      <w:tr>
        <w:tc>
          <w:tcPr>
            <w:tcW w:type="dxa" w:w="4320"/>
          </w:tcPr>
          <w:p>
            <w:r>
              <w:t>Типовые этажи</w:t>
            </w:r>
          </w:p>
        </w:tc>
        <w:tc>
          <w:tcPr>
            <w:tcW w:type="dxa" w:w="4320"/>
          </w:tcPr>
          <w:p>
            <w:r>
              <w:t>Главный результат: этажи сгруппированы, одинаковые этажи — одним цветом и одним номером группы (например, 7–12). Справа вверху — дата и время выгрузки.</w:t>
            </w:r>
          </w:p>
        </w:tc>
      </w:tr>
      <w:tr>
        <w:tc>
          <w:tcPr>
            <w:tcW w:type="dxa" w:w="4320"/>
          </w:tcPr>
          <w:p>
            <w:r>
              <w:t>Таблица 1</w:t>
            </w:r>
          </w:p>
        </w:tc>
        <w:tc>
          <w:tcPr>
            <w:tcW w:type="dxa" w:w="4320"/>
          </w:tcPr>
          <w:p>
            <w:r>
              <w:t>Таблица по форме: Этаж | Номер | Тип | Комнат | Sобщ | Sж | СУ | Уборная | Гардеробная.</w:t>
            </w:r>
          </w:p>
        </w:tc>
      </w:tr>
      <w:tr>
        <w:tc>
          <w:tcPr>
            <w:tcW w:type="dxa" w:w="4320"/>
          </w:tcPr>
          <w:p>
            <w:r>
              <w:t>Выгрузка</w:t>
            </w:r>
          </w:p>
        </w:tc>
        <w:tc>
          <w:tcPr>
            <w:tcW w:type="dxa" w:w="4320"/>
          </w:tcPr>
          <w:p>
            <w:r>
              <w:t>Сырые данные из Revit. Руками НЕ править — при следующей выгрузке лист заменится.</w:t>
            </w:r>
          </w:p>
        </w:tc>
      </w:tr>
      <w:tr>
        <w:tc>
          <w:tcPr>
            <w:tcW w:type="dxa" w:w="4320"/>
          </w:tcPr>
          <w:p>
            <w:r>
              <w:t>Настройки</w:t>
            </w:r>
          </w:p>
        </w:tc>
        <w:tc>
          <w:tcPr>
            <w:tcW w:type="dxa" w:w="4320"/>
          </w:tcPr>
          <w:p>
            <w:r>
              <w:t>Корпус, учёт типа квартиры, имена помещений (раздел 6).</w:t>
            </w:r>
          </w:p>
        </w:tc>
      </w:tr>
      <w:tr>
        <w:tc>
          <w:tcPr>
            <w:tcW w:type="dxa" w:w="4320"/>
          </w:tcPr>
          <w:p>
            <w:r>
              <w:t>Инструкция</w:t>
            </w:r>
          </w:p>
        </w:tc>
        <w:tc>
          <w:tcPr>
            <w:tcW w:type="dxa" w:w="4320"/>
          </w:tcPr>
          <w:p>
            <w:r>
              <w:t>Краткая памятка.</w:t>
            </w:r>
          </w:p>
        </w:tc>
      </w:tr>
    </w:tbl>
    <w:p/>
    <w:p>
      <w:r>
        <w:rPr>
          <w:b w:val="0"/>
        </w:rPr>
        <w:t>Если цифры не обновились — нажмите F9 (пересчёт).</w:t>
      </w:r>
    </w:p>
    <w:p>
      <w:pPr>
        <w:pStyle w:val="Heading1"/>
      </w:pPr>
      <w:r>
        <w:t>5. Повторная выгрузка того же корпуса</w:t>
      </w:r>
    </w:p>
    <w:p>
      <w:pPr>
        <w:pStyle w:val="ListBullet"/>
      </w:pPr>
      <w:r>
        <w:t>Файл корпуса целиком НЕ перезаписывается: заменяется только лист «Выгрузка».</w:t>
      </w:r>
    </w:p>
    <w:p>
      <w:pPr>
        <w:pStyle w:val="ListBullet"/>
      </w:pPr>
      <w:r>
        <w:t>«Типовые этажи» и «Таблица 1» пересчитываются по новым данным сами.</w:t>
      </w:r>
    </w:p>
    <w:p>
      <w:pPr>
        <w:pStyle w:val="ListBullet"/>
      </w:pPr>
      <w:r>
        <w:t>Изменения на листе «Настройки» сохраняются.</w:t>
      </w:r>
    </w:p>
    <w:p>
      <w:pPr>
        <w:pStyle w:val="ListBullet"/>
      </w:pPr>
      <w:r>
        <w:t>Файлы других корпусов не затрагиваются — перепутать корпуса нельзя, имя файла определяется по связи АР.</w:t>
      </w:r>
    </w:p>
    <w:p>
      <w:r>
        <w:rPr>
          <w:b/>
          <w:color w:val="C00000"/>
        </w:rPr>
        <w:t>⚠ Перед запуском файл корпуса должен быть закрыт в Excel.</w:t>
      </w:r>
    </w:p>
    <w:p>
      <w:pPr>
        <w:pStyle w:val="Heading1"/>
      </w:pPr>
      <w:r>
        <w:t>6. Новый объект или другие параметры АР</w:t>
      </w:r>
    </w:p>
    <w:p>
      <w:r>
        <w:rPr>
          <w:b/>
        </w:rPr>
        <w:t>Имена помещений — в отчёте, лист «Настройки» (формулы трогать не нужно):</w:t>
      </w:r>
    </w:p>
    <w:p>
      <w:pPr>
        <w:pStyle w:val="ListBullet"/>
      </w:pPr>
      <w:r>
        <w:t>В столбцах СУ / Уборная / Гардеробная перечислены варианты имён помещений. Если в АР помещение называется иначе (например, «С/у»), впишите вариант в пустую ячейку нужного столбца.</w:t>
      </w:r>
    </w:p>
    <w:p>
      <w:pPr>
        <w:pStyle w:val="ListBullet"/>
      </w:pPr>
      <w:r>
        <w:t>«Учитывать тип квартиры при поиске типовых этажей»: «нет» — сравниваются только наборы помещений; «да» — ещё и типы квартир.</w:t>
      </w:r>
    </w:p>
    <w:p>
      <w:r>
        <w:rPr>
          <w:b/>
        </w:rPr>
        <w:t>Параметры и имена в самом скрипте (если у АР другие параметры):</w:t>
      </w:r>
    </w:p>
    <w:p>
      <w:pPr>
        <w:pStyle w:val="ListNumber"/>
      </w:pPr>
      <w:r>
        <w:t>Откройте Выгрузка_квартирографии.dyn в Dynamo (Revit → «Управление» → «Dynamo» → открыть файл).</w:t>
      </w:r>
    </w:p>
    <w:p>
      <w:pPr>
        <w:pStyle w:val="ListNumber"/>
      </w:pPr>
      <w:r>
        <w:t>Двойной щелчок по узлу «Выгрузка АР» — откроется код.</w:t>
      </w:r>
    </w:p>
    <w:p>
      <w:pPr>
        <w:pStyle w:val="ListNumber"/>
      </w:pPr>
      <w:r>
        <w:t>Измените только блок НАСТРОЙКИ вверху:</w:t>
      </w:r>
    </w:p>
    <w:p>
      <w:r>
        <w:rPr>
          <w:rFonts w:ascii="Consolas" w:hAnsi="Consolas"/>
          <w:sz w:val="19"/>
        </w:rPr>
        <w:t>P_FLOOR = "KLWT_Этаж"                     # этаж</w:t>
        <w:br/>
        <w:t>P_TYPE  = "KLWT_Тип квартиры"             # тип квартиры</w:t>
        <w:br/>
        <w:t>P_NUM   = "KLWT_Номер квартиры на этаже"   # номер квартиры</w:t>
        <w:br/>
        <w:t>P_SOBSH = "KLWT_Площадь квартиры общая"</w:t>
        <w:br/>
        <w:t>P_SZH   = "KLWT_Площадь квартиры жилая"</w:t>
        <w:br/>
        <w:t>ROOM_NAMES = ["Совмещенный санузел", "Санузел", "Ванная", "Уборная", "Туалет", "Гардеробная"]</w:t>
      </w:r>
    </w:p>
    <w:p>
      <w:pPr>
        <w:pStyle w:val="ListNumber"/>
      </w:pPr>
      <w:r>
        <w:t>Нажмите «Принять изменения», затем Ctrl+S (сохранить .dyn).</w:t>
      </w:r>
    </w:p>
    <w:p>
      <w:r>
        <w:rPr>
          <w:b/>
          <w:color w:val="C00000"/>
        </w:rPr>
        <w:t>⚠ Новое имя помещения нужно добавить в двух местах: в ROOM_NAMES скрипта (иначе помещение не выгрузится) и на листе «Настройки» шаблона (иначе оно не попадёт в нужный столбец). Для новых корпусов правьте ШАБЛОН в папке скрипта (это общий файл для всех проектов), для уже созданных — их файлы в папке «Квартирография».</w:t>
      </w:r>
    </w:p>
    <w:p>
      <w:r>
        <w:rPr>
          <w:b w:val="0"/>
        </w:rPr>
        <w:t>Новый объект: ничего копировать не нужно. Скрипт один для всех проектов, отчёты сами ложатся рядом с открытой моделью ОВ. Если папку скрипта перенесут — поправьте строку SCRIPT_DIR в блоке НАСТРОЙКИ и Ctrl+S.</w:t>
      </w:r>
    </w:p>
    <w:p>
      <w:pPr>
        <w:pStyle w:val="Heading1"/>
      </w:pPr>
      <w:r>
        <w:t>7. Ошибки и что делать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видно</w:t>
            </w:r>
          </w:p>
        </w:tc>
        <w:tc>
          <w:tcPr>
            <w:tcW w:type="dxa" w:w="4320"/>
          </w:tcPr>
          <w:p>
            <w:r>
              <w:t>Что делать</w:t>
            </w:r>
          </w:p>
        </w:tc>
      </w:tr>
      <w:tr>
        <w:tc>
          <w:tcPr>
            <w:tcW w:type="dxa" w:w="4320"/>
          </w:tcPr>
          <w:p>
            <w:r>
              <w:t>Появился файл Квартирография_ОШИБКА.xlsx</w:t>
            </w:r>
          </w:p>
        </w:tc>
        <w:tc>
          <w:tcPr>
            <w:tcW w:type="dxa" w:w="4320"/>
          </w:tcPr>
          <w:p>
            <w:r>
              <w:t>Скрипт не нашёл связь АР. Откройте файл — на листе «Выгрузка» причина и список связей. Загрузите связь АР («Управление связями» → «Обновить/Загрузить»).</w:t>
            </w:r>
          </w:p>
        </w:tc>
      </w:tr>
      <w:tr>
        <w:tc>
          <w:tcPr>
            <w:tcW w:type="dxa" w:w="4320"/>
          </w:tcPr>
          <w:p>
            <w:r>
              <w:t>«Загружено несколько связей АР»</w:t>
            </w:r>
          </w:p>
        </w:tc>
        <w:tc>
          <w:tcPr>
            <w:tcW w:type="dxa" w:w="4320"/>
          </w:tcPr>
          <w:p>
            <w:r>
              <w:t>Впишите в поле «Связь АР» часть имени нужной связи, например K04.</w:t>
            </w:r>
          </w:p>
        </w:tc>
      </w:tr>
      <w:tr>
        <w:tc>
          <w:tcPr>
            <w:tcW w:type="dxa" w:w="4320"/>
          </w:tcPr>
          <w:p>
            <w:r>
              <w:t>«Закройте файл … и запустите снова»</w:t>
            </w:r>
          </w:p>
        </w:tc>
        <w:tc>
          <w:tcPr>
            <w:tcW w:type="dxa" w:w="4320"/>
          </w:tcPr>
          <w:p>
            <w:r>
              <w:t>Файл корпуса открыт в Excel. Закройте и запустите ещё раз.</w:t>
            </w:r>
          </w:p>
        </w:tc>
      </w:tr>
      <w:tr>
        <w:tc>
          <w:tcPr>
            <w:tcW w:type="dxa" w:w="4320"/>
          </w:tcPr>
          <w:p>
            <w:r>
              <w:t>«Нет шаблона Квартирография_ШАБЛОН.xlsx в папке скрипта …»</w:t>
            </w:r>
          </w:p>
        </w:tc>
        <w:tc>
          <w:tcPr>
            <w:tcW w:type="dxa" w:w="4320"/>
          </w:tcPr>
          <w:p>
            <w:r>
              <w:t>Шаблон удалили/переименовали, или SCRIPT_DIR в скрипте ведёт не туда (путь должен заканчиваться на \Dynamo\Выгрузка квартирографии). Проверьте, открывается ли папка в Проводнике.</w:t>
            </w:r>
          </w:p>
        </w:tc>
      </w:tr>
      <w:tr>
        <w:tc>
          <w:tcPr>
            <w:tcW w:type="dxa" w:w="4320"/>
          </w:tcPr>
          <w:p>
            <w:r>
              <w:t>«Модель ОВ не сохранена»</w:t>
            </w:r>
          </w:p>
        </w:tc>
        <w:tc>
          <w:tcPr>
            <w:tcW w:type="dxa" w:w="4320"/>
          </w:tcPr>
          <w:p>
            <w:r>
              <w:t>Сохраните модель ОВ и запустите снова.</w:t>
            </w:r>
          </w:p>
        </w:tc>
      </w:tr>
      <w:tr>
        <w:tc>
          <w:tcPr>
            <w:tcW w:type="dxa" w:w="4320"/>
          </w:tcPr>
          <w:p>
            <w:r>
              <w:t>«Модель ОВ хранится в облаке / на Revit Server»</w:t>
            </w:r>
          </w:p>
        </w:tc>
        <w:tc>
          <w:tcPr>
            <w:tcW w:type="dxa" w:w="4320"/>
          </w:tcPr>
          <w:p>
            <w:r>
              <w:t>Папку отчётов рядом с такой моделью создать нельзя. Работайте с моделью, сохранённой на сетевом диске.</w:t>
            </w:r>
          </w:p>
        </w:tc>
      </w:tr>
      <w:tr>
        <w:tc>
          <w:tcPr>
            <w:tcW w:type="dxa" w:w="4320"/>
          </w:tcPr>
          <w:p>
            <w:r>
              <w:t>«Не удалось создать папку отчётов …»</w:t>
            </w:r>
          </w:p>
        </w:tc>
        <w:tc>
          <w:tcPr>
            <w:tcW w:type="dxa" w:w="4320"/>
          </w:tcPr>
          <w:p>
            <w:r>
              <w:t>Нет прав на запись в папку модели ОВ. Обратитесь к BIM-менеджеру.</w:t>
            </w:r>
          </w:p>
        </w:tc>
      </w:tr>
      <w:tr>
        <w:tc>
          <w:tcPr>
            <w:tcW w:type="dxa" w:w="4320"/>
          </w:tcPr>
          <w:p>
            <w:r>
              <w:t>В отчёте нули или пусто</w:t>
            </w:r>
          </w:p>
        </w:tc>
        <w:tc>
          <w:tcPr>
            <w:tcW w:type="dxa" w:w="4320"/>
          </w:tcPr>
          <w:p>
            <w:r>
              <w:t>Нажмите F9. Проверьте, что в АР заполнены параметры KLWT_* и имена помещений совпадают с «Настройками».</w:t>
            </w:r>
          </w:p>
        </w:tc>
      </w:tr>
      <w:tr>
        <w:tc>
          <w:tcPr>
            <w:tcW w:type="dxa" w:w="4320"/>
          </w:tcPr>
          <w:p>
            <w:r>
              <w:t>Предупреждение «Use ExportToExcel instead»</w:t>
            </w:r>
          </w:p>
        </w:tc>
        <w:tc>
          <w:tcPr>
            <w:tcW w:type="dxa" w:w="4320"/>
          </w:tcPr>
          <w:p>
            <w:r>
              <w:t>Не ошибка, не обращайте внимания.</w:t>
            </w:r>
          </w:p>
        </w:tc>
      </w:tr>
    </w:tbl>
    <w:p/>
    <w:p>
      <w:pPr>
        <w:pStyle w:val="Heading1"/>
      </w:pPr>
      <w:r>
        <w:t>8. Ограничения</w:t>
      </w:r>
    </w:p>
    <w:p>
      <w:pPr>
        <w:pStyle w:val="ListBullet"/>
      </w:pPr>
      <w:r>
        <w:t>На компьютере должен быть установлен Microsoft Excel.</w:t>
      </w:r>
    </w:p>
    <w:p>
      <w:pPr>
        <w:pStyle w:val="ListBullet"/>
      </w:pPr>
      <w:r>
        <w:t>До 15 квартир на этаже, 80 этажей, 1500 квартир, 3000 строк выгрузки на корпус.</w:t>
      </w:r>
    </w:p>
    <w:p>
      <w:pPr>
        <w:pStyle w:val="ListBullet"/>
      </w:pPr>
      <w:r>
        <w:t>Макросы не используются, файл .xlsx открывается в Excel 2010 и новее.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