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2"/>
          <w:szCs w:val="32"/>
        </w:rPr>
        <w:t xml:space="preserve">План демонстраційного відео UniCommunity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Тривалість: 1–1,5 хвилини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Формат: коротка демонстрація ключового сценарію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Основна логіка: реєстрація студента -&gt; погодження адміністратором -&gt; використання студентського функціоналу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1. Головна сторінка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0–7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стартовий екран платформи</w:t>
      </w:r>
    </w:p>
    <w:p>
      <w:pPr>
        <w:spacing w:after="80"/>
      </w:pPr>
      <w:r>
        <w:rPr>
          <w:sz w:val="22"/>
          <w:szCs w:val="22"/>
        </w:rPr>
        <w:t xml:space="preserve">? кнопки Student Login і Administrator Login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розділення ролей користувачів</w:t>
      </w:r>
    </w:p>
    <w:p>
      <w:pPr>
        <w:spacing w:after="80"/>
      </w:pPr>
      <w:r>
        <w:rPr>
          <w:sz w:val="22"/>
          <w:szCs w:val="22"/>
        </w:rPr>
        <w:t xml:space="preserve">? швидкий перехід до входу студента або адміністратора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головну сторінку</w:t>
      </w:r>
    </w:p>
    <w:p>
      <w:pPr>
        <w:spacing w:after="80"/>
      </w:pPr>
      <w:r>
        <w:rPr>
          <w:sz w:val="22"/>
          <w:szCs w:val="22"/>
        </w:rPr>
        <w:t xml:space="preserve">? навести курсор на обидві кнопки входу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“UniCommunity — це платформа для взаємодії студентів та адміністрації університету в одному цифровому середовищі.”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2. Реєстрація студента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7–18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сторінку Student Registration</w:t>
      </w:r>
    </w:p>
    <w:p>
      <w:pPr>
        <w:spacing w:after="80"/>
      </w:pPr>
      <w:r>
        <w:rPr>
          <w:sz w:val="22"/>
          <w:szCs w:val="22"/>
        </w:rPr>
        <w:t xml:space="preserve">? поля Full name, University email, Faculty or group, Password</w:t>
      </w:r>
    </w:p>
    <w:p>
      <w:pPr>
        <w:spacing w:after="80"/>
      </w:pPr>
      <w:r>
        <w:rPr>
          <w:sz w:val="22"/>
          <w:szCs w:val="22"/>
        </w:rPr>
        <w:t xml:space="preserve">? повідомлення про очікування підтвердження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реєстрація нового студента</w:t>
      </w:r>
    </w:p>
    <w:p>
      <w:pPr>
        <w:spacing w:after="80"/>
      </w:pPr>
      <w:r>
        <w:rPr>
          <w:sz w:val="22"/>
          <w:szCs w:val="22"/>
        </w:rPr>
        <w:t xml:space="preserve">? валідація університетської пошти</w:t>
      </w:r>
    </w:p>
    <w:p>
      <w:pPr>
        <w:spacing w:after="80"/>
      </w:pPr>
      <w:r>
        <w:rPr>
          <w:sz w:val="22"/>
          <w:szCs w:val="22"/>
        </w:rPr>
        <w:t xml:space="preserve">? створення заявки на погодження адміністратором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форму реєстрації</w:t>
      </w:r>
    </w:p>
    <w:p>
      <w:pPr>
        <w:spacing w:after="80"/>
      </w:pPr>
      <w:r>
        <w:rPr>
          <w:sz w:val="22"/>
          <w:szCs w:val="22"/>
        </w:rPr>
        <w:t xml:space="preserve">? швидко заповнити підготовлені тестові дані</w:t>
      </w:r>
    </w:p>
    <w:p>
      <w:pPr>
        <w:spacing w:after="80"/>
      </w:pPr>
      <w:r>
        <w:rPr>
          <w:sz w:val="22"/>
          <w:szCs w:val="22"/>
        </w:rPr>
        <w:t xml:space="preserve">? натиснути Register</w:t>
      </w:r>
    </w:p>
    <w:p>
      <w:pPr>
        <w:spacing w:after="80"/>
      </w:pPr>
      <w:r>
        <w:rPr>
          <w:sz w:val="22"/>
          <w:szCs w:val="22"/>
        </w:rPr>
        <w:t xml:space="preserve">? показати повідомлення про успішну відправку заявки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“Якщо студент ще не має доступу, він проходить реєстрацію, вказує свої дані та надсилає заявку на перевірку адміністратору.”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3. Вхід адміністратора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18–24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сторінку входу адміністратора</w:t>
      </w:r>
    </w:p>
    <w:p>
      <w:pPr>
        <w:spacing w:after="80"/>
      </w:pPr>
      <w:r>
        <w:rPr>
          <w:sz w:val="22"/>
          <w:szCs w:val="22"/>
        </w:rPr>
        <w:t xml:space="preserve">? перехід в адмін-панель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окремий вхід для адміністратора</w:t>
      </w:r>
    </w:p>
    <w:p>
      <w:pPr>
        <w:spacing w:after="80"/>
      </w:pPr>
      <w:r>
        <w:rPr>
          <w:sz w:val="22"/>
          <w:szCs w:val="22"/>
        </w:rPr>
        <w:t xml:space="preserve">? доступ до модерації та керування системою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перейти на Administrator Login</w:t>
      </w:r>
    </w:p>
    <w:p>
      <w:pPr>
        <w:spacing w:after="80"/>
      </w:pPr>
      <w:r>
        <w:rPr>
          <w:sz w:val="22"/>
          <w:szCs w:val="22"/>
        </w:rPr>
        <w:t xml:space="preserve">? виконати вхід під тестовим адміністратором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“Адміністратор входить у власну панель керування, де доступні інструменти модерації та управління контентом.”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4. Student Applications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24–36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розділ Student Applications</w:t>
      </w:r>
    </w:p>
    <w:p>
      <w:pPr>
        <w:spacing w:after="80"/>
      </w:pPr>
      <w:r>
        <w:rPr>
          <w:sz w:val="22"/>
          <w:szCs w:val="22"/>
        </w:rPr>
        <w:t xml:space="preserve">? список заявок</w:t>
      </w:r>
    </w:p>
    <w:p>
      <w:pPr>
        <w:spacing w:after="80"/>
      </w:pPr>
      <w:r>
        <w:rPr>
          <w:sz w:val="22"/>
          <w:szCs w:val="22"/>
        </w:rPr>
        <w:t xml:space="preserve">? фільтр за статусами</w:t>
      </w:r>
    </w:p>
    <w:p>
      <w:pPr>
        <w:spacing w:after="80"/>
      </w:pPr>
      <w:r>
        <w:rPr>
          <w:sz w:val="22"/>
          <w:szCs w:val="22"/>
        </w:rPr>
        <w:t xml:space="preserve">? кнопку підтвердження заявки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перегляд заявок студентів</w:t>
      </w:r>
    </w:p>
    <w:p>
      <w:pPr>
        <w:spacing w:after="80"/>
      </w:pPr>
      <w:r>
        <w:rPr>
          <w:sz w:val="22"/>
          <w:szCs w:val="22"/>
        </w:rPr>
        <w:t xml:space="preserve">? фільтрація за статусами pending, approved, rejected</w:t>
      </w:r>
    </w:p>
    <w:p>
      <w:pPr>
        <w:spacing w:after="80"/>
      </w:pPr>
      <w:r>
        <w:rPr>
          <w:sz w:val="22"/>
          <w:szCs w:val="22"/>
        </w:rPr>
        <w:t xml:space="preserve">? підтвердження або відхилення реєстрації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розділ заявок</w:t>
      </w:r>
    </w:p>
    <w:p>
      <w:pPr>
        <w:spacing w:after="80"/>
      </w:pPr>
      <w:r>
        <w:rPr>
          <w:sz w:val="22"/>
          <w:szCs w:val="22"/>
        </w:rPr>
        <w:t xml:space="preserve">? показати заявку зі статусом pending</w:t>
      </w:r>
    </w:p>
    <w:p>
      <w:pPr>
        <w:spacing w:after="80"/>
      </w:pPr>
      <w:r>
        <w:rPr>
          <w:sz w:val="22"/>
          <w:szCs w:val="22"/>
        </w:rPr>
        <w:t xml:space="preserve">? натиснути Approve</w:t>
      </w:r>
    </w:p>
    <w:p>
      <w:pPr>
        <w:spacing w:after="80"/>
      </w:pPr>
      <w:r>
        <w:rPr>
          <w:sz w:val="22"/>
          <w:szCs w:val="22"/>
        </w:rPr>
        <w:t xml:space="preserve">? за бажанням коротко показати зміну статусу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“У розділі Student Applications адміністратор переглядає нові заявки, фільтрує їх за статусом і підтверджує доступ студента до системи.”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5. Головна сторінка студента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36–48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вхід студента після підтвердження</w:t>
      </w:r>
    </w:p>
    <w:p>
      <w:pPr>
        <w:spacing w:after="80"/>
      </w:pPr>
      <w:r>
        <w:rPr>
          <w:sz w:val="22"/>
          <w:szCs w:val="22"/>
        </w:rPr>
        <w:t xml:space="preserve">? сторінку Home</w:t>
      </w:r>
    </w:p>
    <w:p>
      <w:pPr>
        <w:spacing w:after="80"/>
      </w:pPr>
      <w:r>
        <w:rPr>
          <w:sz w:val="22"/>
          <w:szCs w:val="22"/>
        </w:rPr>
        <w:t xml:space="preserve">? картки з кількістю новин, подій і власних реєстрацій</w:t>
      </w:r>
    </w:p>
    <w:p>
      <w:pPr>
        <w:spacing w:after="80"/>
      </w:pPr>
      <w:r>
        <w:rPr>
          <w:sz w:val="22"/>
          <w:szCs w:val="22"/>
        </w:rPr>
        <w:t xml:space="preserve">? вкладки News і Events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персональна стартова сторінка</w:t>
      </w:r>
    </w:p>
    <w:p>
      <w:pPr>
        <w:spacing w:after="80"/>
      </w:pPr>
      <w:r>
        <w:rPr>
          <w:sz w:val="22"/>
          <w:szCs w:val="22"/>
        </w:rPr>
        <w:t xml:space="preserve">? швидкий доступ до новин і подій</w:t>
      </w:r>
    </w:p>
    <w:p>
      <w:pPr>
        <w:spacing w:after="80"/>
      </w:pPr>
      <w:r>
        <w:rPr>
          <w:sz w:val="22"/>
          <w:szCs w:val="22"/>
        </w:rPr>
        <w:t xml:space="preserve">? відображення активності користувача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увійти під студентом</w:t>
      </w:r>
    </w:p>
    <w:p>
      <w:pPr>
        <w:spacing w:after="80"/>
      </w:pPr>
      <w:r>
        <w:rPr>
          <w:sz w:val="22"/>
          <w:szCs w:val="22"/>
        </w:rPr>
        <w:t xml:space="preserve">? відкрити Home</w:t>
      </w:r>
    </w:p>
    <w:p>
      <w:pPr>
        <w:spacing w:after="80"/>
      </w:pPr>
      <w:r>
        <w:rPr>
          <w:sz w:val="22"/>
          <w:szCs w:val="22"/>
        </w:rPr>
        <w:t xml:space="preserve">? коротко перемкнутися між News та Events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“Після підтвердження студент отримує доступ до головної сторінки, де зібрані новини, події та його особиста активність.”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6. Події та реєстрація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48–62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картку або детальну сторінку події</w:t>
      </w:r>
    </w:p>
    <w:p>
      <w:pPr>
        <w:spacing w:after="80"/>
      </w:pPr>
      <w:r>
        <w:rPr>
          <w:sz w:val="22"/>
          <w:szCs w:val="22"/>
        </w:rPr>
        <w:t xml:space="preserve">? дату, місце, опис</w:t>
      </w:r>
    </w:p>
    <w:p>
      <w:pPr>
        <w:spacing w:after="80"/>
      </w:pPr>
      <w:r>
        <w:rPr>
          <w:sz w:val="22"/>
          <w:szCs w:val="22"/>
        </w:rPr>
        <w:t xml:space="preserve">? кількість доступних місць</w:t>
      </w:r>
    </w:p>
    <w:p>
      <w:pPr>
        <w:spacing w:after="80"/>
      </w:pPr>
      <w:r>
        <w:rPr>
          <w:sz w:val="22"/>
          <w:szCs w:val="22"/>
        </w:rPr>
        <w:t xml:space="preserve">? кнопку Register for Event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перегляд деталей події</w:t>
      </w:r>
    </w:p>
    <w:p>
      <w:pPr>
        <w:spacing w:after="80"/>
      </w:pPr>
      <w:r>
        <w:rPr>
          <w:sz w:val="22"/>
          <w:szCs w:val="22"/>
        </w:rPr>
        <w:t xml:space="preserve">? реєстрація на участь</w:t>
      </w:r>
    </w:p>
    <w:p>
      <w:pPr>
        <w:spacing w:after="80"/>
      </w:pPr>
      <w:r>
        <w:rPr>
          <w:sz w:val="22"/>
          <w:szCs w:val="22"/>
        </w:rPr>
        <w:t xml:space="preserve">? відображення кількості зареєстрованих учасників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одну подію</w:t>
      </w:r>
    </w:p>
    <w:p>
      <w:pPr>
        <w:spacing w:after="80"/>
      </w:pPr>
      <w:r>
        <w:rPr>
          <w:sz w:val="22"/>
          <w:szCs w:val="22"/>
        </w:rPr>
        <w:t xml:space="preserve">? показати ключову інформацію</w:t>
      </w:r>
    </w:p>
    <w:p>
      <w:pPr>
        <w:spacing w:after="80"/>
      </w:pPr>
      <w:r>
        <w:rPr>
          <w:sz w:val="22"/>
          <w:szCs w:val="22"/>
        </w:rPr>
        <w:t xml:space="preserve">? натиснути Register for Event</w:t>
      </w:r>
    </w:p>
    <w:p>
      <w:pPr>
        <w:spacing w:after="80"/>
      </w:pPr>
      <w:r>
        <w:rPr>
          <w:sz w:val="22"/>
          <w:szCs w:val="22"/>
        </w:rPr>
        <w:t xml:space="preserve">? показати статус Registered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“У розділі подій студент може переглянути детальну інформацію та зареєструватися на захід у декілька кліків.”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7. Discussions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62–76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список обговорень</w:t>
      </w:r>
    </w:p>
    <w:p>
      <w:pPr>
        <w:spacing w:after="80"/>
      </w:pPr>
      <w:r>
        <w:rPr>
          <w:sz w:val="22"/>
          <w:szCs w:val="22"/>
        </w:rPr>
        <w:t xml:space="preserve">? створення нової теми або відкриття існуючої</w:t>
      </w:r>
    </w:p>
    <w:p>
      <w:pPr>
        <w:spacing w:after="80"/>
      </w:pPr>
      <w:r>
        <w:rPr>
          <w:sz w:val="22"/>
          <w:szCs w:val="22"/>
        </w:rPr>
        <w:t xml:space="preserve">? коментарі та реакції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створення дискусій</w:t>
      </w:r>
    </w:p>
    <w:p>
      <w:pPr>
        <w:spacing w:after="80"/>
      </w:pPr>
      <w:r>
        <w:rPr>
          <w:sz w:val="22"/>
          <w:szCs w:val="22"/>
        </w:rPr>
        <w:t xml:space="preserve">? коментування</w:t>
      </w:r>
    </w:p>
    <w:p>
      <w:pPr>
        <w:spacing w:after="80"/>
      </w:pPr>
      <w:r>
        <w:rPr>
          <w:sz w:val="22"/>
          <w:szCs w:val="22"/>
        </w:rPr>
        <w:t xml:space="preserve">? взаємодія між студентами через реакції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Discussions</w:t>
      </w:r>
    </w:p>
    <w:p>
      <w:pPr>
        <w:spacing w:after="80"/>
      </w:pPr>
      <w:r>
        <w:rPr>
          <w:sz w:val="22"/>
          <w:szCs w:val="22"/>
        </w:rPr>
        <w:t xml:space="preserve">? натиснути New Discussion або відкрити готову тему</w:t>
      </w:r>
    </w:p>
    <w:p>
      <w:pPr>
        <w:spacing w:after="80"/>
      </w:pPr>
      <w:r>
        <w:rPr>
          <w:sz w:val="22"/>
          <w:szCs w:val="22"/>
        </w:rPr>
        <w:t xml:space="preserve">? показати коментар чи реакцію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“Окремий модуль Discussions дозволяє студентам створювати обговорення, коментувати теми та взаємодіяти між собою.”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8. Notes &amp; Deadlines або Settings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76–88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розділ Notes &amp; Deadlines</w:t>
      </w:r>
    </w:p>
    <w:p>
      <w:pPr>
        <w:spacing w:after="80"/>
      </w:pPr>
      <w:r>
        <w:rPr>
          <w:sz w:val="22"/>
          <w:szCs w:val="22"/>
        </w:rPr>
        <w:t xml:space="preserve">? створення нотатки або дедлайну</w:t>
      </w:r>
    </w:p>
    <w:p>
      <w:pPr>
        <w:spacing w:after="80"/>
      </w:pPr>
      <w:r>
        <w:rPr>
          <w:sz w:val="22"/>
          <w:szCs w:val="22"/>
        </w:rPr>
        <w:t xml:space="preserve">? або сторінку Settings з email-нагадуваннями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створення особистих нотаток</w:t>
      </w:r>
    </w:p>
    <w:p>
      <w:pPr>
        <w:spacing w:after="80"/>
      </w:pPr>
      <w:r>
        <w:rPr>
          <w:sz w:val="22"/>
          <w:szCs w:val="22"/>
        </w:rPr>
        <w:t xml:space="preserve">? додавання дедлайнів</w:t>
      </w:r>
    </w:p>
    <w:p>
      <w:pPr>
        <w:spacing w:after="80"/>
      </w:pPr>
      <w:r>
        <w:rPr>
          <w:sz w:val="22"/>
          <w:szCs w:val="22"/>
        </w:rPr>
        <w:t xml:space="preserve">? керування сповіщеннями про події та дедлайни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відкрити Notes &amp; Deadlines</w:t>
      </w:r>
    </w:p>
    <w:p>
      <w:pPr>
        <w:spacing w:after="80"/>
      </w:pPr>
      <w:r>
        <w:rPr>
          <w:sz w:val="22"/>
          <w:szCs w:val="22"/>
        </w:rPr>
        <w:t xml:space="preserve">? показати одну нотатку або дедлайн</w:t>
      </w:r>
    </w:p>
    <w:p>
      <w:pPr>
        <w:spacing w:after="80"/>
      </w:pPr>
      <w:r>
        <w:rPr>
          <w:sz w:val="22"/>
          <w:szCs w:val="22"/>
        </w:rPr>
        <w:t xml:space="preserve">? або відкрити Settings і показати перемикачі нагадувань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“Також у системі є особисті нотатки, дедлайни та налаштування email-нагадувань про важливі події й терміни.”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Екран 9. Профіль студента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88–95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показати:</w:t>
      </w:r>
    </w:p>
    <w:p>
      <w:pPr>
        <w:spacing w:after="80"/>
      </w:pPr>
      <w:r>
        <w:rPr>
          <w:sz w:val="22"/>
          <w:szCs w:val="22"/>
        </w:rPr>
        <w:t xml:space="preserve">? сторінку профілю</w:t>
      </w:r>
    </w:p>
    <w:p>
      <w:pPr>
        <w:spacing w:after="80"/>
      </w:pPr>
      <w:r>
        <w:rPr>
          <w:sz w:val="22"/>
          <w:szCs w:val="22"/>
        </w:rPr>
        <w:t xml:space="preserve">? базову інформацію про студента</w:t>
      </w:r>
    </w:p>
    <w:p>
      <w:pPr>
        <w:spacing w:after="80"/>
      </w:pPr>
      <w:r>
        <w:rPr>
          <w:sz w:val="22"/>
          <w:szCs w:val="22"/>
        </w:rPr>
        <w:t xml:space="preserve">? можливість редагування профілю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Функції:</w:t>
      </w:r>
    </w:p>
    <w:p>
      <w:pPr>
        <w:spacing w:after="80"/>
      </w:pPr>
      <w:r>
        <w:rPr>
          <w:sz w:val="22"/>
          <w:szCs w:val="22"/>
        </w:rPr>
        <w:t xml:space="preserve">? персоналізація профілю</w:t>
      </w:r>
    </w:p>
    <w:p>
      <w:pPr>
        <w:spacing w:after="80"/>
      </w:pPr>
      <w:r>
        <w:rPr>
          <w:sz w:val="22"/>
          <w:szCs w:val="22"/>
        </w:rPr>
        <w:t xml:space="preserve">? редагування інформації про себе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Що робити на записі:</w:t>
      </w:r>
    </w:p>
    <w:p>
      <w:pPr>
        <w:spacing w:after="80"/>
      </w:pPr>
      <w:r>
        <w:rPr>
          <w:sz w:val="22"/>
          <w:szCs w:val="22"/>
        </w:rPr>
        <w:t xml:space="preserve">? коротко відкрити Profile</w:t>
      </w:r>
    </w:p>
    <w:p>
      <w:pPr>
        <w:spacing w:after="80"/>
      </w:pPr>
      <w:r>
        <w:rPr>
          <w:sz w:val="22"/>
          <w:szCs w:val="22"/>
        </w:rPr>
        <w:t xml:space="preserve">? показати кнопку редагування або блоки з інформацією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Текст озвучки:</w:t>
      </w:r>
    </w:p>
    <w:p>
      <w:pPr>
        <w:spacing w:after="100"/>
      </w:pPr>
      <w:r>
        <w:rPr>
          <w:sz w:val="22"/>
          <w:szCs w:val="22"/>
        </w:rPr>
        <w:t xml:space="preserve">“Профіль студента дає змогу персоналізувати акаунт і підтримувати актуальність особистої інформації.”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Завершення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Час: 95–100 с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Фінальна фраза:</w:t>
      </w:r>
    </w:p>
    <w:p>
      <w:pPr>
        <w:spacing w:after="100"/>
      </w:pPr>
      <w:r>
        <w:rPr>
          <w:sz w:val="22"/>
          <w:szCs w:val="22"/>
        </w:rPr>
        <w:t xml:space="preserve">“Таким чином, UniCommunity об’єднує реєстрацію студентів, адміністративну модерацію, події, обговорення та персональні інструменти в одній платформі.”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Що підготувати перед записом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? тестовий студентський акаунт</w:t>
      </w:r>
    </w:p>
    <w:p>
      <w:pPr>
        <w:spacing w:after="80"/>
      </w:pPr>
      <w:r>
        <w:rPr>
          <w:sz w:val="22"/>
          <w:szCs w:val="22"/>
        </w:rPr>
        <w:t xml:space="preserve">? тестовий адміністраторський акаунт</w:t>
      </w:r>
    </w:p>
    <w:p>
      <w:pPr>
        <w:spacing w:after="80"/>
      </w:pPr>
      <w:r>
        <w:rPr>
          <w:sz w:val="22"/>
          <w:szCs w:val="22"/>
        </w:rPr>
        <w:t xml:space="preserve">? одна заявка у статусі pending</w:t>
      </w:r>
    </w:p>
    <w:p>
      <w:pPr>
        <w:spacing w:after="80"/>
      </w:pPr>
      <w:r>
        <w:rPr>
          <w:sz w:val="22"/>
          <w:szCs w:val="22"/>
        </w:rPr>
        <w:t xml:space="preserve">? одна готова подія для реєстрації</w:t>
      </w:r>
    </w:p>
    <w:p>
      <w:pPr>
        <w:spacing w:after="80"/>
      </w:pPr>
      <w:r>
        <w:rPr>
          <w:sz w:val="22"/>
          <w:szCs w:val="22"/>
        </w:rPr>
        <w:t xml:space="preserve">? одна готова дискусія</w:t>
      </w:r>
    </w:p>
    <w:p>
      <w:pPr>
        <w:spacing w:after="80"/>
      </w:pPr>
      <w:r>
        <w:rPr>
          <w:sz w:val="22"/>
          <w:szCs w:val="22"/>
        </w:rPr>
        <w:t xml:space="preserve">? одна нотатка або дедлайн</w:t>
      </w:r>
    </w:p>
    <w:p>
      <w:pPr>
        <w:spacing w:after="80"/>
      </w:pPr>
    </w:p>
    <w:p>
      <w:pPr>
        <w:spacing w:after="160"/>
      </w:pPr>
      <w:r>
        <w:rPr>
          <w:b/>
          <w:sz w:val="28"/>
          <w:szCs w:val="28"/>
        </w:rPr>
        <w:t xml:space="preserve">Що краще не показувати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? Dashboard, бо там поки немає завершеної аналітики</w:t>
      </w:r>
    </w:p>
    <w:p>
      <w:pPr>
        <w:spacing w:after="80"/>
      </w:pPr>
      <w:r>
        <w:rPr>
          <w:sz w:val="22"/>
          <w:szCs w:val="22"/>
        </w:rPr>
        <w:t xml:space="preserve">? довге ручне заповнення всіх полів у реальному часі</w:t>
      </w:r>
    </w:p>
    <w:p>
      <w:pPr>
        <w:spacing w:after="80"/>
      </w:pPr>
      <w:r>
        <w:rPr>
          <w:sz w:val="22"/>
          <w:szCs w:val="22"/>
        </w:rPr>
        <w:t xml:space="preserve">? другорядні переходи, які не підсилюють основний сценарій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lang w:val="uk-UA"/>
      </w:rPr>
    </w:rPrDefault>
  </w:docDefaults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 ???????????????? ????? UniCommunity</dc:title>
  <dc:creator>OpenAI Codex</dc:creator>
  <cp:lastModifiedBy>OpenAI Codex</cp:lastModifiedBy>
  <dcterms:created xsi:type="dcterms:W3CDTF">2026-05-04T00:00:00Z</dcterms:created>
  <dcterms:modified xsi:type="dcterms:W3CDTF">2026-05-04T00:00:00Z</dcterms:modified>
</cp:coreProperties>
</file>