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0" w:name="content"/>
    <w:bookmarkStart w:id="59" w:name="X7a03497adc0ced175f7e99096c55c8ab2512b6f"/>
    <w:p>
      <w:pPr>
        <w:pStyle w:val="Heading1"/>
      </w:pPr>
      <w:r>
        <w:t xml:space="preserve">Audit Bug &amp; Error Portal UGC Business Command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Penolakan Biaya Operasional (Operational Cost Reject).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POST /api/ticketing/operational-costs/[id]/reject</w:t>
      </w:r>
      <w:r>
        <w:t xml:space="preserve"> </w:t>
      </w:r>
      <w:r>
        <w:t xml:space="preserve">sering gagal karena validasi status dan penanganan error yang tidak konsisten. Misalnya, sistem mengharuskan status hardcoded</w:t>
      </w:r>
      <w:r>
        <w:t xml:space="preserve"> </w:t>
      </w:r>
      <w:r>
        <w:rPr>
          <w:rStyle w:val="VerbatimChar"/>
        </w:rPr>
        <w:t xml:space="preserve">'sent'</w:t>
      </w:r>
      <w:r>
        <w:t xml:space="preserve"> </w:t>
      </w:r>
      <w:r>
        <w:t xml:space="preserve">yang tidak sesuai enum (quote_status DB tidak memiliki</w:t>
      </w:r>
      <w:r>
        <w:t xml:space="preserve"> </w:t>
      </w:r>
      <w:r>
        <w:rPr>
          <w:rStyle w:val="VerbatimChar"/>
        </w:rPr>
        <w:t xml:space="preserve">'sent'</w:t>
      </w:r>
      <w:r>
        <w:t xml:space="preserve"> </w:t>
      </w:r>
      <w:r>
        <w:t xml:space="preserve">saja), sehingga terjadi</w:t>
      </w:r>
      <w:r>
        <w:t xml:space="preserve"> </w:t>
      </w:r>
      <w:r>
        <w:rPr>
          <w:i/>
          <w:iCs/>
        </w:rPr>
        <w:t xml:space="preserve">INVALID_STATUS_TRANSITION</w:t>
      </w:r>
      <w:r>
        <w:t xml:space="preserve">. Sebelumnya juga tidak meneruskan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ke RPC, serta mengembalikan kode HTTP salah (400 bukan 422/409)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Contoh pesan error yang muncul:</w:t>
      </w:r>
      <w:r>
        <w:t xml:space="preserve"> </w:t>
      </w:r>
      <w:r>
        <w:rPr>
          <w:i/>
          <w:iCs/>
        </w:rPr>
        <w:t xml:space="preserve">“Operational cost cannot be rejected in current status: X. Must be in 'SENT' status.”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Tipe Alasan Penolakan Hardcoded (Hardcoded Rejection Reasons).</w:t>
      </w:r>
      <w:r>
        <w:t xml:space="preserve"> </w:t>
      </w:r>
      <w:r>
        <w:t xml:space="preserve">Beberapa endpoint masih menggunakan nilai string bukan konstanta SSOT. Misalnya</w:t>
      </w:r>
      <w:r>
        <w:t xml:space="preserve"> </w:t>
      </w:r>
      <w:r>
        <w:rPr>
          <w:rStyle w:val="VerbatimChar"/>
        </w:rPr>
        <w:t xml:space="preserve">reason_type</w:t>
      </w:r>
      <w:r>
        <w:t xml:space="preserve"> </w:t>
      </w:r>
      <w:r>
        <w:t xml:space="preserve">untuk penolakan biaya operasional atau kuotasi dituliskan langsung, bukan menggunakan daftar</w:t>
      </w:r>
      <w:r>
        <w:t xml:space="preserve"> </w:t>
      </w:r>
      <w:r>
        <w:rPr>
          <w:rStyle w:val="VerbatimChar"/>
        </w:rPr>
        <w:t xml:space="preserve">OPERATIONAL_COST_REJECTION_REASON_LIST</w:t>
      </w:r>
      <w:r>
        <w:t xml:space="preserve">. Ini menyebabkan inkonsistensi antara UI dan DB</w:t>
      </w:r>
      <w:hyperlink r:id="rId23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Error contohnya:</w:t>
      </w:r>
      <w:r>
        <w:t xml:space="preserve"> </w:t>
      </w:r>
      <w:r>
        <w:rPr>
          <w:i/>
          <w:iCs/>
        </w:rPr>
        <w:t xml:space="preserve">“Invalid reason type: xyz. Valid values are: …”</w:t>
      </w:r>
      <w:r>
        <w:t xml:space="preserve"> </w:t>
      </w:r>
      <w:r>
        <w:t xml:space="preserve">(saat validasi frontend).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Enum Status Tidak Sinkron (Waiting_vendor &amp; On_hold).</w:t>
      </w:r>
      <w:r>
        <w:t xml:space="preserve"> </w:t>
      </w:r>
      <w:r>
        <w:t xml:space="preserve">Schema</w:t>
      </w:r>
      <w:r>
        <w:t xml:space="preserve"> </w:t>
      </w:r>
      <w:r>
        <w:rPr>
          <w:rStyle w:val="VerbatimChar"/>
        </w:rPr>
        <w:t xml:space="preserve">ticket_status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quote_status</w:t>
      </w:r>
      <w:r>
        <w:t xml:space="preserve"> </w:t>
      </w:r>
      <w:r>
        <w:t xml:space="preserve">dalam DB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mengandung nilai seperti</w:t>
      </w:r>
      <w:r>
        <w:t xml:space="preserve"> </w:t>
      </w:r>
      <w:r>
        <w:rPr>
          <w:rStyle w:val="VerbatimChar"/>
        </w:rPr>
        <w:t xml:space="preserve">waiting_vendor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 </w:t>
      </w:r>
      <w:r>
        <w:t xml:space="preserve">yang disebut di dokumen alur (PDF). Artinya, jika backend atau UI mengacu ke status-status ini, maka akan terjadi error validasi enum. Sebagai contoh, transaksi pipeline/OPR mungkin berasumsi status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 </w:t>
      </w:r>
      <w:r>
        <w:t xml:space="preserve">namun enum Postgres menolak nilai tersebut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“Assign to Sales” Tanpa Input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Potential Revenue</w:t>
      </w:r>
      <w:r>
        <w:rPr>
          <w:b/>
          <w:bCs/>
        </w:rPr>
        <w:t xml:space="preserve">.</w:t>
      </w:r>
      <w:r>
        <w:t xml:space="preserve"> </w:t>
      </w:r>
      <w:r>
        <w:t xml:space="preserve">Workflow Lead ke Sales Pool mengharuskan memasukkan</w:t>
      </w:r>
      <w:r>
        <w:t xml:space="preserve"> </w:t>
      </w:r>
      <w:r>
        <w:rPr>
          <w:b/>
          <w:bCs/>
        </w:rPr>
        <w:t xml:space="preserve">potential_revenue</w:t>
      </w:r>
      <w:r>
        <w:t xml:space="preserve">. Berdasarkan schema, tabel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 </w:t>
      </w:r>
      <w:r>
        <w:t xml:space="preserve">memiliki kolom</w:t>
      </w:r>
      <w:r>
        <w:t xml:space="preserve"> </w:t>
      </w:r>
      <w:r>
        <w:rPr>
          <w:rStyle w:val="VerbatimChar"/>
        </w:rPr>
        <w:t xml:space="preserve">potential_revenue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dan RPC</w:t>
      </w:r>
      <w:r>
        <w:t xml:space="preserve"> </w:t>
      </w:r>
      <w:r>
        <w:rPr>
          <w:rStyle w:val="VerbatimChar"/>
        </w:rPr>
        <w:t xml:space="preserve">rpc_lead_handover_to_sales_pool</w:t>
      </w:r>
      <w:r>
        <w:t xml:space="preserve"> </w:t>
      </w:r>
      <w:r>
        <w:t xml:space="preserve">menerima</w:t>
      </w:r>
      <w:r>
        <w:t xml:space="preserve"> </w:t>
      </w:r>
      <w:r>
        <w:rPr>
          <w:rStyle w:val="VerbatimChar"/>
        </w:rPr>
        <w:t xml:space="preserve">p_potential_revenue</w:t>
      </w:r>
      <w:hyperlink r:id="rId25">
        <w:r>
          <w:rPr>
            <w:rStyle w:val="Hyperlink"/>
          </w:rPr>
          <w:t xml:space="preserve">[5]</w:t>
        </w:r>
      </w:hyperlink>
      <w:r>
        <w:t xml:space="preserve">. Namun di UI tidak ada dialog inputnya, sehingga nilai ini kosong (atau tidak diverifikasi &gt;0) saat memindahkan Lead ke Sales. Akibatnya kondisi</w:t>
      </w:r>
      <w:r>
        <w:t xml:space="preserve"> </w:t>
      </w:r>
      <w:r>
        <w:rPr>
          <w:i/>
          <w:iCs/>
        </w:rPr>
        <w:t xml:space="preserve">“potential_revenue &gt; 0”</w:t>
      </w:r>
      <w:r>
        <w:t xml:space="preserve"> </w:t>
      </w:r>
      <w:r>
        <w:t xml:space="preserve">tidak dipenuhi dan log audit bisa hilang, juga status final Lead (harus terminal) tidak tercapai.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Otomatisasi Perubahan Stage Pipeline.</w:t>
      </w:r>
      <w:r>
        <w:t xml:space="preserve"> </w:t>
      </w:r>
      <w:r>
        <w:t xml:space="preserve">Tabel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ada untuk mencatat setiap perubahan tahap Opportunity</w:t>
      </w:r>
      <w:hyperlink r:id="rId26">
        <w:r>
          <w:rPr>
            <w:rStyle w:val="Hyperlink"/>
          </w:rPr>
          <w:t xml:space="preserve">[6]</w:t>
        </w:r>
      </w:hyperlink>
      <w:r>
        <w:t xml:space="preserve">, tetapi belum ada mekanisme otomatisasi lengkap. Schema hanya menyediakan trigger untuk ID (</w:t>
      </w:r>
      <w:r>
        <w:rPr>
          <w:rStyle w:val="VerbatimChar"/>
        </w:rPr>
        <w:t xml:space="preserve">generate_pipeline_update_id</w:t>
      </w:r>
      <w:r>
        <w:t xml:space="preserve">)</w:t>
      </w:r>
      <w:hyperlink r:id="rId27">
        <w:r>
          <w:rPr>
            <w:rStyle w:val="Hyperlink"/>
          </w:rPr>
          <w:t xml:space="preserve">[7]</w:t>
        </w:r>
      </w:hyperlink>
      <w:r>
        <w:t xml:space="preserve">, tanpa fungsi yang memasukkan baris saat Stage berubah. Seharusnya fungsi trigger</w:t>
      </w:r>
      <w:r>
        <w:t xml:space="preserve"> </w:t>
      </w:r>
      <w:r>
        <w:rPr>
          <w:rStyle w:val="VerbatimChar"/>
        </w:rPr>
        <w:t xml:space="preserve">log_stage_change()</w:t>
      </w:r>
      <w:r>
        <w:t xml:space="preserve"> </w:t>
      </w:r>
      <w:r>
        <w:t xml:space="preserve">(yang terdaftar pada</w:t>
      </w:r>
      <w:r>
        <w:t xml:space="preserve"> </w:t>
      </w:r>
      <w:r>
        <w:rPr>
          <w:rStyle w:val="VerbatimChar"/>
        </w:rPr>
        <w:t xml:space="preserve">opportunities AFTER UPDATE</w:t>
      </w:r>
      <w:hyperlink r:id="rId28">
        <w:r>
          <w:rPr>
            <w:rStyle w:val="Hyperlink"/>
          </w:rPr>
          <w:t xml:space="preserve">[8]</w:t>
        </w:r>
      </w:hyperlink>
      <w:r>
        <w:t xml:space="preserve">) membuat entri ke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. Jika trigger ini tidak memanggilnya, maka riwayat stage tidak terlog, sehingga</w:t>
      </w:r>
      <w:r>
        <w:t xml:space="preserve"> </w:t>
      </w:r>
      <w:r>
        <w:rPr>
          <w:i/>
          <w:iCs/>
        </w:rPr>
        <w:t xml:space="preserve">pipeline board</w:t>
      </w:r>
      <w:r>
        <w:t xml:space="preserve"> </w:t>
      </w:r>
      <w:r>
        <w:t xml:space="preserve">dan audit tidak akurat.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Tracking Tiket (Activities, Komentar, SLA).</w:t>
      </w:r>
      <w:r>
        <w:t xml:space="preserve"> </w:t>
      </w:r>
      <w:r>
        <w:t xml:space="preserve">Terdapat beberapa mekanisme tracking: misalnya</w:t>
      </w:r>
      <w:r>
        <w:t xml:space="preserve"> </w:t>
      </w:r>
      <w:r>
        <w:rPr>
          <w:i/>
          <w:iCs/>
        </w:rPr>
        <w:t xml:space="preserve">ticket_comments</w:t>
      </w:r>
      <w:r>
        <w:t xml:space="preserve"> </w:t>
      </w:r>
      <w:r>
        <w:t xml:space="preserve">memicu</w:t>
      </w:r>
      <w:r>
        <w:t xml:space="preserve"> </w:t>
      </w:r>
      <w:r>
        <w:rPr>
          <w:rStyle w:val="VerbatimChar"/>
        </w:rPr>
        <w:t xml:space="preserve">auto_record_response_on_comment()</w:t>
      </w:r>
      <w:r>
        <w:t xml:space="preserve"> </w:t>
      </w:r>
      <w:r>
        <w:t xml:space="preserve">untuk mencatat respon di tabel</w:t>
      </w:r>
      <w:r>
        <w:t xml:space="preserve"> </w:t>
      </w:r>
      <w:r>
        <w:rPr>
          <w:rStyle w:val="VerbatimChar"/>
        </w:rPr>
        <w:t xml:space="preserve">ticket_responses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t xml:space="preserve">. Jika trigger ini gagal (mis. hak akses DB), maka komentar tidak tercatat sebagai respon. Selain itu, tabel</w:t>
      </w:r>
      <w:r>
        <w:t xml:space="preserve"> </w:t>
      </w:r>
      <w:r>
        <w:rPr>
          <w:rStyle w:val="VerbatimChar"/>
        </w:rPr>
        <w:t xml:space="preserve">ticket_sla_tracking</w:t>
      </w:r>
      <w:r>
        <w:t xml:space="preserve"> </w:t>
      </w:r>
      <w:r>
        <w:t xml:space="preserve">mencatat waktu tanggapan pertama dan penyelesaian</w:t>
      </w:r>
      <w:hyperlink r:id="rId31">
        <w:r>
          <w:rPr>
            <w:rStyle w:val="Hyperlink"/>
          </w:rPr>
          <w:t xml:space="preserve">[11]</w:t>
        </w:r>
      </w:hyperlink>
      <w:r>
        <w:t xml:space="preserve">, tapi belum ada trigger untuk membuat baris baru saat tiket dibuat atau memperbarui saat ada tanggapan/penyelesaian. Akibatnya SLA tidak terhitung. Contoh error: SLA tidak terpenuhi tanpa alasan yang jelas, atau audit</w:t>
      </w:r>
      <w:r>
        <w:t xml:space="preserve"> </w:t>
      </w:r>
      <w:r>
        <w:rPr>
          <w:i/>
          <w:iCs/>
        </w:rPr>
        <w:t xml:space="preserve">ticket_events</w:t>
      </w:r>
      <w:r>
        <w:t xml:space="preserve"> </w:t>
      </w:r>
      <w:r>
        <w:t xml:space="preserve">tanpa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(hanya operator tahu kesalahan)</w:t>
      </w:r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Kesalahan Status HTTP dan Struktur Error.</w:t>
      </w:r>
      <w:r>
        <w:t xml:space="preserve"> </w:t>
      </w:r>
      <w:r>
        <w:t xml:space="preserve">Banyak endpoint belum konsisten. Contoh pada bug operasional cost di atas, endpoint awal memberikan status 400 alih-alih 422 atau 409</w:t>
      </w:r>
      <w:hyperlink r:id="rId33">
        <w:r>
          <w:rPr>
            <w:rStyle w:val="Hyperlink"/>
          </w:rPr>
          <w:t xml:space="preserve">[13]</w:t>
        </w:r>
      </w:hyperlink>
      <w:r>
        <w:t xml:space="preserve">. Pesan error kurang terstruktur (tidak ada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field_errors</w:t>
      </w:r>
      <w:r>
        <w:t xml:space="preserve">) yang menyulitkan frontend menampilkan pesan spesifik.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Entitas Tidak Terpakai (Unused Entities).</w:t>
      </w:r>
      <w:r>
        <w:t xml:space="preserve"> </w:t>
      </w:r>
      <w:r>
        <w:t xml:space="preserve">Beberapa tabel/enum tampak tidak digunakan di logika sistem: misalnya tabel</w:t>
      </w:r>
      <w:r>
        <w:t xml:space="preserve"> </w:t>
      </w:r>
      <w:r>
        <w:rPr>
          <w:i/>
          <w:iCs/>
        </w:rPr>
        <w:t xml:space="preserve">cadences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cadences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cadence_steps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cadence_enrollments</w:t>
      </w:r>
      <w:r>
        <w:t xml:space="preserve">) yang berkaitan mekanisme nurture flow, serta mungkin tabel</w:t>
      </w:r>
      <w:r>
        <w:t xml:space="preserve"> </w:t>
      </w:r>
      <w:r>
        <w:rPr>
          <w:i/>
          <w:iCs/>
        </w:rPr>
        <w:t xml:space="preserve">sales_plans</w:t>
      </w:r>
      <w:r>
        <w:t xml:space="preserve">. Pastikan tidak ada code frontend/API yang merujuk ke entitas-entitas ini sebelum menghapus.</w:t>
      </w:r>
    </w:p>
    <w:bookmarkStart w:id="40" w:name="analisis-penyebab"/>
    <w:p>
      <w:pPr>
        <w:pStyle w:val="Heading2"/>
      </w:pPr>
      <w:r>
        <w:t xml:space="preserve">Analisis Penyebab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Operasional Cost Reject Endpoint:</w:t>
      </w:r>
      <w:r>
        <w:t xml:space="preserve"> </w:t>
      </w:r>
      <w:r>
        <w:t xml:space="preserve">Kode lama menggunakan string literal status</w:t>
      </w:r>
      <w:r>
        <w:t xml:space="preserve"> </w:t>
      </w:r>
      <w:r>
        <w:rPr>
          <w:rStyle w:val="VerbatimChar"/>
        </w:rPr>
        <w:t xml:space="preserve">'sent'</w:t>
      </w:r>
      <w:r>
        <w:t xml:space="preserve"> </w:t>
      </w:r>
      <w:r>
        <w:t xml:space="preserve">yang bukan nilai resmi enum</w:t>
      </w:r>
      <w:r>
        <w:t xml:space="preserve"> </w:t>
      </w:r>
      <w:r>
        <w:rPr>
          <w:rStyle w:val="VerbatimChar"/>
        </w:rPr>
        <w:t xml:space="preserve">quote_status</w:t>
      </w:r>
      <w:r>
        <w:t xml:space="preserve"> </w:t>
      </w:r>
      <w:r>
        <w:t xml:space="preserve">(lihat definisi enum:</w:t>
      </w:r>
      <w:r>
        <w:t xml:space="preserve"> </w:t>
      </w:r>
      <w:r>
        <w:rPr>
          <w:rStyle w:val="VerbatimChar"/>
        </w:rPr>
        <w:t xml:space="preserve">quote_status</w:t>
      </w:r>
      <w:r>
        <w:t xml:space="preserve"> </w:t>
      </w:r>
      <w:r>
        <w:t xml:space="preserve">mencakup</w:t>
      </w:r>
      <w:r>
        <w:t xml:space="preserve"> </w:t>
      </w:r>
      <w:r>
        <w:rPr>
          <w:rStyle w:val="VerbatimChar"/>
        </w:rPr>
        <w:t xml:space="preserve">{draft,sent,accepted,rejected,...}</w:t>
      </w:r>
      <w:hyperlink r:id="rId34">
        <w:r>
          <w:rPr>
            <w:rStyle w:val="Hyperlink"/>
          </w:rPr>
          <w:t xml:space="preserve">[14]</w:t>
        </w:r>
      </w:hyperlink>
      <w:r>
        <w:t xml:space="preserve">, sedangkan RPC sebelumnya mungkin menggunakan hanya</w:t>
      </w:r>
      <w:r>
        <w:t xml:space="preserve"> </w:t>
      </w:r>
      <w:r>
        <w:rPr>
          <w:rStyle w:val="VerbatimChar"/>
        </w:rPr>
        <w:t xml:space="preserve">'sent'</w:t>
      </w:r>
      <w:r>
        <w:t xml:space="preserve">). Hal ini menyebabkan kegagalan validasi status (MISMATCH). Selain itu, RPC</w:t>
      </w:r>
      <w:r>
        <w:t xml:space="preserve"> </w:t>
      </w:r>
      <w:r>
        <w:rPr>
          <w:rStyle w:val="VerbatimChar"/>
        </w:rPr>
        <w:t xml:space="preserve">rpc_reject_operational_cost_with_reason</w:t>
      </w:r>
      <w:r>
        <w:t xml:space="preserve"> </w:t>
      </w:r>
      <w:r>
        <w:t xml:space="preserve">awalnya tidak menerima parameter</w:t>
      </w:r>
      <w:r>
        <w:t xml:space="preserve"> </w:t>
      </w:r>
      <w:r>
        <w:rPr>
          <w:rStyle w:val="VerbatimChar"/>
        </w:rPr>
        <w:t xml:space="preserve">p_actor_user_id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p_correlation_id</w:t>
      </w:r>
      <w:r>
        <w:t xml:space="preserve">, sehingga audit trail (tabel</w:t>
      </w:r>
      <w:r>
        <w:t xml:space="preserve"> </w:t>
      </w:r>
      <w:r>
        <w:rPr>
          <w:rStyle w:val="VerbatimChar"/>
        </w:rPr>
        <w:t xml:space="preserve">ticket_events</w:t>
      </w:r>
      <w:r>
        <w:t xml:space="preserve">) tidak lengkap. Error handling juga tidak standar: larik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tidak diisi, dan status HTTP default 400. Laporan audit internal mencatat masalah-masalah ini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Hardcoded Reason Types:</w:t>
      </w:r>
      <w:r>
        <w:t xml:space="preserve"> </w:t>
      </w:r>
      <w:r>
        <w:t xml:space="preserve">Frontend mengirimkan</w:t>
      </w:r>
      <w:r>
        <w:t xml:space="preserve"> </w:t>
      </w:r>
      <w:r>
        <w:rPr>
          <w:rStyle w:val="VerbatimChar"/>
        </w:rPr>
        <w:t xml:space="preserve">reason_type</w:t>
      </w:r>
      <w:r>
        <w:t xml:space="preserve"> </w:t>
      </w:r>
      <w:r>
        <w:t xml:space="preserve">berdasarkan pilihan user. Jika daftar SSOT (</w:t>
      </w:r>
      <w:r>
        <w:rPr>
          <w:rStyle w:val="VerbatimChar"/>
        </w:rPr>
        <w:t xml:space="preserve">OPERATIONAL_COST_REJECTION_REASON_LIST</w:t>
      </w:r>
      <w:r>
        <w:t xml:space="preserve">) tidak digunakan, bisa timbul mismatch bila backend menolak tipe yang valid secara domain tapi tidak hardcoded di kode. Ini karena DB tidak enforce nilai ini (tabel</w:t>
      </w:r>
      <w:r>
        <w:t xml:space="preserve"> </w:t>
      </w:r>
      <w:r>
        <w:rPr>
          <w:rStyle w:val="VerbatimChar"/>
        </w:rPr>
        <w:t xml:space="preserve">operational_cost_rejection_reasons.reason_type</w:t>
      </w:r>
      <w:r>
        <w:t xml:space="preserve"> </w:t>
      </w:r>
      <w:r>
        <w:t xml:space="preserve">bertipe text)</w:t>
      </w:r>
      <w:hyperlink r:id="rId35">
        <w:r>
          <w:rPr>
            <w:rStyle w:val="Hyperlink"/>
          </w:rPr>
          <w:t xml:space="preserve">[15]</w:t>
        </w:r>
      </w:hyperlink>
      <w:r>
        <w:t xml:space="preserve">, validasinya murni di kode.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Enum Mismatch (waiting_vendor/on_hold):</w:t>
      </w:r>
      <w:r>
        <w:t xml:space="preserve"> </w:t>
      </w:r>
      <w:r>
        <w:t xml:space="preserve">Dokumen alur menyebut status</w:t>
      </w:r>
      <w:r>
        <w:t xml:space="preserve"> </w:t>
      </w:r>
      <w:r>
        <w:rPr>
          <w:rStyle w:val="VerbatimChar"/>
        </w:rPr>
        <w:t xml:space="preserve">waiting_vendor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on_hold</w:t>
      </w:r>
      <w:r>
        <w:t xml:space="preserve"> </w:t>
      </w:r>
      <w:r>
        <w:t xml:space="preserve">di flow lead/tiket. Namun data_schema (lihat kolom</w:t>
      </w:r>
      <w:r>
        <w:t xml:space="preserve"> </w:t>
      </w:r>
      <w:r>
        <w:rPr>
          <w:rStyle w:val="VerbatimChar"/>
        </w:rPr>
        <w:t xml:space="preserve">ticketing_sla_config.ticket_type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tickets.status</w:t>
      </w:r>
      <w:r>
        <w:t xml:space="preserve">, dll.) tidak punya enum tersebut</w:t>
      </w:r>
      <w:hyperlink r:id="rId34">
        <w:r>
          <w:rPr>
            <w:rStyle w:val="Hyperlink"/>
          </w:rPr>
          <w:t xml:space="preserve">[14]</w:t>
        </w:r>
      </w:hyperlink>
      <w:r>
        <w:t xml:space="preserve">. Kemungkinan besar bug terjadi saat backend mencoba mentransisikan tiket atau leads ke status tersebut, maka Postgres akan error</w:t>
      </w:r>
      <w:r>
        <w:t xml:space="preserve"> </w:t>
      </w:r>
      <w:r>
        <w:rPr>
          <w:rStyle w:val="VerbatimChar"/>
        </w:rPr>
        <w:t xml:space="preserve">invalid input value for enum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Assign to Sales:</w:t>
      </w:r>
      <w:r>
        <w:t xml:space="preserve"> </w:t>
      </w:r>
      <w:r>
        <w:t xml:space="preserve">Schema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 </w:t>
      </w:r>
      <w:r>
        <w:t xml:space="preserve">menunjukkan adanya kolom</w:t>
      </w:r>
      <w:r>
        <w:t xml:space="preserve"> </w:t>
      </w:r>
      <w:r>
        <w:rPr>
          <w:rStyle w:val="VerbatimChar"/>
        </w:rPr>
        <w:t xml:space="preserve">potential_revenue</w:t>
      </w:r>
      <w:hyperlink r:id="rId36">
        <w:r>
          <w:rPr>
            <w:rStyle w:val="Hyperlink"/>
          </w:rPr>
          <w:t xml:space="preserve">[16]</w:t>
        </w:r>
      </w:hyperlink>
      <w:r>
        <w:t xml:space="preserve">, dan RPC</w:t>
      </w:r>
      <w:r>
        <w:t xml:space="preserve"> </w:t>
      </w:r>
      <w:r>
        <w:rPr>
          <w:rStyle w:val="VerbatimChar"/>
        </w:rPr>
        <w:t xml:space="preserve">rpc_lead_handover_to_sales_pool</w:t>
      </w:r>
      <w:r>
        <w:t xml:space="preserve"> </w:t>
      </w:r>
      <w:r>
        <w:t xml:space="preserve">mendefinisikan parameter</w:t>
      </w:r>
      <w:r>
        <w:t xml:space="preserve"> </w:t>
      </w:r>
      <w:r>
        <w:rPr>
          <w:rStyle w:val="VerbatimChar"/>
        </w:rPr>
        <w:t xml:space="preserve">p_potential_revenue</w:t>
      </w:r>
      <w:hyperlink r:id="rId25">
        <w:r>
          <w:rPr>
            <w:rStyle w:val="Hyperlink"/>
          </w:rPr>
          <w:t xml:space="preserve">[5]</w:t>
        </w:r>
      </w:hyperlink>
      <w:r>
        <w:t xml:space="preserve">. Namun frontend (CRM UI) belum menyediakan input dialog tersebut. Akibatnya nilai</w:t>
      </w:r>
      <w:r>
        <w:t xml:space="preserve"> </w:t>
      </w:r>
      <w:r>
        <w:rPr>
          <w:rStyle w:val="VerbatimChar"/>
        </w:rPr>
        <w:t xml:space="preserve">potential_revenue</w:t>
      </w:r>
      <w:r>
        <w:t xml:space="preserve"> </w:t>
      </w:r>
      <w:r>
        <w:t xml:space="preserve">tetap null, melanggar aturan bisnis (harus &gt;0) dan membuat Lead tidak bisa lanjut ke Sales Inbox sesuai skenario QA</w:t>
      </w:r>
      <w:hyperlink r:id="rId37">
        <w:r>
          <w:rPr>
            <w:rStyle w:val="Hyperlink"/>
          </w:rPr>
          <w:t xml:space="preserve">[17]</w:t>
        </w:r>
      </w:hyperlink>
      <w:r>
        <w:t xml:space="preserve">. Selain itu, status terakhir Lead (“Assign to Sales” adalah status terminal) tidak tercatat dengan benar di audit trail jika missing parameter.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Pipeline Stage Automation:</w:t>
      </w:r>
      <w:r>
        <w:t xml:space="preserve"> </w:t>
      </w:r>
      <w:r>
        <w:t xml:space="preserve">Tabel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siap menyimpan riwayat (kolom</w:t>
      </w:r>
      <w:r>
        <w:t xml:space="preserve"> </w:t>
      </w:r>
      <w:r>
        <w:rPr>
          <w:rStyle w:val="VerbatimChar"/>
        </w:rPr>
        <w:t xml:space="preserve">old_stage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new_stage</w:t>
      </w:r>
      <w:r>
        <w:t xml:space="preserve">, dsb. di schema</w:t>
      </w:r>
      <w:hyperlink r:id="rId26">
        <w:r>
          <w:rPr>
            <w:rStyle w:val="Hyperlink"/>
          </w:rPr>
          <w:t xml:space="preserve">[6]</w:t>
        </w:r>
      </w:hyperlink>
      <w:r>
        <w:t xml:space="preserve">). Ada fungsi trigger</w:t>
      </w:r>
      <w:r>
        <w:t xml:space="preserve"> </w:t>
      </w:r>
      <w:r>
        <w:rPr>
          <w:rStyle w:val="VerbatimChar"/>
        </w:rPr>
        <w:t xml:space="preserve">log_stage_change()</w:t>
      </w:r>
      <w:r>
        <w:t xml:space="preserve"> </w:t>
      </w:r>
      <w:r>
        <w:t xml:space="preserve">terdaftar pada</w:t>
      </w:r>
      <w:r>
        <w:t xml:space="preserve"> </w:t>
      </w:r>
      <w:r>
        <w:rPr>
          <w:rStyle w:val="VerbatimChar"/>
        </w:rPr>
        <w:t xml:space="preserve">opportunities AFTER UPDATE</w:t>
      </w:r>
      <w:hyperlink r:id="rId28">
        <w:r>
          <w:rPr>
            <w:rStyle w:val="Hyperlink"/>
          </w:rPr>
          <w:t xml:space="preserve">[8]</w:t>
        </w:r>
      </w:hyperlink>
      <w:r>
        <w:t xml:space="preserve">, tetapi implementasi fungsi tersebut belum ada di schema (tidak ditemukan di data_scheme) atau tidak memasukkan ke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. Akibatnya perpindahan stage Opportunity tidak tercatat di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ataupun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, padahal tabel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memiliki kolom</w:t>
      </w:r>
      <w:r>
        <w:t xml:space="preserve"> </w:t>
      </w:r>
      <w:r>
        <w:rPr>
          <w:rStyle w:val="VerbatimChar"/>
        </w:rPr>
        <w:t xml:space="preserve">cadence_enrollment_id, cadence_step_number</w:t>
      </w:r>
      <w:r>
        <w:t xml:space="preserve"> </w:t>
      </w:r>
      <w:r>
        <w:t xml:space="preserve">dll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untuk melacak kegiatan pipeline. Ketidakhadiran fungsi log_stage menyebabkan data pipeline tidak sinkron antar tabel.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Tracking Tiket dan SLA:</w:t>
      </w:r>
      <w:r>
        <w:t xml:space="preserve"> </w:t>
      </w:r>
      <w:r>
        <w:t xml:space="preserve">Tabel</w:t>
      </w:r>
      <w:r>
        <w:t xml:space="preserve"> </w:t>
      </w:r>
      <w:r>
        <w:rPr>
          <w:rStyle w:val="VerbatimChar"/>
        </w:rPr>
        <w:t xml:space="preserve">ticket_responses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ticket_sla_tracking</w:t>
      </w:r>
      <w:r>
        <w:t xml:space="preserve"> </w:t>
      </w:r>
      <w:r>
        <w:t xml:space="preserve">sudah ada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 Namun, jika trigger</w:t>
      </w:r>
      <w:r>
        <w:t xml:space="preserve"> </w:t>
      </w:r>
      <w:r>
        <w:rPr>
          <w:i/>
          <w:iCs/>
        </w:rPr>
        <w:t xml:space="preserve">auto-record response</w:t>
      </w:r>
      <w:r>
        <w:t xml:space="preserve"> </w:t>
      </w:r>
      <w:r>
        <w:t xml:space="preserve">(pada</w:t>
      </w:r>
      <w:r>
        <w:t xml:space="preserve"> </w:t>
      </w:r>
      <w:r>
        <w:rPr>
          <w:rStyle w:val="VerbatimChar"/>
        </w:rPr>
        <w:t xml:space="preserve">ticket_comments</w:t>
      </w:r>
      <w:hyperlink r:id="rId29">
        <w:r>
          <w:rPr>
            <w:rStyle w:val="Hyperlink"/>
          </w:rPr>
          <w:t xml:space="preserve">[19]</w:t>
        </w:r>
      </w:hyperlink>
      <w:r>
        <w:t xml:space="preserve">) gagal dipasang atau fungsi</w:t>
      </w:r>
      <w:r>
        <w:t xml:space="preserve"> </w:t>
      </w:r>
      <w:r>
        <w:rPr>
          <w:rStyle w:val="VerbatimChar"/>
        </w:rPr>
        <w:t xml:space="preserve">record_ticket_response</w:t>
      </w:r>
      <w:r>
        <w:t xml:space="preserve"> </w:t>
      </w:r>
      <w:r>
        <w:t xml:space="preserve">error, maka komentar tidak tercatat sebagai respons. Begitu pula, tidak ada trigger yang secara otomatis membuat entry</w:t>
      </w:r>
      <w:r>
        <w:t xml:space="preserve"> </w:t>
      </w:r>
      <w:r>
        <w:rPr>
          <w:rStyle w:val="VerbatimChar"/>
        </w:rPr>
        <w:t xml:space="preserve">ticket_sla_tracking</w:t>
      </w:r>
      <w:r>
        <w:t xml:space="preserve"> </w:t>
      </w:r>
      <w:r>
        <w:t xml:space="preserve">saat tiket baru dibuat atau saat ada respons pertama; padahal tabel</w:t>
      </w:r>
      <w:r>
        <w:t xml:space="preserve"> </w:t>
      </w:r>
      <w:r>
        <w:rPr>
          <w:rStyle w:val="VerbatimChar"/>
        </w:rPr>
        <w:t xml:space="preserve">ticketing_sla_config</w:t>
      </w:r>
      <w:r>
        <w:t xml:space="preserve"> </w:t>
      </w:r>
      <w:r>
        <w:t xml:space="preserve">ada menetapkan target jam layanan. Kekosongan fungsi ini menyebabkan SLA tampak tidak terpenuhi tanpa waktu tanggapan tercatat.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 Codes &amp; Error Structure:</w:t>
      </w:r>
      <w:r>
        <w:t xml:space="preserve"> </w:t>
      </w:r>
      <w:r>
        <w:t xml:space="preserve">Bug audit menunjukkan banyak endpoint belum konsisten mengikuti pedoman (422 untuk validasi, 409 untuk konflik)</w:t>
      </w:r>
      <w:hyperlink r:id="rId33">
        <w:r>
          <w:rPr>
            <w:rStyle w:val="Hyperlink"/>
          </w:rPr>
          <w:t xml:space="preserve">[13]</w:t>
        </w:r>
      </w:hyperlink>
      <w:r>
        <w:t xml:space="preserve">. Misalnya kasus status tidak sesuai: harusnya 409</w:t>
      </w:r>
      <w:r>
        <w:t xml:space="preserve"> </w:t>
      </w:r>
      <w:r>
        <w:rPr>
          <w:i/>
          <w:iCs/>
        </w:rPr>
        <w:t xml:space="preserve">Conflict</w:t>
      </w:r>
      <w:r>
        <w:t xml:space="preserve">, bukan 400. Format respons lama kadang hanya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string, tanpa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yang memudahkan frontend.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Entitas Tidak Digunakan:</w:t>
      </w:r>
      <w:r>
        <w:t xml:space="preserve"> </w:t>
      </w:r>
      <w:r>
        <w:t xml:space="preserve">Tabel</w:t>
      </w:r>
      <w:r>
        <w:t xml:space="preserve"> </w:t>
      </w:r>
      <w:r>
        <w:rPr>
          <w:i/>
          <w:iCs/>
        </w:rPr>
        <w:t xml:space="preserve">cadences</w:t>
      </w:r>
      <w:r>
        <w:t xml:space="preserve"> </w:t>
      </w:r>
      <w:r>
        <w:t xml:space="preserve">(untuk workflow otomatis) serta</w:t>
      </w:r>
      <w:r>
        <w:t xml:space="preserve"> </w:t>
      </w:r>
      <w:r>
        <w:rPr>
          <w:i/>
          <w:iCs/>
        </w:rPr>
        <w:t xml:space="preserve">sales_plans</w:t>
      </w:r>
      <w:r>
        <w:t xml:space="preserve"> </w:t>
      </w:r>
      <w:r>
        <w:t xml:space="preserve">tampak tidak dipakai di fitur yang ada. Misalnya, fungsi</w:t>
      </w:r>
      <w:r>
        <w:t xml:space="preserve"> </w:t>
      </w:r>
      <w:r>
        <w:rPr>
          <w:rStyle w:val="VerbatimChar"/>
        </w:rPr>
        <w:t xml:space="preserve">generate_sales_plan_id</w:t>
      </w:r>
      <w:r>
        <w:t xml:space="preserve"> </w:t>
      </w:r>
      <w:r>
        <w:t xml:space="preserve">ada (schema</w:t>
      </w:r>
      <w:hyperlink r:id="rId39">
        <w:r>
          <w:rPr>
            <w:rStyle w:val="Hyperlink"/>
          </w:rPr>
          <w:t xml:space="preserve">[20]</w:t>
        </w:r>
      </w:hyperlink>
      <w:r>
        <w:t xml:space="preserve">) tapi tidak ada UI/endpoint untuk membuat Sales Plan. Sama dengan</w:t>
      </w:r>
      <w:r>
        <w:t xml:space="preserve"> </w:t>
      </w:r>
      <w:r>
        <w:rPr>
          <w:i/>
          <w:iCs/>
        </w:rPr>
        <w:t xml:space="preserve">cadence</w:t>
      </w:r>
      <w:r>
        <w:t xml:space="preserve">, tidak ada endpoint/flow terkait dalam docs. Oleh karena itu, entitas-entitas ini dapat dipertimbangkan dihapus dengan aman setelah dicek dependencies (tidak merusak trigger/constraint lain).</w:t>
      </w:r>
    </w:p>
    <w:bookmarkEnd w:id="40"/>
    <w:bookmarkStart w:id="53" w:name="solusi-panduan-implementasi"/>
    <w:p>
      <w:pPr>
        <w:pStyle w:val="Heading2"/>
      </w:pPr>
      <w:r>
        <w:t xml:space="preserve">Solusi &amp; Panduan Implementasi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Perbaikan Endpoint Operasional Cost Reject: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Gunakan konstanta SSOT</w:t>
      </w:r>
      <w:r>
        <w:t xml:space="preserve">: Ganti literal status</w:t>
      </w:r>
      <w:r>
        <w:t xml:space="preserve"> </w:t>
      </w:r>
      <w:r>
        <w:rPr>
          <w:rStyle w:val="VerbatimChar"/>
        </w:rPr>
        <w:t xml:space="preserve">'sent'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QUOTE_STATUS.SENT</w:t>
      </w:r>
      <w:r>
        <w:t xml:space="preserve"> </w:t>
      </w:r>
      <w:r>
        <w:t xml:space="preserve">(dari</w:t>
      </w:r>
      <w:r>
        <w:t xml:space="preserve"> </w:t>
      </w:r>
      <w:r>
        <w:rPr>
          <w:rStyle w:val="VerbatimChar"/>
        </w:rPr>
        <w:t xml:space="preserve">src/lib/constants</w:t>
      </w:r>
      <w:r>
        <w:t xml:space="preserve">)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correlation_id</w:t>
      </w:r>
      <w:r>
        <w:rPr>
          <w:b/>
          <w:bCs/>
        </w:rPr>
        <w:t xml:space="preserve"> </w:t>
      </w:r>
      <w:r>
        <w:rPr>
          <w:b/>
          <w:bCs/>
        </w:rPr>
        <w:t xml:space="preserve">dan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actor_user_id</w:t>
      </w:r>
      <w:r>
        <w:rPr>
          <w:b/>
          <w:bCs/>
        </w:rPr>
        <w:t xml:space="preserve">: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correlation_id = randomUUID()</w:t>
      </w:r>
      <w:r>
        <w:t xml:space="preserve"> </w:t>
      </w:r>
      <w:r>
        <w:t xml:space="preserve">di awal request. Tambahkan parameter</w:t>
      </w:r>
      <w:r>
        <w:t xml:space="preserve"> </w:t>
      </w:r>
      <w:r>
        <w:rPr>
          <w:rStyle w:val="VerbatimChar"/>
        </w:rPr>
        <w:t xml:space="preserve">p_actor_user_id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p_correlation_id</w:t>
      </w:r>
      <w:r>
        <w:t xml:space="preserve"> </w:t>
      </w:r>
      <w:r>
        <w:t xml:space="preserve">saat memanggil RPC</w:t>
      </w:r>
      <w:hyperlink r:id="rId41">
        <w:r>
          <w:rPr>
            <w:rStyle w:val="Hyperlink"/>
          </w:rPr>
          <w:t xml:space="preserve">[21]</w:t>
        </w:r>
      </w:hyperlink>
      <w:r>
        <w:t xml:space="preserve">. Dalam migration SQL (mis.</w:t>
      </w:r>
      <w:r>
        <w:t xml:space="preserve"> </w:t>
      </w:r>
      <w:r>
        <w:rPr>
          <w:rStyle w:val="VerbatimChar"/>
        </w:rPr>
        <w:t xml:space="preserve">080_fix_operational_cost_reject_rpc.sql</w:t>
      </w:r>
      <w:r>
        <w:t xml:space="preserve">), ubah signature</w:t>
      </w:r>
      <w:r>
        <w:t xml:space="preserve"> </w:t>
      </w:r>
      <w:r>
        <w:rPr>
          <w:rStyle w:val="VerbatimChar"/>
        </w:rPr>
        <w:t xml:space="preserve">rpc_reject_operational_cost_with_reason</w:t>
      </w:r>
      <w:r>
        <w:t xml:space="preserve"> </w:t>
      </w:r>
      <w:r>
        <w:t xml:space="preserve">untuk menerima kedua parameter baru, lalu perbarui fungsi agar menulis ke</w:t>
      </w:r>
      <w:r>
        <w:t xml:space="preserve"> </w:t>
      </w:r>
      <w:r>
        <w:rPr>
          <w:rStyle w:val="VerbatimChar"/>
        </w:rPr>
        <w:t xml:space="preserve">ticket_events</w:t>
      </w:r>
      <w:r>
        <w:t xml:space="preserve"> </w:t>
      </w:r>
      <w:r>
        <w:t xml:space="preserve">menggunakan nilai-nilai tersebut</w:t>
      </w:r>
      <w:hyperlink r:id="rId42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Terapkan Validasi Alasan Penolakan:</w:t>
      </w:r>
      <w:r>
        <w:t xml:space="preserve"> </w:t>
      </w:r>
      <w:r>
        <w:t xml:space="preserve">Di frontend dan backend, gunakan array</w:t>
      </w:r>
      <w:r>
        <w:t xml:space="preserve"> </w:t>
      </w:r>
      <w:r>
        <w:rPr>
          <w:rStyle w:val="VerbatimChar"/>
        </w:rPr>
        <w:t xml:space="preserve">OPERATIONAL_COST_REJECTION_REASON_LIST</w:t>
      </w:r>
      <w:r>
        <w:t xml:space="preserve"> </w:t>
      </w:r>
      <w:r>
        <w:t xml:space="preserve">untuk memvalidasi</w:t>
      </w:r>
      <w:r>
        <w:t xml:space="preserve"> </w:t>
      </w:r>
      <w:r>
        <w:rPr>
          <w:rStyle w:val="VerbatimChar"/>
        </w:rPr>
        <w:t xml:space="preserve">reason_type</w:t>
      </w:r>
      <w:hyperlink r:id="rId43">
        <w:r>
          <w:rPr>
            <w:rStyle w:val="Hyperlink"/>
          </w:rPr>
          <w:t xml:space="preserve">[23]</w:t>
        </w:r>
      </w:hyperlink>
      <w:r>
        <w:t xml:space="preserve">. Tambahkan logika: jika</w:t>
      </w:r>
      <w:r>
        <w:t xml:space="preserve"> </w:t>
      </w:r>
      <w:r>
        <w:rPr>
          <w:rStyle w:val="VerbatimChar"/>
        </w:rPr>
        <w:t xml:space="preserve">reason_type</w:t>
      </w:r>
      <w:r>
        <w:t xml:space="preserve"> </w:t>
      </w:r>
      <w:r>
        <w:t xml:space="preserve">masuk kategori finansial, pastikan field terkait (</w:t>
      </w:r>
      <w:r>
        <w:rPr>
          <w:rStyle w:val="VerbatimChar"/>
        </w:rPr>
        <w:t xml:space="preserve">competitor_amount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customer_budget</w:t>
      </w:r>
      <w:r>
        <w:t xml:space="preserve">) tidak null.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Penanganan Error Terstruktur:</w:t>
      </w:r>
      <w:r>
        <w:t xml:space="preserve"> </w:t>
      </w:r>
      <w:r>
        <w:t xml:space="preserve">Modifikasi RPC</w:t>
      </w:r>
      <w:r>
        <w:t xml:space="preserve"> </w:t>
      </w:r>
      <w:r>
        <w:rPr>
          <w:rStyle w:val="VerbatimChar"/>
        </w:rPr>
        <w:t xml:space="preserve">rpc_reject_operational_cost_with_reason</w:t>
      </w:r>
      <w:r>
        <w:t xml:space="preserve"> </w:t>
      </w:r>
      <w:r>
        <w:t xml:space="preserve">supaya mengembalikan objek JSON</w:t>
      </w:r>
      <w:r>
        <w:t xml:space="preserve"> </w:t>
      </w:r>
      <w:r>
        <w:rPr>
          <w:rStyle w:val="VerbatimChar"/>
        </w:rPr>
        <w:t xml:space="preserve">{ success: false, error_code: ..., error: ... }</w:t>
      </w:r>
      <w:r>
        <w:t xml:space="preserve"> </w:t>
      </w:r>
      <w:r>
        <w:t xml:space="preserve">alih-alih hanya teks. Di API route, baca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ini dan terjemahkan menjadi HTTP 409 untuk status conflict (</w:t>
      </w:r>
      <w:r>
        <w:rPr>
          <w:rStyle w:val="VerbatimChar"/>
        </w:rPr>
        <w:t xml:space="preserve">INVALID_STATUS_TRANSITION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CONFLICT_*</w:t>
      </w:r>
      <w:r>
        <w:t xml:space="preserve">), 404 jika not found, 400 untuk lainnya</w:t>
      </w:r>
      <w:hyperlink r:id="rId44">
        <w:r>
          <w:rPr>
            <w:rStyle w:val="Hyperlink"/>
          </w:rPr>
          <w:t xml:space="preserve">[24]</w:t>
        </w:r>
      </w:hyperlink>
      <w:r>
        <w:t xml:space="preserve">. Sertakan</w:t>
      </w:r>
      <w:r>
        <w:t xml:space="preserve"> </w:t>
      </w:r>
      <w:r>
        <w:rPr>
          <w:rStyle w:val="VerbatimChar"/>
        </w:rPr>
        <w:t xml:space="preserve">field_errors</w:t>
      </w:r>
      <w:r>
        <w:t xml:space="preserve"> </w:t>
      </w:r>
      <w:r>
        <w:t xml:space="preserve">bila validasi gagal (422)</w:t>
      </w:r>
      <w:hyperlink r:id="rId45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HTTP Benar:</w:t>
      </w:r>
      <w:r>
        <w:t xml:space="preserve"> </w:t>
      </w:r>
      <w:r>
        <w:t xml:space="preserve">Pastikan di route mengembalikan status 422 untuk validasi, 401/403 untuk otorisasi, 404 untuk tidak ditemukan, 409 untuk konflik. Seperti contoh di code terbaru</w:t>
      </w:r>
      <w:hyperlink r:id="rId46">
        <w:r>
          <w:rPr>
            <w:rStyle w:val="Hyperlink"/>
          </w:rPr>
          <w:t xml:space="preserve">[26]</w:t>
        </w:r>
      </w:hyperlink>
      <w:hyperlink r:id="rId47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Data Schema:</w:t>
      </w:r>
      <w:r>
        <w:t xml:space="preserve"> </w:t>
      </w:r>
      <w:r>
        <w:t xml:space="preserve">Migration baru</w:t>
      </w:r>
      <w:r>
        <w:t xml:space="preserve"> </w:t>
      </w:r>
      <w:r>
        <w:rPr>
          <w:rStyle w:val="VerbatimChar"/>
        </w:rPr>
        <w:t xml:space="preserve">080_fix_operational_cost_reject_rpc.sql</w:t>
      </w:r>
      <w:r>
        <w:t xml:space="preserve"> </w:t>
      </w:r>
      <w:r>
        <w:t xml:space="preserve">harus: menambahkan kolom</w:t>
      </w:r>
      <w:r>
        <w:t xml:space="preserve"> </w:t>
      </w:r>
      <w:r>
        <w:rPr>
          <w:rStyle w:val="VerbatimChar"/>
        </w:rPr>
        <w:t xml:space="preserve">created_by/created_at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operational_cost_rejection_reasons</w:t>
      </w:r>
      <w:r>
        <w:t xml:space="preserve"> </w:t>
      </w:r>
      <w:r>
        <w:t xml:space="preserve">(sudah ada), menerima</w:t>
      </w:r>
      <w:r>
        <w:t xml:space="preserve"> </w:t>
      </w:r>
      <w:r>
        <w:rPr>
          <w:rStyle w:val="VerbatimChar"/>
        </w:rPr>
        <w:t xml:space="preserve">p_actor_user_id/p_correlation_id</w:t>
      </w:r>
      <w:r>
        <w:t xml:space="preserve">, melakukan lock SELECT FOR UPDATE di baris</w:t>
      </w:r>
      <w:r>
        <w:t xml:space="preserve"> </w:t>
      </w:r>
      <w:r>
        <w:rPr>
          <w:rStyle w:val="VerbatimChar"/>
        </w:rPr>
        <w:t xml:space="preserve">ticket_rate_quotes</w:t>
      </w:r>
      <w:r>
        <w:t xml:space="preserve">, memperbarui status dan catatan event ke</w:t>
      </w:r>
      <w:r>
        <w:t xml:space="preserve"> </w:t>
      </w:r>
      <w:r>
        <w:rPr>
          <w:rStyle w:val="VerbatimChar"/>
        </w:rPr>
        <w:t xml:space="preserve">ticket_events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p_actor_user_id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p_correlation_id</w:t>
      </w:r>
      <w:hyperlink r:id="rId42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Frontend/UI:</w:t>
      </w:r>
      <w:r>
        <w:t xml:space="preserve"> </w:t>
      </w:r>
      <w:r>
        <w:t xml:space="preserve">Pastikan form penolakan biaya operasional mengirim semua field (</w:t>
      </w:r>
      <w:r>
        <w:rPr>
          <w:rStyle w:val="VerbatimChar"/>
        </w:rPr>
        <w:t xml:space="preserve">reason_type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competitor_amount</w:t>
      </w:r>
      <w:r>
        <w:t xml:space="preserve"> </w:t>
      </w:r>
      <w:r>
        <w:t xml:space="preserve">dsb.) dan menampilkan pesan</w:t>
      </w:r>
      <w:r>
        <w:t xml:space="preserve"> </w:t>
      </w:r>
      <w:r>
        <w:rPr>
          <w:rStyle w:val="VerbatimChar"/>
        </w:rPr>
        <w:t xml:space="preserve">field_errors</w:t>
      </w:r>
      <w:r>
        <w:t xml:space="preserve"> </w:t>
      </w:r>
      <w:r>
        <w:t xml:space="preserve">dari respons. Tambahkan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di log jika ingin debug.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Refactor Endpoint Kuotasi/Rejection Reasons:</w:t>
      </w:r>
      <w:r>
        <w:t xml:space="preserve"> </w:t>
      </w:r>
      <w:r>
        <w:t xml:space="preserve">Terapkan konsep serupa di endpoint</w:t>
      </w:r>
      <w:r>
        <w:t xml:space="preserve"> </w:t>
      </w:r>
      <w:r>
        <w:rPr>
          <w:rStyle w:val="VerbatimChar"/>
        </w:rPr>
        <w:t xml:space="preserve">reject quotation</w:t>
      </w:r>
      <w:r>
        <w:t xml:space="preserve">. Gunakan</w:t>
      </w:r>
      <w:r>
        <w:t xml:space="preserve"> </w:t>
      </w:r>
      <w:r>
        <w:rPr>
          <w:rStyle w:val="VerbatimChar"/>
        </w:rPr>
        <w:t xml:space="preserve">QUOTE_STATUS</w:t>
      </w:r>
      <w:r>
        <w:t xml:space="preserve"> </w:t>
      </w:r>
      <w:r>
        <w:t xml:space="preserve">konstanta dan daftar SSOT untuk reason (API route dan RPC). Validasi tipe alasan, terima param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/</w:t>
      </w:r>
      <w:r>
        <w:rPr>
          <w:rStyle w:val="VerbatimChar"/>
        </w:rPr>
        <w:t xml:space="preserve">correlation_id</w:t>
      </w:r>
      <w:r>
        <w:t xml:space="preserve">, serta kembalikan error struktural. Periksa fungsi</w:t>
      </w:r>
      <w:r>
        <w:t xml:space="preserve"> </w:t>
      </w:r>
      <w:r>
        <w:rPr>
          <w:rStyle w:val="VerbatimChar"/>
        </w:rPr>
        <w:t xml:space="preserve">rpc_reject_quotation_with_reason</w:t>
      </w:r>
      <w:r>
        <w:t xml:space="preserve"> </w:t>
      </w:r>
      <w:r>
        <w:t xml:space="preserve">di migrations, tambahkan</w:t>
      </w:r>
      <w:r>
        <w:t xml:space="preserve"> </w:t>
      </w:r>
      <w:r>
        <w:rPr>
          <w:rStyle w:val="VerbatimChar"/>
        </w:rPr>
        <w:t xml:space="preserve">p_actor_user_id</w:t>
      </w:r>
      <w:r>
        <w:t xml:space="preserve"> </w:t>
      </w:r>
      <w:r>
        <w:t xml:space="preserve">jika perlu.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Perbaikan Enum Status:</w:t>
      </w:r>
      <w:r>
        <w:t xml:space="preserve"> </w:t>
      </w:r>
      <w:r>
        <w:t xml:space="preserve">Jika logika bisnis tidak lagi membutuhkan status</w:t>
      </w:r>
      <w:r>
        <w:t xml:space="preserve"> </w:t>
      </w:r>
      <w:r>
        <w:rPr>
          <w:rStyle w:val="VerbatimChar"/>
        </w:rPr>
        <w:t xml:space="preserve">waiting_vendor</w:t>
      </w:r>
      <w:r>
        <w:t xml:space="preserve">/</w:t>
      </w:r>
      <w:r>
        <w:rPr>
          <w:rStyle w:val="VerbatimChar"/>
        </w:rPr>
        <w:t xml:space="preserve">on_hold</w:t>
      </w:r>
      <w:r>
        <w:t xml:space="preserve">, hapus rujukan ini di kode front/back agar konsisten dengan enum DB</w:t>
      </w:r>
      <w:hyperlink r:id="rId23">
        <w:r>
          <w:rPr>
            <w:rStyle w:val="Hyperlink"/>
          </w:rPr>
          <w:t xml:space="preserve">[3]</w:t>
        </w:r>
      </w:hyperlink>
      <w:r>
        <w:t xml:space="preserve">. Jika memang diperlukan, tambahkan nilai baru pada definisi enum Postgres (alter type)</w:t>
      </w:r>
      <w:r>
        <w:t xml:space="preserve"> </w:t>
      </w:r>
      <w:r>
        <w:rPr>
          <w:i/>
          <w:iCs/>
        </w:rPr>
        <w:t xml:space="preserve">dengan hati-hati</w:t>
      </w:r>
      <w:r>
        <w:t xml:space="preserve"> </w:t>
      </w:r>
      <w:r>
        <w:t xml:space="preserve">dan update dokumen; namun lebih baik menggunakan status yang sudah ada. Sebagai solusi cepat, hindari menggunakan status yang tidak ada di DB.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“Assign to Sales” (Lead Handover) Enhancement: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Dialog</w:t>
      </w:r>
      <w:r>
        <w:t xml:space="preserve">: Tambahkan dialog/komponen di frontend saat user memilih</w:t>
      </w:r>
      <w:r>
        <w:t xml:space="preserve"> </w:t>
      </w:r>
      <w:r>
        <w:rPr>
          <w:b/>
          <w:bCs/>
        </w:rPr>
        <w:t xml:space="preserve">Assign to Sales</w:t>
      </w:r>
      <w:r>
        <w:t xml:space="preserve">. Form harus menyertakan input</w:t>
      </w:r>
      <w:r>
        <w:t xml:space="preserve"> </w:t>
      </w:r>
      <w:r>
        <w:rPr>
          <w:rStyle w:val="VerbatimChar"/>
        </w:rPr>
        <w:t xml:space="preserve">potential_revenue</w:t>
      </w:r>
      <w:r>
        <w:t xml:space="preserve"> </w:t>
      </w:r>
      <w:r>
        <w:t xml:space="preserve">(di samping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) sesuai RPC</w:t>
      </w:r>
      <w:r>
        <w:t xml:space="preserve"> </w:t>
      </w:r>
      <w:r>
        <w:rPr>
          <w:rStyle w:val="VerbatimChar"/>
        </w:rPr>
        <w:t xml:space="preserve">rpc_lead_handover_to_sales_pool</w:t>
      </w:r>
      <w:hyperlink r:id="rId25">
        <w:r>
          <w:rPr>
            <w:rStyle w:val="Hyperlink"/>
          </w:rPr>
          <w:t xml:space="preserve">[5]</w:t>
        </w:r>
      </w:hyperlink>
      <w:r>
        <w:t xml:space="preserve">. Tandai kolom ini wajib dan validasi &gt;0.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API</w:t>
      </w:r>
      <w:r>
        <w:t xml:space="preserve">: Endpoint (mis.</w:t>
      </w:r>
      <w:r>
        <w:t xml:space="preserve"> </w:t>
      </w:r>
      <w:r>
        <w:rPr>
          <w:rStyle w:val="VerbatimChar"/>
        </w:rPr>
        <w:t xml:space="preserve">/api/crm/leads/[id]/handover</w:t>
      </w:r>
      <w:r>
        <w:t xml:space="preserve">) harus memanggil RPC</w:t>
      </w:r>
      <w:r>
        <w:t xml:space="preserve"> </w:t>
      </w:r>
      <w:r>
        <w:rPr>
          <w:rStyle w:val="VerbatimChar"/>
        </w:rPr>
        <w:t xml:space="preserve">rpc_lead_handover_to_sales_pool</w:t>
      </w:r>
      <w:r>
        <w:t xml:space="preserve"> </w:t>
      </w:r>
      <w:r>
        <w:t xml:space="preserve">dengan parameter</w:t>
      </w:r>
      <w:r>
        <w:t xml:space="preserve"> </w:t>
      </w:r>
      <w:r>
        <w:rPr>
          <w:rStyle w:val="VerbatimChar"/>
        </w:rPr>
        <w:t xml:space="preserve">p_potential_revenue</w:t>
      </w:r>
      <w:r>
        <w:t xml:space="preserve">. Pastikan mengirim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untuk mencegah duplikasi jika user klik ganda.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DB Schema</w:t>
      </w:r>
      <w:r>
        <w:t xml:space="preserve">: Tabel</w:t>
      </w:r>
      <w:r>
        <w:t xml:space="preserve"> </w:t>
      </w:r>
      <w:r>
        <w:rPr>
          <w:rStyle w:val="VerbatimChar"/>
        </w:rPr>
        <w:t xml:space="preserve">lead_handover_pool</w:t>
      </w:r>
      <w:r>
        <w:t xml:space="preserve"> </w:t>
      </w:r>
      <w:r>
        <w:t xml:space="preserve">(jika ada) akan menyimpan entry baru berisi</w:t>
      </w:r>
      <w:r>
        <w:t xml:space="preserve"> </w:t>
      </w:r>
      <w:r>
        <w:rPr>
          <w:rStyle w:val="VerbatimChar"/>
        </w:rPr>
        <w:t xml:space="preserve">potential_revenue</w:t>
      </w:r>
      <w:r>
        <w:t xml:space="preserve"> </w:t>
      </w:r>
      <w:r>
        <w:t xml:space="preserve">dari RPC. Namun, schema saat ini belum menampilkan kolom</w:t>
      </w:r>
      <w:r>
        <w:t xml:space="preserve"> </w:t>
      </w:r>
      <w:r>
        <w:rPr>
          <w:rStyle w:val="VerbatimChar"/>
        </w:rPr>
        <w:t xml:space="preserve">potential_revenue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lead_handover_pool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– periksa dan tambahkan kolom ini jika memang dibutuhkan. (Atau cukup disimpan di tabel</w:t>
      </w:r>
      <w:r>
        <w:t xml:space="preserve"> </w:t>
      </w:r>
      <w:r>
        <w:rPr>
          <w:rStyle w:val="VerbatimChar"/>
        </w:rPr>
        <w:t xml:space="preserve">leads.latest_quotation_id</w:t>
      </w:r>
      <w:r>
        <w:t xml:space="preserve">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Audit dan Status Terminal</w:t>
      </w:r>
      <w:r>
        <w:t xml:space="preserve">: Setelah Handover sukses, ubah status Lead menjadi terminal (“Assign to Sales”) dan buat</w:t>
      </w:r>
      <w:r>
        <w:t xml:space="preserve"> </w:t>
      </w:r>
      <w:r>
        <w:rPr>
          <w:i/>
          <w:iCs/>
        </w:rPr>
        <w:t xml:space="preserve">activity log</w:t>
      </w:r>
      <w:r>
        <w:t xml:space="preserve"> </w:t>
      </w:r>
      <w:r>
        <w:t xml:space="preserve">di tabel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(atau</w:t>
      </w:r>
      <w:r>
        <w:t xml:space="preserve"> </w:t>
      </w:r>
      <w:r>
        <w:rPr>
          <w:rStyle w:val="VerbatimChar"/>
        </w:rPr>
        <w:t xml:space="preserve">ticket_events</w:t>
      </w:r>
      <w:r>
        <w:t xml:space="preserve">) agar tercatat tindakan ini. Pastikan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menyimpan</w:t>
      </w:r>
      <w:r>
        <w:t xml:space="preserve"> </w:t>
      </w:r>
      <w:r>
        <w:rPr>
          <w:rStyle w:val="VerbatimChar"/>
        </w:rPr>
        <w:t xml:space="preserve">lead_id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action="assign_to_sales"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hyperlink r:id="rId49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Trigger Pipeline Stage Changes: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Buat Fungsi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log_stage_change()</w:t>
      </w:r>
      <w:r>
        <w:rPr>
          <w:b/>
          <w:bCs/>
        </w:rPr>
        <w:t xml:space="preserve">:</w:t>
      </w:r>
      <w:r>
        <w:t xml:space="preserve"> </w:t>
      </w:r>
      <w:r>
        <w:t xml:space="preserve">Definisikan PL/pgSQL trigger function yang membaca nilai OLD.stage dan NEW.stage pada tabel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 </w:t>
      </w:r>
      <w:r>
        <w:t xml:space="preserve">dan memasukkan satu baris ke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(kolom</w:t>
      </w:r>
      <w:r>
        <w:t xml:space="preserve"> </w:t>
      </w:r>
      <w:r>
        <w:rPr>
          <w:rStyle w:val="VerbatimChar"/>
        </w:rPr>
        <w:t xml:space="preserve">opportunity_id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diisi dengan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NEW.owner_user_id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). Sertakan juga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/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jika diperlukan.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Pasang Trigger:</w:t>
      </w:r>
      <w:r>
        <w:t xml:space="preserve"> </w:t>
      </w:r>
      <w:r>
        <w:t xml:space="preserve">Pastikan trigger</w:t>
      </w:r>
      <w:r>
        <w:t xml:space="preserve"> </w:t>
      </w:r>
      <w:r>
        <w:rPr>
          <w:rStyle w:val="VerbatimChar"/>
        </w:rPr>
        <w:t xml:space="preserve">AFTER UPDATE ON opportunities FOR EACH ROW</w:t>
      </w:r>
      <w:r>
        <w:t xml:space="preserve"> </w:t>
      </w:r>
      <w:r>
        <w:t xml:space="preserve">menjalankan fungsi</w:t>
      </w:r>
      <w:r>
        <w:t xml:space="preserve"> </w:t>
      </w:r>
      <w:r>
        <w:rPr>
          <w:rStyle w:val="VerbatimChar"/>
        </w:rPr>
        <w:t xml:space="preserve">log_stage_change()</w:t>
      </w:r>
      <w:r>
        <w:t xml:space="preserve"> </w:t>
      </w:r>
      <w:r>
        <w:t xml:space="preserve">(telah terdaftar di schema</w:t>
      </w:r>
      <w:hyperlink r:id="rId28">
        <w:r>
          <w:rPr>
            <w:rStyle w:val="Hyperlink"/>
          </w:rPr>
          <w:t xml:space="preserve">[8]</w:t>
        </w:r>
      </w:hyperlink>
      <w:r>
        <w:t xml:space="preserve">). Jika belum ada, tambahkan</w:t>
      </w:r>
      <w:r>
        <w:t xml:space="preserve"> </w:t>
      </w:r>
      <w:r>
        <w:rPr>
          <w:rStyle w:val="VerbatimChar"/>
        </w:rPr>
        <w:t xml:space="preserve">CREATE TRIGGER ... EXECUTE FUNCTION log_stage_change()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Pipeline di Frontend:</w:t>
      </w:r>
      <w:r>
        <w:t xml:space="preserve"> </w:t>
      </w:r>
      <w:r>
        <w:t xml:space="preserve">Setelah stage berubah (di UI Pipeline Board), panggil API yang melakukan UPDATE pada</w:t>
      </w:r>
      <w:r>
        <w:t xml:space="preserve"> </w:t>
      </w:r>
      <w:r>
        <w:rPr>
          <w:rStyle w:val="VerbatimChar"/>
        </w:rPr>
        <w:t xml:space="preserve">opportunities.stage</w:t>
      </w:r>
      <w:r>
        <w:t xml:space="preserve"> </w:t>
      </w:r>
      <w:r>
        <w:t xml:space="preserve">agar trigger aktif. Verifikasi entri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muncul.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Sinkronisasi ke Activities:</w:t>
      </w:r>
      <w:r>
        <w:t xml:space="preserve"> </w:t>
      </w:r>
      <w:r>
        <w:t xml:space="preserve">Selain tabel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, buat juga entri di tabel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untuk setiap perubahan stage (kolom</w:t>
      </w:r>
      <w:r>
        <w:t xml:space="preserve"> </w:t>
      </w:r>
      <w:r>
        <w:rPr>
          <w:rStyle w:val="VerbatimChar"/>
        </w:rPr>
        <w:t xml:space="preserve">enrollment_id</w:t>
      </w:r>
      <w:r>
        <w:t xml:space="preserve"> </w:t>
      </w:r>
      <w:r>
        <w:t xml:space="preserve">dapat diabaikan, cukup isi</w:t>
      </w:r>
      <w:r>
        <w:t xml:space="preserve"> </w:t>
      </w:r>
      <w:r>
        <w:rPr>
          <w:rStyle w:val="VerbatimChar"/>
        </w:rPr>
        <w:t xml:space="preserve">owner_user_id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notes="Stage changed to X"</w:t>
      </w:r>
      <w:r>
        <w:t xml:space="preserve">, dsb.). Ini memastikan</w:t>
      </w:r>
      <w:r>
        <w:t xml:space="preserve"> </w:t>
      </w:r>
      <w:r>
        <w:rPr>
          <w:i/>
          <w:iCs/>
        </w:rPr>
        <w:t xml:space="preserve">audit log</w:t>
      </w:r>
      <w:r>
        <w:t xml:space="preserve"> </w:t>
      </w:r>
      <w:r>
        <w:t xml:space="preserve">lengkap dan sesuai keperluan tracking.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Perbaikan SLA &amp; Ticket Tracking: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Buat Baris SLA Tracking Saat Ticket Dibuat:</w:t>
      </w:r>
      <w:r>
        <w:t xml:space="preserve"> </w:t>
      </w:r>
      <w:r>
        <w:t xml:space="preserve">Tambahkan trigger</w:t>
      </w:r>
      <w:r>
        <w:t xml:space="preserve"> </w:t>
      </w:r>
      <w:r>
        <w:rPr>
          <w:rStyle w:val="VerbatimChar"/>
        </w:rPr>
        <w:t xml:space="preserve">AFTER INSERT ON tickets</w:t>
      </w:r>
      <w:r>
        <w:t xml:space="preserve"> </w:t>
      </w:r>
      <w:r>
        <w:t xml:space="preserve">untuk menjalankan fungsi yang menambahkan row di</w:t>
      </w:r>
      <w:r>
        <w:t xml:space="preserve"> </w:t>
      </w:r>
      <w:r>
        <w:rPr>
          <w:rStyle w:val="VerbatimChar"/>
        </w:rPr>
        <w:t xml:space="preserve">ticket_sla_tracking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ticket_id=NEW.id</w:t>
      </w:r>
      <w:r>
        <w:t xml:space="preserve">. Set kolom waktu</w:t>
      </w:r>
      <w:r>
        <w:t xml:space="preserve"> </w:t>
      </w:r>
      <w:r>
        <w:rPr>
          <w:rStyle w:val="VerbatimChar"/>
        </w:rPr>
        <w:t xml:space="preserve">first_response_at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resolution_at</w:t>
      </w:r>
      <w:r>
        <w:t xml:space="preserve"> </w:t>
      </w:r>
      <w:r>
        <w:t xml:space="preserve">null sementara,</w:t>
      </w:r>
      <w:r>
        <w:t xml:space="preserve"> </w:t>
      </w:r>
      <w:r>
        <w:rPr>
          <w:rStyle w:val="VerbatimChar"/>
        </w:rPr>
        <w:t xml:space="preserve">first_response_hours</w:t>
      </w:r>
      <w:r>
        <w:t xml:space="preserve"> </w:t>
      </w:r>
      <w:r>
        <w:t xml:space="preserve">diisi dari config (join</w:t>
      </w:r>
      <w:r>
        <w:t xml:space="preserve"> </w:t>
      </w:r>
      <w:r>
        <w:rPr>
          <w:rStyle w:val="VerbatimChar"/>
        </w:rPr>
        <w:t xml:space="preserve">ticketing_sla_config</w:t>
      </w:r>
      <w:r>
        <w:t xml:space="preserve"> </w:t>
      </w:r>
      <w:r>
        <w:t xml:space="preserve">berdasarkan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ticket_type</w:t>
      </w:r>
      <w:r>
        <w:t xml:space="preserve">), serta</w:t>
      </w:r>
      <w:r>
        <w:t xml:space="preserve"> </w:t>
      </w:r>
      <w:r>
        <w:rPr>
          <w:rStyle w:val="VerbatimChar"/>
        </w:rPr>
        <w:t xml:space="preserve">resolution_hours</w:t>
      </w:r>
      <w:r>
        <w:t xml:space="preserve">. Ini menginisialisasi tracking SLA.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SLA Saat Ada Komentar Pertama:</w:t>
      </w:r>
      <w:r>
        <w:t xml:space="preserve"> </w:t>
      </w:r>
      <w:r>
        <w:t xml:space="preserve">Saat trigger</w:t>
      </w:r>
      <w:r>
        <w:t xml:space="preserve"> </w:t>
      </w:r>
      <w:r>
        <w:rPr>
          <w:rStyle w:val="VerbatimChar"/>
        </w:rPr>
        <w:t xml:space="preserve">auto_record_response_on_comment()</w:t>
      </w:r>
      <w:r>
        <w:t xml:space="preserve"> </w:t>
      </w:r>
      <w:r>
        <w:t xml:space="preserve">mencatat respons pertama (role ‘creator’ vs ‘assignee’), modifikasi fungsi tersebut untuk juga mengupdate</w:t>
      </w:r>
      <w:r>
        <w:t xml:space="preserve"> </w:t>
      </w:r>
      <w:r>
        <w:rPr>
          <w:rStyle w:val="VerbatimChar"/>
        </w:rPr>
        <w:t xml:space="preserve">ticket_sla_tracking.first_response_at = NEW.created_at</w:t>
      </w:r>
      <w:r>
        <w:t xml:space="preserve">. Hitung selisih ke</w:t>
      </w:r>
      <w:r>
        <w:t xml:space="preserve"> </w:t>
      </w:r>
      <w:r>
        <w:rPr>
          <w:rStyle w:val="VerbatimChar"/>
        </w:rPr>
        <w:t xml:space="preserve">ticketing_sla_config.first_response_hours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calculate_business_hours_seconds()</w:t>
      </w:r>
      <w:r>
        <w:t xml:space="preserve">, isi</w:t>
      </w:r>
      <w:r>
        <w:t xml:space="preserve"> </w:t>
      </w:r>
      <w:r>
        <w:rPr>
          <w:rStyle w:val="VerbatimChar"/>
        </w:rPr>
        <w:t xml:space="preserve">first_response_sla_hours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first_response_met = (&lt;=target)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SLA Saat Ticket Resolved:</w:t>
      </w:r>
      <w:r>
        <w:t xml:space="preserve"> </w:t>
      </w:r>
      <w:r>
        <w:t xml:space="preserve">Buat trigger</w:t>
      </w:r>
      <w:r>
        <w:t xml:space="preserve"> </w:t>
      </w:r>
      <w:r>
        <w:rPr>
          <w:rStyle w:val="VerbatimChar"/>
        </w:rPr>
        <w:t xml:space="preserve">BEFORE UPDATE ON tickets</w:t>
      </w:r>
      <w:r>
        <w:t xml:space="preserve"> </w:t>
      </w:r>
      <w:r>
        <w:t xml:space="preserve">yang memeriksa perubahan status ke</w:t>
      </w:r>
      <w:r>
        <w:t xml:space="preserve"> </w:t>
      </w:r>
      <w:r>
        <w:rPr>
          <w:rStyle w:val="VerbatimChar"/>
        </w:rPr>
        <w:t xml:space="preserve">closed/solved</w:t>
      </w:r>
      <w:r>
        <w:t xml:space="preserve">. Pada penyelesaian, isi</w:t>
      </w:r>
      <w:r>
        <w:t xml:space="preserve"> </w:t>
      </w:r>
      <w:r>
        <w:rPr>
          <w:rStyle w:val="VerbatimChar"/>
        </w:rPr>
        <w:t xml:space="preserve">ticket_sla_tracking.resolution_at = now()</w:t>
      </w:r>
      <w:r>
        <w:t xml:space="preserve">, hitung</w:t>
      </w:r>
      <w:r>
        <w:t xml:space="preserve"> </w:t>
      </w:r>
      <w:r>
        <w:rPr>
          <w:rStyle w:val="VerbatimChar"/>
        </w:rPr>
        <w:t xml:space="preserve">resolution_sla_hours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resolution_met</w:t>
      </w:r>
      <w:r>
        <w:t xml:space="preserve">. (Fungsi</w:t>
      </w:r>
      <w:r>
        <w:t xml:space="preserve"> </w:t>
      </w:r>
      <w:r>
        <w:rPr>
          <w:rStyle w:val="VerbatimChar"/>
        </w:rPr>
        <w:t xml:space="preserve">calculate_business_hours_seconds</w:t>
      </w:r>
      <w:r>
        <w:t xml:space="preserve"> </w:t>
      </w:r>
      <w:r>
        <w:t xml:space="preserve">dan tabel</w:t>
      </w:r>
      <w:r>
        <w:t xml:space="preserve"> </w:t>
      </w:r>
      <w:r>
        <w:rPr>
          <w:rStyle w:val="VerbatimChar"/>
        </w:rPr>
        <w:t xml:space="preserve">sla_holidays</w:t>
      </w:r>
      <w:r>
        <w:t xml:space="preserve"> </w:t>
      </w:r>
      <w:r>
        <w:t xml:space="preserve">sudah ada</w:t>
      </w:r>
      <w:hyperlink r:id="rId50">
        <w:r>
          <w:rPr>
            <w:rStyle w:val="Hyperlink"/>
          </w:rPr>
          <w:t xml:space="preserve">[30]</w:t>
        </w:r>
      </w:hyperlink>
      <w:r>
        <w:t xml:space="preserve">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Tracking Tiket dan Komentar:</w:t>
      </w:r>
      <w:r>
        <w:t xml:space="preserve"> </w:t>
      </w:r>
      <w:r>
        <w:t xml:space="preserve">Pastikan trigger di</w:t>
      </w:r>
      <w:r>
        <w:t xml:space="preserve"> </w:t>
      </w:r>
      <w:r>
        <w:rPr>
          <w:rStyle w:val="VerbatimChar"/>
        </w:rPr>
        <w:t xml:space="preserve">ticket_comments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auto_record_response_on_comment</w:t>
      </w:r>
      <w:r>
        <w:t xml:space="preserve">) berfungsi</w:t>
      </w:r>
      <w:hyperlink r:id="rId29">
        <w:r>
          <w:rPr>
            <w:rStyle w:val="Hyperlink"/>
          </w:rPr>
          <w:t xml:space="preserve">[19]</w:t>
        </w:r>
      </w:hyperlink>
      <w:r>
        <w:t xml:space="preserve">, sehingga setiap komentar menjadi satu record di</w:t>
      </w:r>
      <w:r>
        <w:t xml:space="preserve"> </w:t>
      </w:r>
      <w:r>
        <w:rPr>
          <w:rStyle w:val="VerbatimChar"/>
        </w:rPr>
        <w:t xml:space="preserve">ticket_responses</w:t>
      </w:r>
      <w:r>
        <w:t xml:space="preserve">. Tabel</w:t>
      </w:r>
      <w:r>
        <w:t xml:space="preserve"> </w:t>
      </w:r>
      <w:r>
        <w:rPr>
          <w:rStyle w:val="VerbatimChar"/>
        </w:rPr>
        <w:t xml:space="preserve">ticket_responses</w:t>
      </w:r>
      <w:r>
        <w:t xml:space="preserve"> </w:t>
      </w:r>
      <w:r>
        <w:t xml:space="preserve">sudah didefinisikan dengan foreign key ke</w:t>
      </w:r>
      <w:r>
        <w:t xml:space="preserve"> </w:t>
      </w:r>
      <w:r>
        <w:rPr>
          <w:rStyle w:val="VerbatimChar"/>
        </w:rPr>
        <w:t xml:space="preserve">ticket_comments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tickets</w:t>
      </w:r>
      <w:hyperlink r:id="rId30">
        <w:r>
          <w:rPr>
            <w:rStyle w:val="Hyperlink"/>
          </w:rPr>
          <w:t xml:space="preserve">[10]</w:t>
        </w:r>
      </w:hyperlink>
      <w:r>
        <w:t xml:space="preserve">; jika tidak aktif, periksa policy RLS Supabase apakah menghalangi trigger ini.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Sinkronisasi ke Activities:</w:t>
      </w:r>
      <w:r>
        <w:t xml:space="preserve"> </w:t>
      </w:r>
      <w:r>
        <w:t xml:space="preserve">Setiap respons atau perubahan status tiket juga bisa dicatat di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(tabel ini mendukung referensi ke tiket via</w:t>
      </w:r>
      <w:r>
        <w:t xml:space="preserve"> </w:t>
      </w:r>
      <w:r>
        <w:rPr>
          <w:rStyle w:val="VerbatimChar"/>
        </w:rPr>
        <w:t xml:space="preserve">opportunity_id</w:t>
      </w:r>
      <w:r>
        <w:t xml:space="preserve">/</w:t>
      </w:r>
      <w:r>
        <w:rPr>
          <w:rStyle w:val="VerbatimChar"/>
        </w:rPr>
        <w:t xml:space="preserve">lead_id</w:t>
      </w:r>
      <w:r>
        <w:t xml:space="preserve">). Tambahkan entri ke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(tipe “ticket_response” atau “status_change”) untuk integrasi penuh dengan audit kegiatan.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Penggunaan SSOT (Constanta) di Seluruh Kode:</w:t>
      </w:r>
      <w:r>
        <w:t xml:space="preserve"> </w:t>
      </w:r>
      <w:r>
        <w:t xml:space="preserve">Lakukan refactor di kode front/backend agar konsisten menggunakan konstanta yang didefinisikan di</w:t>
      </w:r>
      <w:r>
        <w:t xml:space="preserve"> </w:t>
      </w:r>
      <w:r>
        <w:rPr>
          <w:rStyle w:val="VerbatimChar"/>
        </w:rPr>
        <w:t xml:space="preserve">src/lib/constants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VerbatimChar"/>
        </w:rPr>
        <w:t xml:space="preserve">TICKET_STATUS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OPERATIONAL_COST_REJECTION_REASON_LIST</w:t>
      </w:r>
      <w:r>
        <w:t xml:space="preserve">) alih-alih string literal. Ini mencegah mismatches antara kode dan DB</w:t>
      </w:r>
      <w:hyperlink r:id="rId22">
        <w:r>
          <w:rPr>
            <w:rStyle w:val="Hyperlink"/>
          </w:rPr>
          <w:t xml:space="preserve">[2]</w:t>
        </w:r>
      </w:hyperlink>
      <w:r>
        <w:t xml:space="preserve">. Contoh: jika enum Postgres ditambahkan/nama diubah, cukup perbarui di satu tempat (constants), bukan di banyak bagian kode.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Pergantian Status Kode HTTP &amp; Error Handling:</w:t>
      </w:r>
      <w:r>
        <w:t xml:space="preserve"> </w:t>
      </w:r>
      <w:r>
        <w:t xml:space="preserve">Verifikasi setiap endpoint API:</w:t>
      </w:r>
    </w:p>
    <w:p>
      <w:pPr>
        <w:pStyle w:val="Compact"/>
        <w:numPr>
          <w:ilvl w:val="0"/>
          <w:numId w:val="1003"/>
        </w:numPr>
      </w:pPr>
      <w:r>
        <w:t xml:space="preserve">Kembalikan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 </w:t>
      </w:r>
      <w:r>
        <w:t xml:space="preserve">untuk transisi status yang tidak valid (</w:t>
      </w:r>
      <w:r>
        <w:rPr>
          <w:rStyle w:val="VerbatimChar"/>
        </w:rPr>
        <w:t xml:space="preserve">INVALID_STATUS_TRANSITION</w:t>
      </w:r>
      <w:r>
        <w:t xml:space="preserve">), seperti contoh di route reject OPR</w:t>
      </w:r>
      <w:hyperlink r:id="rId51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Kembalikan</w:t>
      </w:r>
      <w:r>
        <w:t xml:space="preserve"> </w:t>
      </w:r>
      <w:r>
        <w:rPr>
          <w:b/>
          <w:bCs/>
        </w:rPr>
        <w:t xml:space="preserve">422 Unprocessable Entity</w:t>
      </w:r>
      <w:r>
        <w:t xml:space="preserve"> </w:t>
      </w:r>
      <w:r>
        <w:t xml:space="preserve">untuk kesalahan input/validasi (mis. reason kosong atau numeric field tidak ada)</w:t>
      </w:r>
      <w:hyperlink r:id="rId45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Sertakan selalu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di body JSON respons (middleware telah menambahkan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untuk tiap request</w:t>
      </w:r>
      <w:hyperlink r:id="rId22">
        <w:r>
          <w:rPr>
            <w:rStyle w:val="Hyperlink"/>
          </w:rPr>
          <w:t xml:space="preserve">[2]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t xml:space="preserve">Pastikan frontend membaca</w:t>
      </w:r>
      <w:r>
        <w:t xml:space="preserve"> </w:t>
      </w:r>
      <w:r>
        <w:rPr>
          <w:rStyle w:val="VerbatimChar"/>
        </w:rPr>
        <w:t xml:space="preserve">field_errors</w:t>
      </w:r>
      <w:r>
        <w:t xml:space="preserve"> </w:t>
      </w:r>
      <w:r>
        <w:t xml:space="preserve">untuk menampilkan pesan form validasi.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Perubahan Frontend Lainnya:</w:t>
      </w:r>
    </w:p>
    <w:p>
      <w:pPr>
        <w:pStyle w:val="Compact"/>
        <w:numPr>
          <w:ilvl w:val="0"/>
          <w:numId w:val="1003"/>
        </w:numPr>
      </w:pPr>
      <w:r>
        <w:t xml:space="preserve">Untuk aksi-aksi lain seperti</w:t>
      </w:r>
      <w:r>
        <w:t xml:space="preserve"> </w:t>
      </w:r>
      <w:r>
        <w:rPr>
          <w:i/>
          <w:iCs/>
        </w:rPr>
        <w:t xml:space="preserve">adjustment requests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ticket actions</w:t>
      </w:r>
      <w:r>
        <w:t xml:space="preserve">, periksa apakah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sudah diteruskan di log (sesuai fix-pack, semua endpoint ticketing harus menghasilkannya</w:t>
      </w:r>
      <w:hyperlink r:id="rId52">
        <w:r>
          <w:rPr>
            <w:rStyle w:val="Hyperlink"/>
          </w:rPr>
          <w:t xml:space="preserve">[32]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Konsistenkan UI: misalnya jika suatu enum tidak digunakan, jangan tampilkan di dropdown. Pastikan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status tidak tersedia di frontend jika sudah dilarang (misalnya dalam komponen detail kuotasi seharusnya tidak ada tombol PATCH setelah final).</w:t>
      </w:r>
    </w:p>
    <w:bookmarkEnd w:id="53"/>
    <w:bookmarkStart w:id="56" w:name="superprompt-claude-per-bug"/>
    <w:p>
      <w:pPr>
        <w:pStyle w:val="Heading2"/>
      </w:pPr>
      <w:r>
        <w:t xml:space="preserve">Superprompt Claude per Bug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Operasional Cost Reject:</w:t>
      </w:r>
      <w:r>
        <w:br/>
      </w:r>
      <w:r>
        <w:rPr>
          <w:i/>
          <w:iCs/>
        </w:rPr>
        <w:t xml:space="preserve">Superprompt:</w:t>
      </w:r>
      <w:r>
        <w:t xml:space="preserve"> </w:t>
      </w:r>
      <w:r>
        <w:t xml:space="preserve">“Patch kode Next.js di</w:t>
      </w:r>
      <w:r>
        <w:t xml:space="preserve"> </w:t>
      </w:r>
      <w:r>
        <w:rPr>
          <w:rStyle w:val="VerbatimChar"/>
        </w:rPr>
        <w:t xml:space="preserve">api/ticketing/operational-costs/[id]/reject/route.ts</w:t>
      </w:r>
      <w:r>
        <w:t xml:space="preserve">: gantikan literal status ‘sent’ dengan</w:t>
      </w:r>
      <w:r>
        <w:t xml:space="preserve"> </w:t>
      </w:r>
      <w:r>
        <w:rPr>
          <w:rStyle w:val="VerbatimChar"/>
        </w:rPr>
        <w:t xml:space="preserve">QUOTE_STATUS.SENT</w:t>
      </w:r>
      <w:r>
        <w:t xml:space="preserve">, tambahkan</w:t>
      </w:r>
      <w:r>
        <w:t xml:space="preserve"> </w:t>
      </w:r>
      <w:r>
        <w:rPr>
          <w:rStyle w:val="VerbatimChar"/>
        </w:rPr>
        <w:t xml:space="preserve">p_actor_user_id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p_correlation_id</w:t>
      </w:r>
      <w:r>
        <w:t xml:space="preserve"> </w:t>
      </w:r>
      <w:r>
        <w:t xml:space="preserve">saat memanggil RPC. Perbaiki handling error sehingga mengembalikan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field_errors</w:t>
      </w:r>
      <w:r>
        <w:t xml:space="preserve"> </w:t>
      </w:r>
      <w:r>
        <w:t xml:space="preserve">sesuai standard. Di Supabase, buat migration SQL (</w:t>
      </w:r>
      <w:r>
        <w:rPr>
          <w:rStyle w:val="VerbatimChar"/>
        </w:rPr>
        <w:t xml:space="preserve">080_fix_operational_cost_reject_rpc.sql</w:t>
      </w:r>
      <w:r>
        <w:t xml:space="preserve">) yang mengubah fungsi</w:t>
      </w:r>
      <w:r>
        <w:t xml:space="preserve"> </w:t>
      </w:r>
      <w:r>
        <w:rPr>
          <w:rStyle w:val="VerbatimChar"/>
        </w:rPr>
        <w:t xml:space="preserve">rpc_reject_operational_cost_with_reason</w:t>
      </w:r>
      <w:r>
        <w:t xml:space="preserve"> </w:t>
      </w:r>
      <w:r>
        <w:t xml:space="preserve">menerima dua parameter baru (actor ID dan correlation ID), melakukan SELECT FOR UPDATE, serta mengisi tabel</w:t>
      </w:r>
      <w:r>
        <w:t xml:space="preserve"> </w:t>
      </w:r>
      <w:r>
        <w:rPr>
          <w:rStyle w:val="VerbatimChar"/>
        </w:rPr>
        <w:t xml:space="preserve">ticket_events</w:t>
      </w:r>
      <w:r>
        <w:t xml:space="preserve"> </w:t>
      </w:r>
      <w:r>
        <w:t xml:space="preserve">dengan kolom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 Uji dengan unit test: permintaan reject pada status selain SENT harus berespon 409 dengan</w:t>
      </w:r>
      <w:r>
        <w:t xml:space="preserve"> </w:t>
      </w:r>
      <w:r>
        <w:rPr>
          <w:rStyle w:val="VerbatimChar"/>
        </w:rPr>
        <w:t xml:space="preserve">INVALID_STATUS_TRANSITION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Hardcoded Reason Types:</w:t>
      </w:r>
      <w:r>
        <w:br/>
      </w:r>
      <w:r>
        <w:rPr>
          <w:i/>
          <w:iCs/>
        </w:rPr>
        <w:t xml:space="preserve">Superprompt:</w:t>
      </w:r>
      <w:r>
        <w:t xml:space="preserve"> </w:t>
      </w:r>
      <w:r>
        <w:t xml:space="preserve">“Refactor semua endpoint penolakan (operational cost, quotation) agar menggunakan daftar SSOT konstanta (mis.</w:t>
      </w:r>
      <w:r>
        <w:t xml:space="preserve"> </w:t>
      </w:r>
      <w:r>
        <w:rPr>
          <w:rStyle w:val="VerbatimChar"/>
        </w:rPr>
        <w:t xml:space="preserve">OPERATIONAL_COST_REJECTION_REASON_LIST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QUOTATION_REJECTION_REASON_LIST</w:t>
      </w:r>
      <w:r>
        <w:t xml:space="preserve">). Ganti literal string dalam kode dengan konstanta ini. Di setiap route, tambahkan validasi: jika</w:t>
      </w:r>
      <w:r>
        <w:t xml:space="preserve"> </w:t>
      </w:r>
      <w:r>
        <w:rPr>
          <w:rStyle w:val="VerbatimChar"/>
        </w:rPr>
        <w:t xml:space="preserve">reason_type</w:t>
      </w:r>
      <w:r>
        <w:t xml:space="preserve"> </w:t>
      </w:r>
      <w:r>
        <w:t xml:space="preserve">bukan dalam list, kembalikan error 422 dengan kode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. Sesuaikan dokumentasi frontend agar pilihan alasan sinkron dengan konstanta di code. Contoh periksa</w:t>
      </w:r>
      <w:r>
        <w:t xml:space="preserve"> </w:t>
      </w:r>
      <w:r>
        <w:rPr>
          <w:rStyle w:val="VerbatimChar"/>
        </w:rPr>
        <w:t xml:space="preserve">OPERATIONAL_COST_REJECTION_REASON_LIST</w:t>
      </w:r>
      <w:r>
        <w:t xml:space="preserve"> </w:t>
      </w:r>
      <w:r>
        <w:t xml:space="preserve">di route</w:t>
      </w:r>
      <w:hyperlink r:id="rId54">
        <w:r>
          <w:rPr>
            <w:rStyle w:val="Hyperlink"/>
          </w:rPr>
          <w:t xml:space="preserve">[33]</w:t>
        </w:r>
      </w:hyperlink>
      <w:r>
        <w:t xml:space="preserve">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Enum Status Mismatch:</w:t>
      </w:r>
      <w:r>
        <w:br/>
      </w:r>
      <w:r>
        <w:rPr>
          <w:i/>
          <w:iCs/>
        </w:rPr>
        <w:t xml:space="preserve">Superprompt:</w:t>
      </w:r>
      <w:r>
        <w:t xml:space="preserve"> </w:t>
      </w:r>
      <w:r>
        <w:t xml:space="preserve">“Audit referensi status ‘waiting_vendor’ dan ‘on_hold’ di seluruh kode (backend dan frontend). Jika ditemukan, ganti atau hapus sesuai fitur. Misalnya, jika kode memeriksa</w:t>
      </w:r>
      <w:r>
        <w:t xml:space="preserve"> </w:t>
      </w:r>
      <w:r>
        <w:rPr>
          <w:rStyle w:val="VerbatimChar"/>
        </w:rPr>
        <w:t xml:space="preserve">ticket.status == 'on_hold'</w:t>
      </w:r>
      <w:r>
        <w:t xml:space="preserve">, ubah status ke nilai enum yang valid (lihat</w:t>
      </w:r>
      <w:r>
        <w:t xml:space="preserve"> </w:t>
      </w:r>
      <w:r>
        <w:rPr>
          <w:rStyle w:val="VerbatimChar"/>
        </w:rPr>
        <w:t xml:space="preserve">ticket_status</w:t>
      </w:r>
      <w:r>
        <w:t xml:space="preserve"> </w:t>
      </w:r>
      <w:r>
        <w:t xml:space="preserve">di schema</w:t>
      </w:r>
      <w:hyperlink r:id="rId55">
        <w:r>
          <w:rPr>
            <w:rStyle w:val="Hyperlink"/>
          </w:rPr>
          <w:t xml:space="preserve">[34]</w:t>
        </w:r>
      </w:hyperlink>
      <w:r>
        <w:t xml:space="preserve">). Jika fitur membutuhkan status ini, gunakan migration untuk alter enum (butuh downtime, risk tinggi) atau tambahkan mapping ke status terdekat. Perbarui dokumen alur sesuai enum yang berlaku.”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Assign to Sales (Potential Revenue):</w:t>
      </w:r>
      <w:r>
        <w:br/>
      </w:r>
      <w:r>
        <w:rPr>
          <w:i/>
          <w:iCs/>
        </w:rPr>
        <w:t xml:space="preserve">Superprompt:</w:t>
      </w:r>
      <w:r>
        <w:t xml:space="preserve"> </w:t>
      </w:r>
      <w:r>
        <w:t xml:space="preserve">“Implementasikan dialog input</w:t>
      </w:r>
      <w:r>
        <w:t xml:space="preserve"> </w:t>
      </w:r>
      <w:r>
        <w:rPr>
          <w:rStyle w:val="VerbatimChar"/>
        </w:rPr>
        <w:t xml:space="preserve">potential_revenue</w:t>
      </w:r>
      <w:r>
        <w:t xml:space="preserve"> </w:t>
      </w:r>
      <w:r>
        <w:t xml:space="preserve">di UI saat aksi</w:t>
      </w:r>
      <w:r>
        <w:t xml:space="preserve"> </w:t>
      </w:r>
      <w:r>
        <w:rPr>
          <w:i/>
          <w:iCs/>
        </w:rPr>
        <w:t xml:space="preserve">Assign to Sales</w:t>
      </w:r>
      <w:r>
        <w:t xml:space="preserve">. Perbarui komponen form di</w:t>
      </w:r>
      <w:r>
        <w:t xml:space="preserve"> </w:t>
      </w:r>
      <w:r>
        <w:rPr>
          <w:rStyle w:val="VerbatimChar"/>
        </w:rPr>
        <w:t xml:space="preserve">src/components/crm/leads/LeadDetail</w:t>
      </w:r>
      <w:r>
        <w:t xml:space="preserve"> </w:t>
      </w:r>
      <w:r>
        <w:t xml:space="preserve">agar memunculkan field numeric untuk</w:t>
      </w:r>
      <w:r>
        <w:t xml:space="preserve"> </w:t>
      </w:r>
      <w:r>
        <w:rPr>
          <w:rStyle w:val="VerbatimChar"/>
        </w:rPr>
        <w:t xml:space="preserve">potential_revenue</w:t>
      </w:r>
      <w:r>
        <w:t xml:space="preserve">. Kemudian di API route (mis.</w:t>
      </w:r>
      <w:r>
        <w:t xml:space="preserve"> </w:t>
      </w:r>
      <w:r>
        <w:rPr>
          <w:rStyle w:val="VerbatimChar"/>
        </w:rPr>
        <w:t xml:space="preserve">/api/crm/leads/[id]/handover</w:t>
      </w:r>
      <w:r>
        <w:t xml:space="preserve">), tambahkan</w:t>
      </w:r>
      <w:r>
        <w:t xml:space="preserve"> </w:t>
      </w:r>
      <w:r>
        <w:rPr>
          <w:rStyle w:val="VerbatimChar"/>
        </w:rPr>
        <w:t xml:space="preserve">p_potential_revenue</w:t>
      </w:r>
      <w:r>
        <w:t xml:space="preserve"> </w:t>
      </w:r>
      <w:r>
        <w:t xml:space="preserve">dari input ini saat memanggil RPC</w:t>
      </w:r>
      <w:r>
        <w:t xml:space="preserve"> </w:t>
      </w:r>
      <w:r>
        <w:rPr>
          <w:rStyle w:val="VerbatimChar"/>
        </w:rPr>
        <w:t xml:space="preserve">rpc_lead_handover_to_sales_pool</w:t>
      </w:r>
      <w:hyperlink r:id="rId25">
        <w:r>
          <w:rPr>
            <w:rStyle w:val="Hyperlink"/>
          </w:rPr>
          <w:t xml:space="preserve">[5]</w:t>
        </w:r>
      </w:hyperlink>
      <w:r>
        <w:t xml:space="preserve">. Pastikan field ini wajib (</w:t>
      </w:r>
      <w:r>
        <w:rPr>
          <w:rStyle w:val="VerbatimChar"/>
        </w:rPr>
        <w:t xml:space="preserve">Validasi_ERROR</w:t>
      </w:r>
      <w:r>
        <w:t xml:space="preserve"> </w:t>
      </w:r>
      <w:r>
        <w:t xml:space="preserve">jika null). Verifikasi bahwa setelah panggilan sukses, lead berpindah ke Sales Inbox (status terminal) dan entri di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bertulis “Assigned to Sales – potential revenue = X”.”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Pipeline Stage Update:</w:t>
      </w:r>
      <w:r>
        <w:br/>
      </w:r>
      <w:r>
        <w:rPr>
          <w:i/>
          <w:iCs/>
        </w:rPr>
        <w:t xml:space="preserve">Superprompt:</w:t>
      </w:r>
      <w:r>
        <w:t xml:space="preserve"> </w:t>
      </w:r>
      <w:r>
        <w:t xml:space="preserve">“Buat fungsi trigger</w:t>
      </w:r>
      <w:r>
        <w:t xml:space="preserve"> </w:t>
      </w:r>
      <w:r>
        <w:rPr>
          <w:rStyle w:val="VerbatimChar"/>
        </w:rPr>
        <w:t xml:space="preserve">log_stage_change()</w:t>
      </w:r>
      <w:r>
        <w:t xml:space="preserve"> </w:t>
      </w:r>
      <w:r>
        <w:t xml:space="preserve">di Supabase: pada</w:t>
      </w:r>
      <w:r>
        <w:t xml:space="preserve"> </w:t>
      </w:r>
      <w:r>
        <w:rPr>
          <w:rStyle w:val="VerbatimChar"/>
        </w:rPr>
        <w:t xml:space="preserve">opportunities AFTER UPDATE</w:t>
      </w:r>
      <w:r>
        <w:t xml:space="preserve">, baca OLD.stage dan NEW.stage. Masukkan baris baru ke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(tabel schema</w:t>
      </w:r>
      <w:hyperlink r:id="rId26">
        <w:r>
          <w:rPr>
            <w:rStyle w:val="Hyperlink"/>
          </w:rPr>
          <w:t xml:space="preserve">[6]</w:t>
        </w:r>
      </w:hyperlink>
      <w:r>
        <w:t xml:space="preserve">) dengan</w:t>
      </w:r>
      <w:r>
        <w:t xml:space="preserve"> </w:t>
      </w:r>
      <w:r>
        <w:rPr>
          <w:rStyle w:val="VerbatimChar"/>
        </w:rPr>
        <w:t xml:space="preserve">opportunity_id = NEW.opportunity_id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old_stage = OLD.stage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new_stage = NEW.stage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 = 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 = auth.uid()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NEW.owner_user_id</w:t>
      </w:r>
      <w:r>
        <w:t xml:space="preserve">. Kemudian buat trigger</w:t>
      </w:r>
      <w:r>
        <w:t xml:space="preserve"> </w:t>
      </w:r>
      <w:r>
        <w:rPr>
          <w:rStyle w:val="VerbatimChar"/>
        </w:rPr>
        <w:t xml:space="preserve">AFTER UPDATE ON opportunities FOR EACH ROW EXECUTE FUNCTION log_stage_change()</w:t>
      </w:r>
      <w:r>
        <w:t xml:space="preserve">. Uji dengan mengubah stage Opportunity via API – cek tabel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dan juga apakah tabel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memiliki log perubahan tersebut.”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Ticketing &amp; SLA:</w:t>
      </w:r>
      <w:r>
        <w:br/>
      </w:r>
      <w:r>
        <w:rPr>
          <w:i/>
          <w:iCs/>
        </w:rPr>
        <w:t xml:space="preserve">Superprompt:</w:t>
      </w:r>
      <w:r>
        <w:t xml:space="preserve"> </w:t>
      </w:r>
      <w:r>
        <w:t xml:space="preserve">“Tambahkan automasi pencatatan SLA: buat trigger</w:t>
      </w:r>
      <w:r>
        <w:t xml:space="preserve"> </w:t>
      </w:r>
      <w:r>
        <w:rPr>
          <w:rStyle w:val="VerbatimChar"/>
        </w:rPr>
        <w:t xml:space="preserve">AFTER INSERT ON tickets</w:t>
      </w:r>
      <w:r>
        <w:t xml:space="preserve"> </w:t>
      </w:r>
      <w:r>
        <w:t xml:space="preserve">yang membuat row di</w:t>
      </w:r>
      <w:r>
        <w:t xml:space="preserve"> </w:t>
      </w:r>
      <w:r>
        <w:rPr>
          <w:rStyle w:val="VerbatimChar"/>
        </w:rPr>
        <w:t xml:space="preserve">ticket_sla_tracking</w:t>
      </w:r>
      <w:r>
        <w:t xml:space="preserve"> </w:t>
      </w:r>
      <w:r>
        <w:t xml:space="preserve">(dengan target jam dari</w:t>
      </w:r>
      <w:r>
        <w:t xml:space="preserve"> </w:t>
      </w:r>
      <w:r>
        <w:rPr>
          <w:rStyle w:val="VerbatimChar"/>
        </w:rPr>
        <w:t xml:space="preserve">ticketing_sla_config</w:t>
      </w:r>
      <w:r>
        <w:t xml:space="preserve">). Tambahkan di fungsi</w:t>
      </w:r>
      <w:r>
        <w:t xml:space="preserve"> </w:t>
      </w:r>
      <w:r>
        <w:rPr>
          <w:rStyle w:val="VerbatimChar"/>
        </w:rPr>
        <w:t xml:space="preserve">auto_record_response_on_comment()</w:t>
      </w:r>
      <w:r>
        <w:t xml:space="preserve"> </w:t>
      </w:r>
      <w:r>
        <w:t xml:space="preserve">(atau trigger komentar) update untuk</w:t>
      </w:r>
      <w:r>
        <w:t xml:space="preserve"> </w:t>
      </w:r>
      <w:r>
        <w:rPr>
          <w:rStyle w:val="VerbatimChar"/>
        </w:rPr>
        <w:t xml:space="preserve">first_response_at</w:t>
      </w:r>
      <w:r>
        <w:t xml:space="preserve">. Tambahkan trigger</w:t>
      </w:r>
      <w:r>
        <w:t xml:space="preserve"> </w:t>
      </w:r>
      <w:r>
        <w:rPr>
          <w:rStyle w:val="VerbatimChar"/>
        </w:rPr>
        <w:t xml:space="preserve">BEFORE UPDATE ON tickets</w:t>
      </w:r>
      <w:r>
        <w:t xml:space="preserve"> </w:t>
      </w:r>
      <w:r>
        <w:t xml:space="preserve">untuk status selesai, yang mengisi</w:t>
      </w:r>
      <w:r>
        <w:t xml:space="preserve"> </w:t>
      </w:r>
      <w:r>
        <w:rPr>
          <w:rStyle w:val="VerbatimChar"/>
        </w:rPr>
        <w:t xml:space="preserve">resolution_at</w:t>
      </w:r>
      <w:r>
        <w:t xml:space="preserve">. Periksa tabel</w:t>
      </w:r>
      <w:r>
        <w:t xml:space="preserve"> </w:t>
      </w:r>
      <w:r>
        <w:rPr>
          <w:rStyle w:val="VerbatimChar"/>
        </w:rPr>
        <w:t xml:space="preserve">ticket_responses</w:t>
      </w:r>
      <w:r>
        <w:t xml:space="preserve"> </w:t>
      </w:r>
      <w:r>
        <w:t xml:space="preserve">definisi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agar FOREIGN KEY komentar tegas. Uji skenario: buat tiket baru, berikan komentar pertamanya -&gt; cek</w:t>
      </w:r>
      <w:r>
        <w:t xml:space="preserve"> </w:t>
      </w:r>
      <w:r>
        <w:rPr>
          <w:rStyle w:val="VerbatimChar"/>
        </w:rPr>
        <w:t xml:space="preserve">ticket_sla_tracking.first_response_at</w:t>
      </w:r>
      <w:r>
        <w:t xml:space="preserve"> </w:t>
      </w:r>
      <w:r>
        <w:t xml:space="preserve">terisi dan</w:t>
      </w:r>
      <w:r>
        <w:t xml:space="preserve"> </w:t>
      </w:r>
      <w:r>
        <w:rPr>
          <w:rStyle w:val="VerbatimChar"/>
        </w:rPr>
        <w:t xml:space="preserve">ticket_responses</w:t>
      </w:r>
      <w:r>
        <w:t xml:space="preserve"> </w:t>
      </w:r>
      <w:r>
        <w:t xml:space="preserve">bertambah; tutup tiket -&gt; cek</w:t>
      </w:r>
      <w:r>
        <w:t xml:space="preserve"> </w:t>
      </w:r>
      <w:r>
        <w:rPr>
          <w:rStyle w:val="VerbatimChar"/>
        </w:rPr>
        <w:t xml:space="preserve">resolution_at</w:t>
      </w:r>
      <w:r>
        <w:t xml:space="preserve"> </w:t>
      </w:r>
      <w:r>
        <w:t xml:space="preserve">tercatat.”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Unused Entities Removal:</w:t>
      </w:r>
      <w:r>
        <w:br/>
      </w:r>
      <w:r>
        <w:rPr>
          <w:i/>
          <w:iCs/>
        </w:rPr>
        <w:t xml:space="preserve">Superprompt:</w:t>
      </w:r>
      <w:r>
        <w:t xml:space="preserve"> </w:t>
      </w:r>
      <w:r>
        <w:t xml:space="preserve">“Identifikasi entitas tanpa referensi aktif:</w:t>
      </w:r>
      <w:r>
        <w:t xml:space="preserve"> </w:t>
      </w:r>
      <w:r>
        <w:rPr>
          <w:i/>
          <w:iCs/>
        </w:rPr>
        <w:t xml:space="preserve">cadences</w:t>
      </w:r>
      <w:r>
        <w:t xml:space="preserve">,</w:t>
      </w:r>
      <w:r>
        <w:t xml:space="preserve"> </w:t>
      </w:r>
      <w:r>
        <w:rPr>
          <w:i/>
          <w:iCs/>
        </w:rPr>
        <w:t xml:space="preserve">cadence_steps</w:t>
      </w:r>
      <w:r>
        <w:t xml:space="preserve">,</w:t>
      </w:r>
      <w:r>
        <w:t xml:space="preserve"> </w:t>
      </w:r>
      <w:r>
        <w:rPr>
          <w:i/>
          <w:iCs/>
        </w:rPr>
        <w:t xml:space="preserve">cadence_enrollments</w:t>
      </w:r>
      <w:r>
        <w:t xml:space="preserve">, dan relasi terkait. Jika tidak digunakan di API/Frontend, lakukan</w:t>
      </w:r>
      <w:r>
        <w:t xml:space="preserve"> 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secara hati-hati. Contoh SQL: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DROP TABLE IF EXISTS public.cadence_steps CASCADE;</w:t>
      </w:r>
      <w:r>
        <w:br/>
      </w:r>
      <w:r>
        <w:rPr>
          <w:rStyle w:val="VerbatimChar"/>
        </w:rPr>
        <w:t xml:space="preserve">DROP TABLE IF EXISTS public.cadences CASCADE;</w:t>
      </w:r>
      <w:r>
        <w:br/>
      </w:r>
      <w:r>
        <w:rPr>
          <w:rStyle w:val="VerbatimChar"/>
        </w:rPr>
        <w:t xml:space="preserve">DROP TABLE IF EXISTS public.cadence_enrollments CASCADE;</w:t>
      </w:r>
    </w:p>
    <w:p>
      <w:pPr>
        <w:numPr>
          <w:ilvl w:val="0"/>
          <w:numId w:val="1000"/>
        </w:numPr>
      </w:pPr>
      <w:r>
        <w:t xml:space="preserve">Juga drop function</w:t>
      </w:r>
      <w:r>
        <w:t xml:space="preserve"> </w:t>
      </w:r>
      <w:r>
        <w:rPr>
          <w:rStyle w:val="VerbatimChar"/>
        </w:rPr>
        <w:t xml:space="preserve">generate_sales_plan_id</w:t>
      </w:r>
      <w:r>
        <w:t xml:space="preserve"> </w:t>
      </w:r>
      <w:r>
        <w:t xml:space="preserve">dan tabel</w:t>
      </w:r>
      <w:r>
        <w:t xml:space="preserve"> </w:t>
      </w:r>
      <w:r>
        <w:rPr>
          <w:rStyle w:val="VerbatimChar"/>
        </w:rPr>
        <w:t xml:space="preserve">sales_plans</w:t>
      </w:r>
      <w:r>
        <w:t xml:space="preserve"> </w:t>
      </w:r>
      <w:r>
        <w:t xml:space="preserve">jika benar-benar tidak terpakai. Sebelum drop, lakukan query</w:t>
      </w:r>
      <w:r>
        <w:t xml:space="preserve"> </w:t>
      </w:r>
      <w:r>
        <w:rPr>
          <w:rStyle w:val="VerbatimChar"/>
        </w:rPr>
        <w:t xml:space="preserve">SELECT 1 FROM ... LIMIT 1</w:t>
      </w:r>
      <w:r>
        <w:t xml:space="preserve"> </w:t>
      </w:r>
      <w:r>
        <w:t xml:space="preserve">untuk memastikan row kosong. Karena trigger ID generator (lihat</w:t>
      </w:r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t xml:space="preserve">) terpasang, hapus trigger tersebut terlebih dahulu.”</w:t>
      </w:r>
    </w:p>
    <w:bookmarkEnd w:id="56"/>
    <w:bookmarkStart w:id="57" w:name="Xe3a974f1d307a2e49adb0240a2173a4cd92ff18"/>
    <w:p>
      <w:pPr>
        <w:pStyle w:val="Heading2"/>
      </w:pPr>
      <w:r>
        <w:t xml:space="preserve">Penghapusan Otomatis Entitas Tidak Digunakan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Cadence &amp; Nurture:</w:t>
      </w:r>
      <w:r>
        <w:t xml:space="preserve"> </w:t>
      </w:r>
      <w:r>
        <w:t xml:space="preserve">Tabel-tabel</w:t>
      </w:r>
      <w:r>
        <w:t xml:space="preserve"> </w:t>
      </w:r>
      <w:r>
        <w:rPr>
          <w:i/>
          <w:iCs/>
        </w:rPr>
        <w:t xml:space="preserve">cadences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cadences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cadence_steps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cadence_enrollments</w:t>
      </w:r>
      <w:r>
        <w:t xml:space="preserve">) tidak digunakan di API/Front. Pastikan tidak ada kode memanggilnya, lalu aman dihapus. SQL contoh: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DROP TABLE IF EXISTS public.cadence_steps CASCADE;</w:t>
      </w:r>
      <w:r>
        <w:br/>
      </w:r>
      <w:r>
        <w:rPr>
          <w:rStyle w:val="VerbatimChar"/>
        </w:rPr>
        <w:t xml:space="preserve">DROP TABLE IF EXISTS public.cadences CASCADE;</w:t>
      </w:r>
      <w:r>
        <w:br/>
      </w:r>
      <w:r>
        <w:rPr>
          <w:rStyle w:val="VerbatimChar"/>
        </w:rPr>
        <w:t xml:space="preserve">DROP TABLE IF EXISTS public.cadence_enrollments CASCADE;</w:t>
      </w:r>
    </w:p>
    <w:p>
      <w:pPr>
        <w:numPr>
          <w:ilvl w:val="0"/>
          <w:numId w:val="1000"/>
        </w:numPr>
      </w:pPr>
      <w:r>
        <w:t xml:space="preserve">Ini akan menghapus juga trigger/function terkait (CASCADE) karena tidak ada depensi aktif lainnya.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Sales Plans:</w:t>
      </w:r>
      <w:r>
        <w:t xml:space="preserve"> </w:t>
      </w:r>
      <w:r>
        <w:t xml:space="preserve">Jika fitur</w:t>
      </w:r>
      <w:r>
        <w:t xml:space="preserve"> </w:t>
      </w:r>
      <w:r>
        <w:rPr>
          <w:i/>
          <w:iCs/>
        </w:rPr>
        <w:t xml:space="preserve">sales plan</w:t>
      </w:r>
      <w:r>
        <w:t xml:space="preserve"> </w:t>
      </w:r>
      <w:r>
        <w:t xml:space="preserve">belum diimplementasi di UI, tabel</w:t>
      </w:r>
      <w:r>
        <w:t xml:space="preserve"> </w:t>
      </w:r>
      <w:r>
        <w:rPr>
          <w:rStyle w:val="VerbatimChar"/>
        </w:rPr>
        <w:t xml:space="preserve">sales_plans</w:t>
      </w:r>
      <w:r>
        <w:t xml:space="preserve"> </w:t>
      </w:r>
      <w:r>
        <w:t xml:space="preserve">beserta trigger</w:t>
      </w:r>
      <w:r>
        <w:t xml:space="preserve"> </w:t>
      </w:r>
      <w:r>
        <w:rPr>
          <w:rStyle w:val="VerbatimChar"/>
        </w:rPr>
        <w:t xml:space="preserve">generate_sales_plan_id</w:t>
      </w:r>
      <w:r>
        <w:t xml:space="preserve"> </w:t>
      </w:r>
      <w:r>
        <w:t xml:space="preserve">dapat dihapus. SQL: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DROP TABLE IF EXISTS public.sales_plans CASCADE;</w:t>
      </w:r>
    </w:p>
    <w:p>
      <w:pPr>
        <w:numPr>
          <w:ilvl w:val="0"/>
          <w:numId w:val="1000"/>
        </w:numPr>
      </w:pPr>
      <w:r>
        <w:t xml:space="preserve">Namun periksa dulu penggunaan via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di kode sumber.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Enum dan Views:</w:t>
      </w:r>
      <w:r>
        <w:t xml:space="preserve"> </w:t>
      </w:r>
      <w:r>
        <w:t xml:space="preserve">Tidak ada views tambahan. Jika ada enum Postgres yang tak terpakai, misalnya</w:t>
      </w:r>
      <w:r>
        <w:t xml:space="preserve"> </w:t>
      </w:r>
      <w:r>
        <w:rPr>
          <w:rStyle w:val="VerbatimChar"/>
        </w:rPr>
        <w:t xml:space="preserve">user_role</w:t>
      </w:r>
      <w:r>
        <w:t xml:space="preserve"> </w:t>
      </w:r>
      <w:r>
        <w:t xml:space="preserve">sudah lazim, sebaiknya biarkan kecuali diketahui pasti tidak lagi dipakai. (Menghapus enum secara manual rumit, biasanya tidak perlu kecuali benar-benar tidak lagi digunakan).</w:t>
      </w:r>
    </w:p>
    <w:bookmarkEnd w:id="57"/>
    <w:bookmarkStart w:id="58" w:name="quality-gate-checklist"/>
    <w:p>
      <w:pPr>
        <w:pStyle w:val="Heading2"/>
      </w:pPr>
      <w:r>
        <w:t xml:space="preserve">Quality Gate Checklist</w:t>
      </w:r>
    </w:p>
    <w:p>
      <w:pPr>
        <w:pStyle w:val="FirstParagraph"/>
      </w:pPr>
      <w:r>
        <w:rPr>
          <w:b/>
          <w:bCs/>
        </w:rPr>
        <w:t xml:space="preserve">Sebelum Fix:</w:t>
      </w:r>
      <w:r>
        <w:br/>
      </w:r>
      <w:r>
        <w:t xml:space="preserve">- [ ] Verifikasi baseline: jalankan test E2E dari dokumen QA (lihat</w:t>
      </w:r>
      <w:r>
        <w:t xml:space="preserve"> </w:t>
      </w:r>
      <w:r>
        <w:rPr>
          <w:i/>
          <w:iCs/>
        </w:rPr>
        <w:t xml:space="preserve">docs/qa-e2e-scenarios</w:t>
      </w:r>
      <w:r>
        <w:t xml:space="preserve">). Pastikan bug ter-reproduce.</w:t>
      </w:r>
      <w:r>
        <w:br/>
      </w:r>
      <w:r>
        <w:t xml:space="preserve">- [ ] Cek konektivitas API-DB: pastikan migration Supabase terakhir dijalankan (</w:t>
      </w:r>
      <w:r>
        <w:rPr>
          <w:rStyle w:val="VerbatimChar"/>
        </w:rPr>
        <w:t xml:space="preserve">080_fix_…</w:t>
      </w:r>
      <w:r>
        <w:t xml:space="preserve"> </w:t>
      </w:r>
      <w:r>
        <w:t xml:space="preserve">dll).</w:t>
      </w:r>
      <w:r>
        <w:br/>
      </w:r>
      <w:r>
        <w:t xml:space="preserve">- [ ] Back up database/schema saat ini.</w:t>
      </w:r>
    </w:p>
    <w:p>
      <w:pPr>
        <w:pStyle w:val="BodyText"/>
      </w:pPr>
      <w:r>
        <w:rPr>
          <w:b/>
          <w:bCs/>
        </w:rPr>
        <w:t xml:space="preserve">Setelah Fix:</w:t>
      </w:r>
      <w:r>
        <w:br/>
      </w:r>
      <w:r>
        <w:t xml:space="preserve">- [ ] Semua unit/integrasi test ticketing, quotation, pipeline, dan lead terlewati tanpa error.</w:t>
      </w:r>
      <w:r>
        <w:br/>
      </w:r>
      <w:r>
        <w:t xml:space="preserve">- [ ] Endpoint</w:t>
      </w:r>
      <w:r>
        <w:t xml:space="preserve"> </w:t>
      </w:r>
      <w:r>
        <w:rPr>
          <w:rStyle w:val="VerbatimChar"/>
        </w:rPr>
        <w:t xml:space="preserve">/api/ticketing/operational-costs/[id]/reject</w:t>
      </w:r>
      <w:r>
        <w:t xml:space="preserve"> </w:t>
      </w:r>
      <w:r>
        <w:t xml:space="preserve">berespon 409 dengan</w:t>
      </w:r>
      <w:r>
        <w:t xml:space="preserve"> </w:t>
      </w:r>
      <w:r>
        <w:rPr>
          <w:rStyle w:val="VerbatimChar"/>
        </w:rPr>
        <w:t xml:space="preserve">INVALID_STATUS_TRANSITION</w:t>
      </w:r>
      <w:r>
        <w:t xml:space="preserve"> </w:t>
      </w:r>
      <w:r>
        <w:t xml:space="preserve">jika status salah, 422 jika alasan tidak valid</w:t>
      </w:r>
      <w:hyperlink r:id="rId22">
        <w:r>
          <w:rPr>
            <w:rStyle w:val="Hyperlink"/>
          </w:rPr>
          <w:t xml:space="preserve">[2]</w:t>
        </w:r>
      </w:hyperlink>
      <w:hyperlink r:id="rId45">
        <w:r>
          <w:rPr>
            <w:rStyle w:val="Hyperlink"/>
          </w:rPr>
          <w:t xml:space="preserve">[25]</w:t>
        </w:r>
      </w:hyperlink>
      <w:r>
        <w:t xml:space="preserve">.</w:t>
      </w:r>
      <w:r>
        <w:br/>
      </w:r>
      <w:r>
        <w:t xml:space="preserve">- [ ] Setiap transaksi penolakan (cost/quotation) membuat entry di</w:t>
      </w:r>
      <w:r>
        <w:t xml:space="preserve"> </w:t>
      </w:r>
      <w:r>
        <w:rPr>
          <w:rStyle w:val="VerbatimChar"/>
        </w:rPr>
        <w:t xml:space="preserve">ticket_events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actor_user_id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.</w:t>
      </w:r>
      <w:r>
        <w:br/>
      </w:r>
      <w:r>
        <w:t xml:space="preserve">- [ ] Lead yang di-</w:t>
      </w:r>
      <w:r>
        <w:rPr>
          <w:i/>
          <w:iCs/>
        </w:rPr>
        <w:t xml:space="preserve">Assign to Sales</w:t>
      </w:r>
      <w:r>
        <w:t xml:space="preserve"> </w:t>
      </w:r>
      <w:r>
        <w:t xml:space="preserve">tercatat nilai</w:t>
      </w:r>
      <w:r>
        <w:t xml:space="preserve"> </w:t>
      </w:r>
      <w:r>
        <w:rPr>
          <w:rStyle w:val="VerbatimChar"/>
        </w:rPr>
        <w:t xml:space="preserve">potential_revenue</w:t>
      </w:r>
      <w:r>
        <w:t xml:space="preserve"> </w:t>
      </w:r>
      <w:r>
        <w:t xml:space="preserve">dan berpindah status terminal; user tidak bisa ubah status setelahnya (bawaan terminal).</w:t>
      </w:r>
      <w:r>
        <w:br/>
      </w:r>
      <w:r>
        <w:t xml:space="preserve">- [ ] Tabel</w:t>
      </w:r>
      <w:r>
        <w:t xml:space="preserve"> </w:t>
      </w:r>
      <w:r>
        <w:rPr>
          <w:rStyle w:val="VerbatimChar"/>
        </w:rPr>
        <w:t xml:space="preserve">pipeline_updates</w:t>
      </w:r>
      <w:r>
        <w:t xml:space="preserve"> </w:t>
      </w:r>
      <w:r>
        <w:t xml:space="preserve">terisi setiap kali</w:t>
      </w:r>
      <w:r>
        <w:t xml:space="preserve"> </w:t>
      </w:r>
      <w:r>
        <w:rPr>
          <w:rStyle w:val="VerbatimChar"/>
        </w:rPr>
        <w:t xml:space="preserve">opportunities.stage</w:t>
      </w:r>
      <w:r>
        <w:t xml:space="preserve"> </w:t>
      </w:r>
      <w:r>
        <w:t xml:space="preserve">berubah, dengan kolom</w:t>
      </w:r>
      <w:r>
        <w:t xml:space="preserve"> </w:t>
      </w:r>
      <w:r>
        <w:rPr>
          <w:rStyle w:val="VerbatimChar"/>
        </w:rPr>
        <w:t xml:space="preserve">old_stage</w:t>
      </w:r>
      <w:r>
        <w:t xml:space="preserve">/</w:t>
      </w:r>
      <w:r>
        <w:rPr>
          <w:rStyle w:val="VerbatimChar"/>
        </w:rPr>
        <w:t xml:space="preserve">new_stage</w:t>
      </w:r>
      <w:r>
        <w:t xml:space="preserve"> </w:t>
      </w:r>
      <w:r>
        <w:t xml:space="preserve">cocok perubahan. Activities log juga mencatat perubahan ini.</w:t>
      </w:r>
      <w:r>
        <w:br/>
      </w:r>
      <w:r>
        <w:t xml:space="preserve">- [ ] Tabel</w:t>
      </w:r>
      <w:r>
        <w:t xml:space="preserve"> </w:t>
      </w:r>
      <w:r>
        <w:rPr>
          <w:rStyle w:val="VerbatimChar"/>
        </w:rPr>
        <w:t xml:space="preserve">ticket_responses</w:t>
      </w:r>
      <w:r>
        <w:t xml:space="preserve"> </w:t>
      </w:r>
      <w:r>
        <w:t xml:space="preserve">bertambah ketika ada komentar, dan</w:t>
      </w:r>
      <w:r>
        <w:t xml:space="preserve"> </w:t>
      </w:r>
      <w:r>
        <w:rPr>
          <w:rStyle w:val="VerbatimChar"/>
        </w:rPr>
        <w:t xml:space="preserve">ticket_sla_tracking</w:t>
      </w:r>
      <w:r>
        <w:t xml:space="preserve"> </w:t>
      </w:r>
      <w:r>
        <w:t xml:space="preserve">tercipta saat tiket baru &amp; terupdate saat first_response/resolution.</w:t>
      </w:r>
      <w:r>
        <w:br/>
      </w:r>
      <w:r>
        <w:t xml:space="preserve">- [ ] Tidak ada error baru di console log frontend/backend. Semua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tampil konsisten di log/error.</w:t>
      </w:r>
      <w:r>
        <w:br/>
      </w:r>
      <w:r>
        <w:t xml:space="preserve">- [ ] Cek data integrity: pastikan foreign key (contoh</w:t>
      </w:r>
      <w:r>
        <w:t xml:space="preserve"> </w:t>
      </w:r>
      <w:r>
        <w:rPr>
          <w:rStyle w:val="VerbatimChar"/>
        </w:rPr>
        <w:t xml:space="preserve">opportunities.source_lead_id</w:t>
      </w:r>
      <w:r>
        <w:t xml:space="preserve">) tetap valid dan tidak ada kecocokan terputus akibat perubahan enum atau drop table.</w:t>
      </w:r>
      <w:r>
        <w:br/>
      </w:r>
      <w:r>
        <w:t xml:space="preserve">- [ ] Lakukan verifikasi manual: coba skenario di QA Playbook (khususnya terkait biaya operasional, kuotasi, pipeline, dan SLA). Semua jalur harus sesuai ekspektasi tanpa exception.</w:t>
      </w:r>
    </w:p>
    <w:p>
      <w:pPr>
        <w:pStyle w:val="BodyText"/>
      </w:pPr>
      <w:r>
        <w:t xml:space="preserve">Dengan langkah-langkah ini, setiap bug tuntas diperbaiki, skema data Supabase diperbarui sesuai, dan verifikasi menyeluruh memastikan seluruh logika berintegrasi dengan baik</w:t>
      </w:r>
      <w:hyperlink r:id="rId21">
        <w:r>
          <w:rPr>
            <w:rStyle w:val="Hyperlink"/>
          </w:rPr>
          <w:t xml:space="preserve">[1]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Semua perubahan saling sinkron tanpa memicu bug baru.</w:t>
      </w:r>
    </w:p>
    <w:bookmarkEnd w:id="58"/>
    <w:bookmarkEnd w:id="59"/>
    <w:bookmarkEnd w:id="60"/>
    <w:p>
      <w:r>
        <w:pict>
          <v:rect style="width:0;height:1.5pt" o:hralign="center" o:hrstd="t" o:hr="t"/>
        </w:pict>
      </w:r>
    </w:p>
    <w:bookmarkStart w:id="6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fix-pack-pr6-pr8.md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https://github.com/assujiar/ugc-business-command-portal/blob/068acffb4f85e62204f8c63ebc9ffa3879f4a171/docs/fix-pack-pr6-pr8.md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route.ts</w:t>
      </w:r>
    </w:p>
    <w:p>
      <w:pPr>
        <w:pStyle w:val="BodyText"/>
      </w:pPr>
      <w:hyperlink r:id="rId62">
        <w:r>
          <w:rPr>
            <w:rStyle w:val="Hyperlink"/>
          </w:rPr>
          <w:t xml:space="preserve">https://github.com/assujiar/ugc-business-command-portal/blob/068acffb4f85e62204f8c63ebc9ffa3879f4a171/src/app/api/ticketing/operational-costs/[id]/reject/route.ts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29">
        <w:r>
          <w:rPr>
            <w:rStyle w:val="Hyperlink"/>
          </w:rPr>
          <w:t xml:space="preserve">[19]</w:t>
        </w:r>
      </w:hyperlink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data_scheme.md</w:t>
      </w:r>
    </w:p>
    <w:p>
      <w:pPr>
        <w:pStyle w:val="BodyText"/>
      </w:pPr>
      <w:hyperlink r:id="rId63">
        <w:r>
          <w:rPr>
            <w:rStyle w:val="Hyperlink"/>
          </w:rPr>
          <w:t xml:space="preserve">file://file_000000004cdc72088439f44e053bc014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QA_PLAYBOOK.md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https://github.com/assujiar/ugc-business-command-portal/blob/068acffb4f85e62204f8c63ebc9ffa3879f4a171/docs/QA_PLAYBOOK.md</w:t>
        </w:r>
      </w:hyperlink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file://file_000000004cdc72088439f44e053bc014" TargetMode="External" /><Relationship Type="http://schemas.openxmlformats.org/officeDocument/2006/relationships/hyperlink" Id="rId25" Target="file://file_000000004cdc72088439f44e053bc014#:~:text=,NULL%3A%3Anumeric%2C%20p_idempotency_key%20text%20DEFAULT%20NULL%3A%3Atext" TargetMode="External" /><Relationship Type="http://schemas.openxmlformats.org/officeDocument/2006/relationships/hyperlink" Id="rId39" Target="file://file_000000004cdc72088439f44e053bc014#:~:text=,TEXT%29%20FROM%201%20FOR%208" TargetMode="External" /><Relationship Type="http://schemas.openxmlformats.org/officeDocument/2006/relationships/hyperlink" Id="rId50" Target="file://file_000000004cdc72088439f44e053bc014#:~:text=,THEN%20RETURN%20NULL%3B%20END%20IF" TargetMode="External" /><Relationship Type="http://schemas.openxmlformats.org/officeDocument/2006/relationships/hyperlink" Id="rId27" Target="file://file_000000004cdc72088439f44e053bc014#:~:text=,TO_CHAR%28NOW%28%29%2C%20%27YYYYMMDD%27%29" TargetMode="External" /><Relationship Type="http://schemas.openxmlformats.org/officeDocument/2006/relationships/hyperlink" Id="rId34" Target="file://file_000000004cdc72088439f44e053bc014#:~:text=,draft%2Csent%2Caccepted%2Crejected%2Csent_to_customer%2Cwon%2Crevise_requested%2Csubmitted" TargetMode="External" /><Relationship Type="http://schemas.openxmlformats.org/officeDocument/2006/relationships/hyperlink" Id="rId29" Target="file://file_000000004cdc72088439f44e053bc014#:~:text=,ticket_id" TargetMode="External" /><Relationship Type="http://schemas.openxmlformats.org/officeDocument/2006/relationships/hyperlink" Id="rId26" Target="file://file_000000004cdc72088439f44e053bc014#:~:text=CREATE%20TABLE%20public,NULL%2C%20evidence_url%20text%2C%20evidence_file_name%20text" TargetMode="External" /><Relationship Type="http://schemas.openxmlformats.org/officeDocument/2006/relationships/hyperlink" Id="rId35" Target="file://file_000000004cdc72088439f44e053bc014#:~:text=CREATE%20TABLE%20public,competitor_name%20text" TargetMode="External" /><Relationship Type="http://schemas.openxmlformats.org/officeDocument/2006/relationships/hyperlink" Id="rId48" Target="file://file_000000004cdc72088439f44e053bc014#:~:text=CREATE%20TABLE%20public,lead_id%20text%20NOT%20NULL%20UNIQUE" TargetMode="External" /><Relationship Type="http://schemas.openxmlformats.org/officeDocument/2006/relationships/hyperlink" Id="rId30" Target="file://file_000000004cdc72088439f44e053bc014#:~:text=CREATE%20TABLE%20public,response_time_seconds%20integer" TargetMode="External" /><Relationship Type="http://schemas.openxmlformats.org/officeDocument/2006/relationships/hyperlink" Id="rId31" Target="file://file_000000004cdc72088439f44e053bc014#:~:text=CREATE%20TABLE%20public,with%20time%20zone%20DEFAULT%20now" TargetMode="External" /><Relationship Type="http://schemas.openxmlformats.org/officeDocument/2006/relationships/hyperlink" Id="rId38" Target="file://file_000000004cdc72088439f44e053bc014#:~:text=cadence_enrollment_id%20bigint%2C%20cadence_step_number%20integer%2C%20owner_user_id,uuid%20NOT%20NULL%2C%20assigned_to%20uuid" TargetMode="External" /><Relationship Type="http://schemas.openxmlformats.org/officeDocument/2006/relationships/hyperlink" Id="rId24" Target="file://file_000000004cdc72088439f44e053bc014#:~:text=disqualified_reason%20text%2C%20handed_over_at%20timestamp%20with,industry%20text%2C%20potential_revenue%20numeric" TargetMode="External" /><Relationship Type="http://schemas.openxmlformats.org/officeDocument/2006/relationships/hyperlink" Id="rId55" Target="file://file_000000004cdc72088439f44e053bc014#:~:text=id%20uuid%20NOT%20NULL%20DEFAULT,NULL%2C%20account_id%20text%2C%20contact_id%20text" TargetMode="External" /><Relationship Type="http://schemas.openxmlformats.org/officeDocument/2006/relationships/hyperlink" Id="rId36" Target="file://file_000000004cdc72088439f44e053bc014#:~:text=priority%20integer%20DEFAULT%202%20CHECK,uuid%2C%20quotation_count%20integer%20DEFAULT%200" TargetMode="External" /><Relationship Type="http://schemas.openxmlformats.org/officeDocument/2006/relationships/hyperlink" Id="rId28" Target="file://file_000000004cdc72088439f44e053bc014#:~:text=public,FUNCTION%20log_stage_change" TargetMode="External" /><Relationship Type="http://schemas.openxmlformats.org/officeDocument/2006/relationships/hyperlink" Id="rId64" Target="https://github.com/assujiar/ugc-business-command-portal/blob/068acffb4f85e62204f8c63ebc9ffa3879f4a171/docs/QA_PLAYBOOK.md" TargetMode="External" /><Relationship Type="http://schemas.openxmlformats.org/officeDocument/2006/relationships/hyperlink" Id="rId49" Target="https://github.com/assujiar/ugc-business-command-portal/blob/068acffb4f85e62204f8c63ebc9ffa3879f4a171/docs/QA_PLAYBOOK.md#L101-L109" TargetMode="External" /><Relationship Type="http://schemas.openxmlformats.org/officeDocument/2006/relationships/hyperlink" Id="rId37" Target="https://github.com/assujiar/ugc-business-command-portal/blob/068acffb4f85e62204f8c63ebc9ffa3879f4a171/docs/QA_PLAYBOOK.md#L103-L111" TargetMode="External" /><Relationship Type="http://schemas.openxmlformats.org/officeDocument/2006/relationships/hyperlink" Id="rId61" Target="https://github.com/assujiar/ugc-business-command-portal/blob/068acffb4f85e62204f8c63ebc9ffa3879f4a171/docs/fix-pack-pr6-pr8.md" TargetMode="External" /><Relationship Type="http://schemas.openxmlformats.org/officeDocument/2006/relationships/hyperlink" Id="rId23" Target="https://github.com/assujiar/ugc-business-command-portal/blob/068acffb4f85e62204f8c63ebc9ffa3879f4a171/docs/fix-pack-pr6-pr8.md#L100-L101" TargetMode="External" /><Relationship Type="http://schemas.openxmlformats.org/officeDocument/2006/relationships/hyperlink" Id="rId42" Target="https://github.com/assujiar/ugc-business-command-portal/blob/068acffb4f85e62204f8c63ebc9ffa3879f4a171/docs/fix-pack-pr6-pr8.md#L122-L126" TargetMode="External" /><Relationship Type="http://schemas.openxmlformats.org/officeDocument/2006/relationships/hyperlink" Id="rId52" Target="https://github.com/assujiar/ugc-business-command-portal/blob/068acffb4f85e62204f8c63ebc9ffa3879f4a171/docs/fix-pack-pr6-pr8.md#L147-L154" TargetMode="External" /><Relationship Type="http://schemas.openxmlformats.org/officeDocument/2006/relationships/hyperlink" Id="rId21" Target="https://github.com/assujiar/ugc-business-command-portal/blob/068acffb4f85e62204f8c63ebc9ffa3879f4a171/docs/fix-pack-pr6-pr8.md#L87-L95" TargetMode="External" /><Relationship Type="http://schemas.openxmlformats.org/officeDocument/2006/relationships/hyperlink" Id="rId32" Target="https://github.com/assujiar/ugc-business-command-portal/blob/068acffb4f85e62204f8c63ebc9ffa3879f4a171/docs/fix-pack-pr6-pr8.md#L89-L95" TargetMode="External" /><Relationship Type="http://schemas.openxmlformats.org/officeDocument/2006/relationships/hyperlink" Id="rId33" Target="https://github.com/assujiar/ugc-business-command-portal/blob/068acffb4f85e62204f8c63ebc9ffa3879f4a171/docs/fix-pack-pr6-pr8.md#L91-L95" TargetMode="External" /><Relationship Type="http://schemas.openxmlformats.org/officeDocument/2006/relationships/hyperlink" Id="rId62" Target="https://github.com/assujiar/ugc-business-command-portal/blob/068acffb4f85e62204f8c63ebc9ffa3879f4a171/src/app/api/ticketing/operational-costs/%5Bid%5D/reject/route.ts" TargetMode="External" /><Relationship Type="http://schemas.openxmlformats.org/officeDocument/2006/relationships/hyperlink" Id="rId46" Target="https://github.com/assujiar/ugc-business-command-portal/blob/068acffb4f85e62204f8c63ebc9ffa3879f4a171/src/app/api/ticketing/operational-costs/%5Bid%5D/reject/route.ts#L126-L135" TargetMode="External" /><Relationship Type="http://schemas.openxmlformats.org/officeDocument/2006/relationships/hyperlink" Id="rId22" Target="https://github.com/assujiar/ugc-business-command-portal/blob/068acffb4f85e62204f8c63ebc9ffa3879f4a171/src/app/api/ticketing/operational-costs/%5Bid%5D/reject/route.ts#L129-L137" TargetMode="External" /><Relationship Type="http://schemas.openxmlformats.org/officeDocument/2006/relationships/hyperlink" Id="rId51" Target="https://github.com/assujiar/ugc-business-command-portal/blob/068acffb4f85e62204f8c63ebc9ffa3879f4a171/src/app/api/ticketing/operational-costs/%5Bid%5D/reject/route.ts#L132-L137" TargetMode="External" /><Relationship Type="http://schemas.openxmlformats.org/officeDocument/2006/relationships/hyperlink" Id="rId41" Target="https://github.com/assujiar/ugc-business-command-portal/blob/068acffb4f85e62204f8c63ebc9ffa3879f4a171/src/app/api/ticketing/operational-costs/%5Bid%5D/reject/route.ts#L139-L148" TargetMode="External" /><Relationship Type="http://schemas.openxmlformats.org/officeDocument/2006/relationships/hyperlink" Id="rId47" Target="https://github.com/assujiar/ugc-business-command-portal/blob/068acffb4f85e62204f8c63ebc9ffa3879f4a171/src/app/api/ticketing/operational-costs/%5Bid%5D/reject/route.ts#L162-L170" TargetMode="External" /><Relationship Type="http://schemas.openxmlformats.org/officeDocument/2006/relationships/hyperlink" Id="rId44" Target="https://github.com/assujiar/ugc-business-command-portal/blob/068acffb4f85e62204f8c63ebc9ffa3879f4a171/src/app/api/ticketing/operational-costs/%5Bid%5D/reject/route.ts#L162-L171" TargetMode="External" /><Relationship Type="http://schemas.openxmlformats.org/officeDocument/2006/relationships/hyperlink" Id="rId45" Target="https://github.com/assujiar/ugc-business-command-portal/blob/068acffb4f85e62204f8c63ebc9ffa3879f4a171/src/app/api/ticketing/operational-costs/%5Bid%5D/reject/route.ts#L68-L76" TargetMode="External" /><Relationship Type="http://schemas.openxmlformats.org/officeDocument/2006/relationships/hyperlink" Id="rId54" Target="https://github.com/assujiar/ugc-business-command-portal/blob/068acffb4f85e62204f8c63ebc9ffa3879f4a171/src/app/api/ticketing/operational-costs/%5Bid%5D/reject/route.ts#L79-L87" TargetMode="External" /><Relationship Type="http://schemas.openxmlformats.org/officeDocument/2006/relationships/hyperlink" Id="rId43" Target="https://github.com/assujiar/ugc-business-command-portal/blob/068acffb4f85e62204f8c63ebc9ffa3879f4a171/src/app/api/ticketing/operational-costs/%5Bid%5D/reject/route.ts#L79-L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file://file_000000004cdc72088439f44e053bc014" TargetMode="External" /><Relationship Type="http://schemas.openxmlformats.org/officeDocument/2006/relationships/hyperlink" Id="rId25" Target="file://file_000000004cdc72088439f44e053bc014#:~:text=,NULL%3A%3Anumeric%2C%20p_idempotency_key%20text%20DEFAULT%20NULL%3A%3Atext" TargetMode="External" /><Relationship Type="http://schemas.openxmlformats.org/officeDocument/2006/relationships/hyperlink" Id="rId39" Target="file://file_000000004cdc72088439f44e053bc014#:~:text=,TEXT%29%20FROM%201%20FOR%208" TargetMode="External" /><Relationship Type="http://schemas.openxmlformats.org/officeDocument/2006/relationships/hyperlink" Id="rId50" Target="file://file_000000004cdc72088439f44e053bc014#:~:text=,THEN%20RETURN%20NULL%3B%20END%20IF" TargetMode="External" /><Relationship Type="http://schemas.openxmlformats.org/officeDocument/2006/relationships/hyperlink" Id="rId27" Target="file://file_000000004cdc72088439f44e053bc014#:~:text=,TO_CHAR%28NOW%28%29%2C%20%27YYYYMMDD%27%29" TargetMode="External" /><Relationship Type="http://schemas.openxmlformats.org/officeDocument/2006/relationships/hyperlink" Id="rId34" Target="file://file_000000004cdc72088439f44e053bc014#:~:text=,draft%2Csent%2Caccepted%2Crejected%2Csent_to_customer%2Cwon%2Crevise_requested%2Csubmitted" TargetMode="External" /><Relationship Type="http://schemas.openxmlformats.org/officeDocument/2006/relationships/hyperlink" Id="rId29" Target="file://file_000000004cdc72088439f44e053bc014#:~:text=,ticket_id" TargetMode="External" /><Relationship Type="http://schemas.openxmlformats.org/officeDocument/2006/relationships/hyperlink" Id="rId26" Target="file://file_000000004cdc72088439f44e053bc014#:~:text=CREATE%20TABLE%20public,NULL%2C%20evidence_url%20text%2C%20evidence_file_name%20text" TargetMode="External" /><Relationship Type="http://schemas.openxmlformats.org/officeDocument/2006/relationships/hyperlink" Id="rId35" Target="file://file_000000004cdc72088439f44e053bc014#:~:text=CREATE%20TABLE%20public,competitor_name%20text" TargetMode="External" /><Relationship Type="http://schemas.openxmlformats.org/officeDocument/2006/relationships/hyperlink" Id="rId48" Target="file://file_000000004cdc72088439f44e053bc014#:~:text=CREATE%20TABLE%20public,lead_id%20text%20NOT%20NULL%20UNIQUE" TargetMode="External" /><Relationship Type="http://schemas.openxmlformats.org/officeDocument/2006/relationships/hyperlink" Id="rId30" Target="file://file_000000004cdc72088439f44e053bc014#:~:text=CREATE%20TABLE%20public,response_time_seconds%20integer" TargetMode="External" /><Relationship Type="http://schemas.openxmlformats.org/officeDocument/2006/relationships/hyperlink" Id="rId31" Target="file://file_000000004cdc72088439f44e053bc014#:~:text=CREATE%20TABLE%20public,with%20time%20zone%20DEFAULT%20now" TargetMode="External" /><Relationship Type="http://schemas.openxmlformats.org/officeDocument/2006/relationships/hyperlink" Id="rId38" Target="file://file_000000004cdc72088439f44e053bc014#:~:text=cadence_enrollment_id%20bigint%2C%20cadence_step_number%20integer%2C%20owner_user_id,uuid%20NOT%20NULL%2C%20assigned_to%20uuid" TargetMode="External" /><Relationship Type="http://schemas.openxmlformats.org/officeDocument/2006/relationships/hyperlink" Id="rId24" Target="file://file_000000004cdc72088439f44e053bc014#:~:text=disqualified_reason%20text%2C%20handed_over_at%20timestamp%20with,industry%20text%2C%20potential_revenue%20numeric" TargetMode="External" /><Relationship Type="http://schemas.openxmlformats.org/officeDocument/2006/relationships/hyperlink" Id="rId55" Target="file://file_000000004cdc72088439f44e053bc014#:~:text=id%20uuid%20NOT%20NULL%20DEFAULT,NULL%2C%20account_id%20text%2C%20contact_id%20text" TargetMode="External" /><Relationship Type="http://schemas.openxmlformats.org/officeDocument/2006/relationships/hyperlink" Id="rId36" Target="file://file_000000004cdc72088439f44e053bc014#:~:text=priority%20integer%20DEFAULT%202%20CHECK,uuid%2C%20quotation_count%20integer%20DEFAULT%200" TargetMode="External" /><Relationship Type="http://schemas.openxmlformats.org/officeDocument/2006/relationships/hyperlink" Id="rId28" Target="file://file_000000004cdc72088439f44e053bc014#:~:text=public,FUNCTION%20log_stage_change" TargetMode="External" /><Relationship Type="http://schemas.openxmlformats.org/officeDocument/2006/relationships/hyperlink" Id="rId64" Target="https://github.com/assujiar/ugc-business-command-portal/blob/068acffb4f85e62204f8c63ebc9ffa3879f4a171/docs/QA_PLAYBOOK.md" TargetMode="External" /><Relationship Type="http://schemas.openxmlformats.org/officeDocument/2006/relationships/hyperlink" Id="rId49" Target="https://github.com/assujiar/ugc-business-command-portal/blob/068acffb4f85e62204f8c63ebc9ffa3879f4a171/docs/QA_PLAYBOOK.md#L101-L109" TargetMode="External" /><Relationship Type="http://schemas.openxmlformats.org/officeDocument/2006/relationships/hyperlink" Id="rId37" Target="https://github.com/assujiar/ugc-business-command-portal/blob/068acffb4f85e62204f8c63ebc9ffa3879f4a171/docs/QA_PLAYBOOK.md#L103-L111" TargetMode="External" /><Relationship Type="http://schemas.openxmlformats.org/officeDocument/2006/relationships/hyperlink" Id="rId61" Target="https://github.com/assujiar/ugc-business-command-portal/blob/068acffb4f85e62204f8c63ebc9ffa3879f4a171/docs/fix-pack-pr6-pr8.md" TargetMode="External" /><Relationship Type="http://schemas.openxmlformats.org/officeDocument/2006/relationships/hyperlink" Id="rId23" Target="https://github.com/assujiar/ugc-business-command-portal/blob/068acffb4f85e62204f8c63ebc9ffa3879f4a171/docs/fix-pack-pr6-pr8.md#L100-L101" TargetMode="External" /><Relationship Type="http://schemas.openxmlformats.org/officeDocument/2006/relationships/hyperlink" Id="rId42" Target="https://github.com/assujiar/ugc-business-command-portal/blob/068acffb4f85e62204f8c63ebc9ffa3879f4a171/docs/fix-pack-pr6-pr8.md#L122-L126" TargetMode="External" /><Relationship Type="http://schemas.openxmlformats.org/officeDocument/2006/relationships/hyperlink" Id="rId52" Target="https://github.com/assujiar/ugc-business-command-portal/blob/068acffb4f85e62204f8c63ebc9ffa3879f4a171/docs/fix-pack-pr6-pr8.md#L147-L154" TargetMode="External" /><Relationship Type="http://schemas.openxmlformats.org/officeDocument/2006/relationships/hyperlink" Id="rId21" Target="https://github.com/assujiar/ugc-business-command-portal/blob/068acffb4f85e62204f8c63ebc9ffa3879f4a171/docs/fix-pack-pr6-pr8.md#L87-L95" TargetMode="External" /><Relationship Type="http://schemas.openxmlformats.org/officeDocument/2006/relationships/hyperlink" Id="rId32" Target="https://github.com/assujiar/ugc-business-command-portal/blob/068acffb4f85e62204f8c63ebc9ffa3879f4a171/docs/fix-pack-pr6-pr8.md#L89-L95" TargetMode="External" /><Relationship Type="http://schemas.openxmlformats.org/officeDocument/2006/relationships/hyperlink" Id="rId33" Target="https://github.com/assujiar/ugc-business-command-portal/blob/068acffb4f85e62204f8c63ebc9ffa3879f4a171/docs/fix-pack-pr6-pr8.md#L91-L95" TargetMode="External" /><Relationship Type="http://schemas.openxmlformats.org/officeDocument/2006/relationships/hyperlink" Id="rId62" Target="https://github.com/assujiar/ugc-business-command-portal/blob/068acffb4f85e62204f8c63ebc9ffa3879f4a171/src/app/api/ticketing/operational-costs/%5Bid%5D/reject/route.ts" TargetMode="External" /><Relationship Type="http://schemas.openxmlformats.org/officeDocument/2006/relationships/hyperlink" Id="rId46" Target="https://github.com/assujiar/ugc-business-command-portal/blob/068acffb4f85e62204f8c63ebc9ffa3879f4a171/src/app/api/ticketing/operational-costs/%5Bid%5D/reject/route.ts#L126-L135" TargetMode="External" /><Relationship Type="http://schemas.openxmlformats.org/officeDocument/2006/relationships/hyperlink" Id="rId22" Target="https://github.com/assujiar/ugc-business-command-portal/blob/068acffb4f85e62204f8c63ebc9ffa3879f4a171/src/app/api/ticketing/operational-costs/%5Bid%5D/reject/route.ts#L129-L137" TargetMode="External" /><Relationship Type="http://schemas.openxmlformats.org/officeDocument/2006/relationships/hyperlink" Id="rId51" Target="https://github.com/assujiar/ugc-business-command-portal/blob/068acffb4f85e62204f8c63ebc9ffa3879f4a171/src/app/api/ticketing/operational-costs/%5Bid%5D/reject/route.ts#L132-L137" TargetMode="External" /><Relationship Type="http://schemas.openxmlformats.org/officeDocument/2006/relationships/hyperlink" Id="rId41" Target="https://github.com/assujiar/ugc-business-command-portal/blob/068acffb4f85e62204f8c63ebc9ffa3879f4a171/src/app/api/ticketing/operational-costs/%5Bid%5D/reject/route.ts#L139-L148" TargetMode="External" /><Relationship Type="http://schemas.openxmlformats.org/officeDocument/2006/relationships/hyperlink" Id="rId47" Target="https://github.com/assujiar/ugc-business-command-portal/blob/068acffb4f85e62204f8c63ebc9ffa3879f4a171/src/app/api/ticketing/operational-costs/%5Bid%5D/reject/route.ts#L162-L170" TargetMode="External" /><Relationship Type="http://schemas.openxmlformats.org/officeDocument/2006/relationships/hyperlink" Id="rId44" Target="https://github.com/assujiar/ugc-business-command-portal/blob/068acffb4f85e62204f8c63ebc9ffa3879f4a171/src/app/api/ticketing/operational-costs/%5Bid%5D/reject/route.ts#L162-L171" TargetMode="External" /><Relationship Type="http://schemas.openxmlformats.org/officeDocument/2006/relationships/hyperlink" Id="rId45" Target="https://github.com/assujiar/ugc-business-command-portal/blob/068acffb4f85e62204f8c63ebc9ffa3879f4a171/src/app/api/ticketing/operational-costs/%5Bid%5D/reject/route.ts#L68-L76" TargetMode="External" /><Relationship Type="http://schemas.openxmlformats.org/officeDocument/2006/relationships/hyperlink" Id="rId54" Target="https://github.com/assujiar/ugc-business-command-portal/blob/068acffb4f85e62204f8c63ebc9ffa3879f4a171/src/app/api/ticketing/operational-costs/%5Bid%5D/reject/route.ts#L79-L87" TargetMode="External" /><Relationship Type="http://schemas.openxmlformats.org/officeDocument/2006/relationships/hyperlink" Id="rId43" Target="https://github.com/assujiar/ugc-business-command-portal/blob/068acffb4f85e62204f8c63ebc9ffa3879f4a171/src/app/api/ticketing/operational-costs/%5Bid%5D/reject/route.ts#L79-L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2026-01-27T03:18:31Z</dcterms:created>
  <dcterms:modified xsi:type="dcterms:W3CDTF">2026-01-27T03:18:31Z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