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5"/>
        <w:spacing w:before="0" w:after="0"/>
        <w:jc w:val="center"/>
        <w:rPr/>
      </w:pPr>
      <w:r>
        <w:rPr>
          <w:rFonts w:ascii="黑体;SimHei" w:hAnsi="黑体;SimHei" w:hint="eastAsia" w:eastAsia="黑体;SimHei"/>
          <w:sz w:val="30"/>
        </w:rPr>
        <w:t>四 川 大 学 计 算 机 学 院、软 件 学 院</w:t>
      </w:r>
    </w:p>
    <w:p>
      <w:pPr>
        <w:pStyle w:val="Style15"/>
        <w:spacing w:before="0" w:after="0"/>
        <w:jc w:val="center"/>
        <w:rPr/>
      </w:pPr>
      <w:r>
        <w:rPr>
          <w:rFonts w:ascii="方正大标宋简体;黑体" w:hAnsi="方正大标宋简体;黑体" w:hint="eastAsia" w:eastAsia="方正大标宋简体;黑体"/>
          <w:sz w:val="44"/>
        </w:rPr>
        <w:t>实</w:t>
      </w:r>
      <w:r>
        <w:rPr>
          <w:rFonts w:ascii="方正大标宋简体;黑体" w:hAnsi="方正大标宋简体;黑体" w:eastAsia="方正大标宋简体;黑体"/>
          <w:sz w:val="44"/>
        </w:rPr>
        <w:t xml:space="preserve">  验  报  告 </w:t>
      </w:r>
    </w:p>
    <w:p>
      <w:pPr>
        <w:pStyle w:val="Style15"/>
        <w:spacing w:lineRule="auto" w:line="360" w:before="0" w:after="0"/>
        <w:rPr/>
      </w:pPr>
      <w:r>
        <w:rPr>
          <w:rFonts w:hint="eastAsia"/>
          <w:sz w:val="21"/>
        </w:rPr>
        <w:t>学号：</w:t>
      </w:r>
      <w:r>
        <w:rPr>
          <w:rFonts w:hint="eastAsia"/>
          <w:sz w:val="21"/>
        </w:rPr>
        <w:t xml:space="preserve">___________ </w:t>
      </w:r>
      <w:r>
        <w:rPr>
          <w:rFonts w:hint="eastAsia"/>
          <w:sz w:val="21"/>
        </w:rPr>
        <w:t>姓名：＿＿＿＿</w:t>
      </w:r>
      <w:r>
        <w:rPr>
          <w:sz w:val="21"/>
        </w:rPr>
        <w:t xml:space="preserve"> </w:t>
      </w:r>
      <w:r>
        <w:rPr>
          <w:rFonts w:hint="eastAsia"/>
          <w:sz w:val="21"/>
        </w:rPr>
        <w:t xml:space="preserve">专业：＿＿＿＿＿＿  </w:t>
      </w:r>
      <w:r>
        <w:rPr>
          <w:sz w:val="21"/>
        </w:rPr>
        <w:t>班级：＿＿＿＿</w:t>
      </w:r>
      <w:r>
        <w:rPr>
          <w:rFonts w:hint="eastAsia"/>
          <w:sz w:val="21"/>
        </w:rPr>
        <w:t xml:space="preserve">  </w:t>
      </w:r>
      <w:r>
        <w:rPr>
          <w:sz w:val="21"/>
        </w:rPr>
        <w:t xml:space="preserve">第 </w:t>
      </w:r>
      <w:r>
        <w:rPr>
          <w:rFonts w:hint="eastAsia"/>
          <w:sz w:val="21"/>
        </w:rPr>
        <w:t xml:space="preserve">  </w:t>
      </w:r>
      <w:r>
        <w:rPr>
          <w:sz w:val="21"/>
        </w:rPr>
        <w:t xml:space="preserve">  周 </w:t>
      </w:r>
    </w:p>
    <w:tbl>
      <w:tblPr>
        <w:tblW w:w="83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51"/>
        <w:gridCol w:w="3660"/>
        <w:gridCol w:w="1080"/>
        <w:gridCol w:w="2329"/>
      </w:tblGrid>
      <w:tr>
        <w:trPr>
          <w:trHeight w:val="735" w:hRule="atLeast"/>
        </w:trPr>
        <w:tc>
          <w:tcPr>
            <w:tcW w:w="1251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5"/>
              <w:spacing w:before="0" w:after="0"/>
              <w:jc w:val="center"/>
              <w:rPr/>
            </w:pPr>
            <w:r>
              <w:rPr>
                <w:rFonts w:hint="eastAsia"/>
                <w:sz w:val="21"/>
              </w:rPr>
              <w:t>课程名称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3660" w:type="dxa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280" w:after="0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  </w:t>
            </w:r>
          </w:p>
        </w:tc>
        <w:tc>
          <w:tcPr>
            <w:tcW w:w="1080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280" w:after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实验课时</w:t>
            </w:r>
          </w:p>
        </w:tc>
        <w:tc>
          <w:tcPr>
            <w:tcW w:w="2329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15"/>
              <w:snapToGrid w:val="false"/>
              <w:spacing w:before="280" w:after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</w:r>
          </w:p>
        </w:tc>
      </w:tr>
      <w:tr>
        <w:trPr>
          <w:trHeight w:val="776" w:hRule="atLeast"/>
        </w:trPr>
        <w:tc>
          <w:tcPr>
            <w:tcW w:w="1251" w:type="dxa"/>
            <w:tcBorders>
              <w:top w:val="single" w:sz="4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5"/>
              <w:spacing w:before="280" w:after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实验项目</w:t>
            </w:r>
          </w:p>
        </w:tc>
        <w:tc>
          <w:tcPr>
            <w:tcW w:w="3660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napToGrid w:val="false"/>
              <w:spacing w:before="280" w:after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280" w:after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实验时间</w:t>
            </w:r>
          </w:p>
        </w:tc>
        <w:tc>
          <w:tcPr>
            <w:tcW w:w="2329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Style15"/>
              <w:snapToGrid w:val="false"/>
              <w:spacing w:before="280" w:after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</w:r>
          </w:p>
        </w:tc>
      </w:tr>
      <w:tr>
        <w:trPr>
          <w:trHeight w:val="921" w:hRule="atLeast"/>
        </w:trPr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5"/>
              <w:spacing w:before="280" w:after="0"/>
              <w:jc w:val="center"/>
              <w:rPr/>
            </w:pPr>
            <w:r>
              <w:rPr>
                <w:rFonts w:hint="eastAsia"/>
                <w:sz w:val="21"/>
              </w:rPr>
              <w:t>实验目的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Style15"/>
              <w:spacing w:before="0" w:after="280"/>
              <w:jc w:val="center"/>
              <w:rPr>
                <w:rFonts w:hint="eastAsia"/>
              </w:rPr>
            </w:pPr>
            <w:r>
              <w:rPr/>
              <w:t> </w:t>
            </w:r>
          </w:p>
          <w:p>
            <w:pPr>
              <w:pStyle w:val="Style15"/>
              <w:spacing w:before="280" w:after="0"/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 xml:space="preserve"> </w:t>
            </w:r>
          </w:p>
        </w:tc>
      </w:tr>
      <w:tr>
        <w:trPr>
          <w:trHeight w:val="936" w:hRule="atLeast"/>
        </w:trPr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5"/>
              <w:spacing w:before="280" w:after="0"/>
              <w:jc w:val="center"/>
              <w:rPr/>
            </w:pPr>
            <w:r>
              <w:rPr>
                <w:rFonts w:hint="eastAsia"/>
                <w:sz w:val="21"/>
              </w:rPr>
              <w:t>实验环境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Style15"/>
              <w:spacing w:before="0" w:after="280"/>
              <w:jc w:val="center"/>
              <w:rPr>
                <w:rFonts w:hint="eastAsia"/>
                <w:sz w:val="21"/>
              </w:rPr>
            </w:pPr>
            <w:r>
              <w:rPr/>
              <w:t> </w:t>
            </w:r>
            <w:r>
              <w:rPr>
                <w:sz w:val="21"/>
              </w:rPr>
              <w:t xml:space="preserve"> </w:t>
            </w:r>
          </w:p>
          <w:p>
            <w:pPr>
              <w:pStyle w:val="Style15"/>
              <w:spacing w:before="280" w:after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</w:r>
          </w:p>
        </w:tc>
      </w:tr>
      <w:tr>
        <w:trPr>
          <w:trHeight w:val="6979" w:hRule="atLeast"/>
        </w:trPr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5"/>
              <w:spacing w:before="280" w:after="0"/>
              <w:jc w:val="both"/>
              <w:rPr/>
            </w:pPr>
            <w:r>
              <w:rPr>
                <w:rFonts w:hint="eastAsia"/>
                <w:sz w:val="21"/>
              </w:rPr>
              <w:t>实验内容（算法、程序、步骤和方法）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Style15"/>
              <w:snapToGrid w:val="false"/>
              <w:spacing w:before="0" w:after="280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5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5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5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5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5"/>
              <w:spacing w:before="280" w:after="0"/>
              <w:jc w:val="center"/>
              <w:rPr/>
            </w:pPr>
            <w:r>
              <w:rPr/>
              <w:t> </w:t>
            </w:r>
            <w:r>
              <w:rPr>
                <w:sz w:val="21"/>
              </w:rPr>
              <w:t xml:space="preserve"> </w:t>
            </w:r>
          </w:p>
        </w:tc>
      </w:tr>
      <w:tr>
        <w:trPr>
          <w:trHeight w:val="5124" w:hRule="atLeast"/>
        </w:trPr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5"/>
              <w:spacing w:before="0" w:after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（接上）</w:t>
            </w:r>
          </w:p>
          <w:p>
            <w:pPr>
              <w:pStyle w:val="Style15"/>
              <w:spacing w:before="0" w:after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实验内容（算法、程序、步骤和方法）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Style15"/>
              <w:snapToGrid w:val="false"/>
              <w:spacing w:before="0" w:after="28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</w:r>
          </w:p>
          <w:p>
            <w:pPr>
              <w:pStyle w:val="Style15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5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5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5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5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5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5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5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5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5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5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5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5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5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5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5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5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5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5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5"/>
              <w:spacing w:before="280" w:after="0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2628" w:hRule="atLeast"/>
        </w:trPr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5"/>
              <w:spacing w:before="0" w:after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数据记录</w:t>
            </w:r>
          </w:p>
          <w:p>
            <w:pPr>
              <w:pStyle w:val="Style15"/>
              <w:spacing w:before="0" w:after="0"/>
              <w:jc w:val="center"/>
              <w:rPr/>
            </w:pPr>
            <w:r>
              <w:rPr>
                <w:rFonts w:hint="eastAsia"/>
                <w:sz w:val="21"/>
              </w:rPr>
              <w:t>和计</w:t>
            </w:r>
            <w:r>
              <w:rPr>
                <w:sz w:val="21"/>
              </w:rPr>
              <w:t xml:space="preserve">算 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Style15"/>
              <w:spacing w:before="0" w:after="280"/>
              <w:jc w:val="center"/>
              <w:rPr>
                <w:rFonts w:hint="eastAsia"/>
                <w:sz w:val="21"/>
              </w:rPr>
            </w:pPr>
            <w:r>
              <w:rPr/>
              <w:t> </w:t>
            </w:r>
            <w:r>
              <w:rPr>
                <w:sz w:val="21"/>
              </w:rPr>
              <w:t xml:space="preserve"> </w:t>
            </w:r>
          </w:p>
          <w:p>
            <w:pPr>
              <w:pStyle w:val="Style15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</w:r>
          </w:p>
          <w:p>
            <w:pPr>
              <w:pStyle w:val="Style15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</w:r>
          </w:p>
          <w:p>
            <w:pPr>
              <w:pStyle w:val="Style15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</w:r>
          </w:p>
          <w:p>
            <w:pPr>
              <w:pStyle w:val="Style15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</w:r>
          </w:p>
          <w:p>
            <w:pPr>
              <w:pStyle w:val="Style15"/>
              <w:spacing w:before="280" w:after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</w:r>
          </w:p>
        </w:tc>
      </w:tr>
      <w:tr>
        <w:trPr>
          <w:trHeight w:val="1538" w:hRule="atLeast"/>
        </w:trPr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5"/>
              <w:spacing w:before="0" w:after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结  论</w:t>
            </w:r>
          </w:p>
          <w:p>
            <w:pPr>
              <w:pStyle w:val="Style15"/>
              <w:spacing w:before="0" w:after="0"/>
              <w:jc w:val="center"/>
              <w:rPr/>
            </w:pPr>
            <w:r>
              <w:rPr>
                <w:rFonts w:hint="eastAsia"/>
                <w:sz w:val="21"/>
              </w:rPr>
              <w:t>（结 果）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Style15"/>
              <w:spacing w:before="0" w:after="280"/>
              <w:jc w:val="center"/>
              <w:rPr>
                <w:rFonts w:hint="eastAsia"/>
                <w:sz w:val="21"/>
              </w:rPr>
            </w:pPr>
            <w:r>
              <w:rPr/>
              <w:t> </w:t>
            </w:r>
            <w:r>
              <w:rPr>
                <w:sz w:val="21"/>
              </w:rPr>
              <w:t xml:space="preserve"> </w:t>
            </w:r>
          </w:p>
          <w:p>
            <w:pPr>
              <w:pStyle w:val="Style15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</w:r>
          </w:p>
          <w:p>
            <w:pPr>
              <w:pStyle w:val="Style15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</w:r>
          </w:p>
          <w:p>
            <w:pPr>
              <w:pStyle w:val="Style15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</w:r>
          </w:p>
          <w:p>
            <w:pPr>
              <w:pStyle w:val="Style15"/>
              <w:spacing w:before="280" w:after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</w:r>
          </w:p>
        </w:tc>
      </w:tr>
      <w:tr>
        <w:trPr>
          <w:trHeight w:val="1224" w:hRule="atLeast"/>
        </w:trPr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5"/>
              <w:spacing w:before="280" w:after="0"/>
              <w:jc w:val="center"/>
              <w:rPr/>
            </w:pPr>
            <w:r>
              <w:rPr>
                <w:rFonts w:hint="eastAsia"/>
                <w:sz w:val="21"/>
              </w:rPr>
              <w:t>小</w:t>
            </w:r>
            <w:r>
              <w:rPr>
                <w:sz w:val="21"/>
              </w:rPr>
              <w:t xml:space="preserve">   结 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Style15"/>
              <w:spacing w:before="0" w:after="280"/>
              <w:jc w:val="center"/>
              <w:rPr>
                <w:rFonts w:hint="eastAsia"/>
                <w:sz w:val="21"/>
              </w:rPr>
            </w:pPr>
            <w:r>
              <w:rPr/>
              <w:t> </w:t>
            </w:r>
            <w:r>
              <w:rPr>
                <w:sz w:val="21"/>
              </w:rPr>
              <w:t xml:space="preserve"> </w:t>
            </w:r>
          </w:p>
          <w:p>
            <w:pPr>
              <w:pStyle w:val="Style15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</w:r>
          </w:p>
          <w:p>
            <w:pPr>
              <w:pStyle w:val="Style15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</w:r>
          </w:p>
          <w:p>
            <w:pPr>
              <w:pStyle w:val="Style15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</w:r>
          </w:p>
          <w:p>
            <w:pPr>
              <w:pStyle w:val="Style15"/>
              <w:spacing w:before="280" w:after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</w:r>
          </w:p>
        </w:tc>
      </w:tr>
      <w:tr>
        <w:trPr>
          <w:trHeight w:val="1382" w:hRule="atLeast"/>
        </w:trPr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Style15"/>
              <w:spacing w:before="280" w:after="0"/>
              <w:jc w:val="center"/>
              <w:rPr/>
            </w:pPr>
            <w:r>
              <w:rPr>
                <w:rFonts w:hint="eastAsia"/>
                <w:sz w:val="21"/>
              </w:rPr>
              <w:t>指导老师评    议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15"/>
              <w:spacing w:before="0" w:after="0"/>
              <w:jc w:val="center"/>
              <w:rPr>
                <w:rFonts w:hint="eastAsia"/>
                <w:sz w:val="21"/>
              </w:rPr>
            </w:pPr>
            <w:r>
              <w:rPr/>
              <w:t> </w:t>
            </w:r>
            <w:r>
              <w:rPr>
                <w:sz w:val="21"/>
              </w:rPr>
              <w:t xml:space="preserve"> </w:t>
            </w:r>
          </w:p>
          <w:p>
            <w:pPr>
              <w:pStyle w:val="Style15"/>
              <w:spacing w:before="0" w:after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</w:r>
          </w:p>
          <w:p>
            <w:pPr>
              <w:pStyle w:val="Style15"/>
              <w:spacing w:before="0" w:after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</w:r>
          </w:p>
          <w:p>
            <w:pPr>
              <w:pStyle w:val="Style15"/>
              <w:spacing w:before="0" w:after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</w:r>
          </w:p>
          <w:p>
            <w:pPr>
              <w:pStyle w:val="Style15"/>
              <w:spacing w:before="0" w:after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</w:r>
          </w:p>
          <w:p>
            <w:pPr>
              <w:pStyle w:val="Style15"/>
              <w:spacing w:before="0" w:after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</w:r>
          </w:p>
          <w:p>
            <w:pPr>
              <w:pStyle w:val="Style15"/>
              <w:spacing w:before="0" w:after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                            </w:t>
            </w:r>
          </w:p>
          <w:p>
            <w:pPr>
              <w:pStyle w:val="Style15"/>
              <w:spacing w:before="0" w:after="156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成绩评定：                        指导教师签名：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widowControl/>
        <w:spacing w:before="280" w:after="280"/>
        <w:jc w:val="center"/>
        <w:rPr>
          <w:rFonts w:ascii="宋体;SimSun" w:hAnsi="宋体;SimSun" w:cs="宋体;SimSun"/>
          <w:kern w:val="0"/>
          <w:sz w:val="24"/>
        </w:rPr>
      </w:pPr>
      <w:r>
        <w:rPr>
          <w:rFonts w:hint="eastAsia" w:eastAsia="黑体;SimHei"/>
          <w:sz w:val="28"/>
        </w:rPr>
        <w:t>实验报告说明</w:t>
      </w:r>
      <w:r>
        <w:rPr>
          <w:rFonts w:eastAsia="黑体;SimHei"/>
          <w:sz w:val="28"/>
        </w:rPr>
        <w:t xml:space="preserve"> </w:t>
      </w:r>
    </w:p>
    <w:p>
      <w:pPr>
        <w:pStyle w:val="Normal"/>
        <w:spacing w:before="280" w:after="280"/>
        <w:jc w:val="center"/>
        <w:rPr>
          <w:rFonts w:hint="eastAsia"/>
        </w:rPr>
      </w:pPr>
      <w:r>
        <w:rPr>
          <w:rFonts w:hint="eastAsia" w:eastAsia="仿宋_GB2312"/>
        </w:rPr>
        <w:t>专业</w:t>
      </w:r>
      <w:r>
        <w:rPr>
          <w:rFonts w:hint="eastAsia"/>
          <w:sz w:val="20"/>
          <w:szCs w:val="20"/>
        </w:rPr>
        <w:t>实验中心</w:t>
      </w:r>
      <w:r>
        <w:rPr>
          <w:sz w:val="20"/>
          <w:szCs w:val="20"/>
        </w:rPr>
        <w:t xml:space="preserve"> </w:t>
      </w:r>
    </w:p>
    <w:p>
      <w:pPr>
        <w:pStyle w:val="Style15"/>
        <w:spacing w:lineRule="auto" w:line="360" w:before="90" w:after="75"/>
        <w:rPr/>
      </w:pPr>
      <w:r>
        <w:rPr>
          <w:b/>
          <w:bCs/>
          <w:sz w:val="21"/>
        </w:rPr>
        <w:t xml:space="preserve">实验名称  </w:t>
      </w:r>
      <w:r>
        <w:rPr>
          <w:sz w:val="21"/>
        </w:rPr>
        <w:t>要用最简练的语言反映实验的内容。如验证某程序、定律、算法，可写成“验证</w:t>
      </w:r>
      <w:r>
        <w:rPr>
          <w:sz w:val="21"/>
        </w:rPr>
        <w:t>×××”</w:t>
      </w:r>
      <w:r>
        <w:rPr>
          <w:sz w:val="21"/>
        </w:rPr>
        <w:t>；分析</w:t>
      </w:r>
      <w:r>
        <w:rPr>
          <w:sz w:val="21"/>
        </w:rPr>
        <w:t>×××</w:t>
      </w:r>
      <w:r>
        <w:rPr>
          <w:sz w:val="21"/>
        </w:rPr>
        <w:t>。</w:t>
      </w:r>
    </w:p>
    <w:p>
      <w:pPr>
        <w:pStyle w:val="Style15"/>
        <w:spacing w:lineRule="auto" w:line="360" w:before="90" w:after="75"/>
        <w:rPr/>
      </w:pPr>
      <w:r>
        <w:rPr>
          <w:b/>
          <w:bCs/>
          <w:sz w:val="21"/>
        </w:rPr>
        <w:t>实验目的</w:t>
      </w:r>
      <w:r>
        <w:rPr>
          <w:sz w:val="21"/>
        </w:rPr>
        <w:t xml:space="preserve">  目的要明确，要抓住重点，可以从理论和实践两个方面考虑。在理论上，验证定理、公式、算法，并使实验者获得深刻和系统的理解，在实践上，掌握使用实验设备的技能技巧和程序的调试方法。一般需说明是验证型实验还是设计型实验，是创新型实验还是综合型实验。</w:t>
      </w:r>
    </w:p>
    <w:p>
      <w:pPr>
        <w:pStyle w:val="Style15"/>
        <w:spacing w:lineRule="auto" w:line="360" w:before="90" w:after="75"/>
        <w:rPr/>
      </w:pPr>
      <w:r>
        <w:rPr>
          <w:b/>
          <w:bCs/>
          <w:sz w:val="21"/>
        </w:rPr>
        <w:t>实验环境</w:t>
      </w:r>
      <w:r>
        <w:rPr>
          <w:sz w:val="21"/>
        </w:rPr>
        <w:t xml:space="preserve">  实验用的软硬件环境（配置）。</w:t>
      </w:r>
    </w:p>
    <w:p>
      <w:pPr>
        <w:pStyle w:val="Style15"/>
        <w:spacing w:lineRule="auto" w:line="360" w:before="90" w:after="75"/>
        <w:rPr/>
      </w:pPr>
      <w:r>
        <w:rPr>
          <w:b/>
          <w:bCs/>
          <w:sz w:val="21"/>
        </w:rPr>
        <w:t>实验内容（算法、程序、步骤和方法）</w:t>
      </w:r>
      <w:r>
        <w:rPr>
          <w:sz w:val="21"/>
        </w:rPr>
        <w:t xml:space="preserve">  这是实验报告极其重要的内容。这部分要写明依据何种原理、定律算法、或操作方法进行实验，要写明经过哪</w:t>
      </w:r>
      <w:r>
        <w:rPr>
          <w:rFonts w:hint="eastAsia"/>
          <w:sz w:val="21"/>
        </w:rPr>
        <w:t>几</w:t>
      </w:r>
      <w:r>
        <w:rPr>
          <w:sz w:val="21"/>
        </w:rPr>
        <w:t>个步骤。还应该画出流程图（实验装置的结构示意图），再配以相应的文字说明，这样既可以节省许多文字说明，又能使实验报告简明扼要，清楚明白。</w:t>
      </w:r>
    </w:p>
    <w:p>
      <w:pPr>
        <w:pStyle w:val="Style15"/>
        <w:spacing w:lineRule="auto" w:line="360" w:before="90" w:after="75"/>
        <w:rPr/>
      </w:pPr>
      <w:r>
        <w:rPr>
          <w:b/>
          <w:bCs/>
          <w:sz w:val="21"/>
        </w:rPr>
        <w:t>数据记录和计算</w:t>
      </w:r>
      <w:r>
        <w:rPr>
          <w:sz w:val="21"/>
        </w:rPr>
        <w:t xml:space="preserve">  指从实验中测</w:t>
      </w:r>
      <w:r>
        <w:rPr>
          <w:rFonts w:hint="eastAsia"/>
          <w:sz w:val="21"/>
        </w:rPr>
        <w:t>出</w:t>
      </w:r>
      <w:r>
        <w:rPr>
          <w:sz w:val="21"/>
        </w:rPr>
        <w:t>的数据以及计算结果。</w:t>
      </w:r>
    </w:p>
    <w:p>
      <w:pPr>
        <w:pStyle w:val="Style15"/>
        <w:spacing w:lineRule="auto" w:line="360" w:before="90" w:after="75"/>
        <w:rPr/>
      </w:pPr>
      <w:r>
        <w:rPr>
          <w:b/>
          <w:bCs/>
          <w:sz w:val="21"/>
        </w:rPr>
        <w:t>结论（结果）</w:t>
      </w:r>
      <w:r>
        <w:rPr>
          <w:sz w:val="21"/>
        </w:rPr>
        <w:t xml:space="preserve">  即根据实验过程中所见到的现象和测得的数据，作出结论。</w:t>
      </w:r>
    </w:p>
    <w:p>
      <w:pPr>
        <w:pStyle w:val="Style15"/>
        <w:spacing w:lineRule="auto" w:line="360" w:before="90" w:after="75"/>
        <w:rPr/>
      </w:pPr>
      <w:r>
        <w:rPr>
          <w:b/>
          <w:bCs/>
          <w:sz w:val="21"/>
        </w:rPr>
        <w:t xml:space="preserve">小结  </w:t>
      </w:r>
      <w:r>
        <w:rPr>
          <w:sz w:val="21"/>
        </w:rPr>
        <w:t>对本次实验的体会、思考和建议。</w:t>
      </w:r>
    </w:p>
    <w:p>
      <w:pPr>
        <w:pStyle w:val="Normal"/>
        <w:rPr/>
      </w:pPr>
      <w:r>
        <w:rPr>
          <w:rFonts w:hint="eastAsia"/>
          <w:b/>
          <w:bCs/>
        </w:rPr>
        <w:t>备注或说明</w:t>
      </w:r>
      <w:r>
        <w:rPr/>
        <w:t xml:space="preserve">  </w:t>
      </w:r>
      <w:r>
        <w:rPr>
          <w:rFonts w:hint="eastAsia"/>
        </w:rPr>
        <w:t>可写上实验成功或失败的原因，实验后的心得体会、建议等。</w:t>
      </w:r>
      <w:r>
        <w:rPr/>
        <w:t xml:space="preserve"> </w:t>
      </w:r>
    </w:p>
    <w:p>
      <w:pPr>
        <w:pStyle w:val="Style15"/>
        <w:spacing w:lineRule="auto" w:line="360" w:before="0" w:after="0"/>
        <w:rPr>
          <w:rFonts w:ascii="Times New Roman" w:hAnsi="Times New Roman" w:cs="Times New Roman" w:hint="eastAsia"/>
          <w:b/>
          <w:bCs/>
          <w:kern w:val="2"/>
          <w:sz w:val="21"/>
        </w:rPr>
      </w:pPr>
      <w:r>
        <w:rPr>
          <w:rFonts w:ascii="Times New Roman" w:hAnsi="Times New Roman" w:cs="Times New Roman" w:hint="eastAsia"/>
          <w:b/>
          <w:bCs/>
          <w:kern w:val="2"/>
          <w:sz w:val="21"/>
        </w:rPr>
        <w:t>注意：</w:t>
      </w:r>
    </w:p>
    <w:p>
      <w:pPr>
        <w:pStyle w:val="Style15"/>
        <w:numPr>
          <w:ilvl w:val="0"/>
          <w:numId w:val="1"/>
        </w:numPr>
        <w:spacing w:lineRule="auto" w:line="360" w:before="0" w:after="0"/>
        <w:rPr/>
      </w:pPr>
      <w:r>
        <w:rPr>
          <w:rFonts w:ascii="Times New Roman" w:hAnsi="Times New Roman" w:cs="Times New Roman" w:hint="eastAsia"/>
          <w:kern w:val="2"/>
          <w:sz w:val="21"/>
        </w:rPr>
        <w:t>实验报告将记入实验成绩；</w:t>
      </w:r>
      <w:r>
        <w:rPr/>
        <w:t xml:space="preserve"> </w:t>
      </w:r>
    </w:p>
    <w:p>
      <w:pPr>
        <w:pStyle w:val="Style15"/>
        <w:numPr>
          <w:ilvl w:val="0"/>
          <w:numId w:val="1"/>
        </w:numPr>
        <w:spacing w:lineRule="auto" w:line="360" w:before="0" w:after="0"/>
        <w:rPr/>
      </w:pPr>
      <w:r>
        <w:rPr>
          <w:rFonts w:ascii="Times New Roman" w:hAnsi="Times New Roman" w:cs="Times New Roman" w:hint="eastAsia"/>
          <w:kern w:val="2"/>
          <w:sz w:val="21"/>
        </w:rPr>
        <w:t>每次实验开始时，交上一次的实验报告，否则将扣除此次实验成绩。</w:t>
      </w:r>
      <w:r>
        <w:rPr/>
        <w:t xml:space="preserve"> 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type w:val="nextPage"/>
      <w:pgSz w:w="10440" w:h="14740"/>
      <w:pgMar w:left="1134" w:right="1021" w:gutter="0" w:header="0" w:top="1440" w:footer="0" w:bottom="567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  <w:font w:name="黑体">
    <w:altName w:val="SimHei"/>
    <w:charset w:val="86"/>
    <w:family w:val="auto"/>
    <w:pitch w:val="variable"/>
  </w:font>
  <w:font w:name="方正大标宋简体">
    <w:altName w:val="黑体"/>
    <w:charset w:val="86"/>
    <w:family w:val="script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5">
    <w:name w:val="普通(网站)"/>
    <w:basedOn w:val="Normal"/>
    <w:qFormat/>
    <w:pPr>
      <w:widowControl/>
      <w:spacing w:before="280" w:after="280"/>
      <w:jc w:val="start"/>
    </w:pPr>
    <w:rPr>
      <w:rFonts w:ascii="宋体;SimSun" w:hAnsi="宋体;SimSun" w:cs="宋体;SimSun"/>
      <w:kern w:val="0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2004-06-14T11:19:00Z</dcterms:created>
  <dc:creator>yxh</dc:creator>
  <dc:description/>
  <cp:keywords/>
  <dc:language>zh-CN</dc:language>
  <cp:lastModifiedBy>Administrators</cp:lastModifiedBy>
  <dcterms:modified xsi:type="dcterms:W3CDTF">2006-10-24T08:28:00Z</dcterms:modified>
  <cp:revision>9</cp:revision>
  <dc:subject/>
  <dc:title>软 件 学 院</dc:title>
</cp:coreProperties>
</file>