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/>
          <w:b/>
          <w:bCs/>
          <w:color w:val="1F3864"/>
          <w:sz w:val="56"/>
          <w:szCs w:val="56"/>
        </w:rPr>
        <w:t>操作系统实验报告</w:t>
      </w:r>
    </w:p>
    <w:p>
      <w:pPr>
        <w:pStyle w:val="Normal"/>
        <w:spacing w:before="0" w:after="600"/>
        <w:jc w:val="center"/>
        <w:rPr/>
      </w:pPr>
      <w:r>
        <w:rPr>
          <w:rFonts w:eastAsia="Arial"/>
          <w:color w:val="2E5FA3"/>
          <w:sz w:val="36"/>
          <w:szCs w:val="36"/>
        </w:rPr>
        <w:t>实验一：</w:t>
      </w:r>
      <w:r>
        <w:rPr>
          <w:rFonts w:eastAsia="Arial"/>
          <w:color w:val="2E5FA3"/>
          <w:sz w:val="36"/>
          <w:szCs w:val="36"/>
        </w:rPr>
        <w:t xml:space="preserve">Linux </w:t>
      </w:r>
      <w:r>
        <w:rPr>
          <w:rFonts w:eastAsia="Arial"/>
          <w:color w:val="2E5FA3"/>
          <w:sz w:val="36"/>
          <w:szCs w:val="36"/>
        </w:rPr>
        <w:t>操作系统环境</w:t>
      </w:r>
    </w:p>
    <w:p>
      <w:pPr>
        <w:pStyle w:val="Normal"/>
        <w:spacing w:before="40" w:after="40"/>
        <w:rPr/>
      </w:pPr>
      <w:r>
        <w:rPr/>
      </w:r>
    </w:p>
    <w:tbl>
      <w:tblPr>
        <w:tblW w:w="7000" w:type="dxa"/>
        <w:jc w:val="left"/>
        <w:tblInd w:w="0" w:type="dxa"/>
        <w:tblLayout w:type="fixed"/>
        <w:tblCellMar>
          <w:top w:w="100" w:type="dxa"/>
          <w:left w:w="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1999"/>
        <w:gridCol w:w="5000"/>
      </w:tblGrid>
      <w:tr>
        <w:trPr/>
        <w:tc>
          <w:tcPr>
            <w:tcW w:w="1999" w:type="dxa"/>
            <w:tcBorders/>
          </w:tcPr>
          <w:p>
            <w:pPr>
              <w:pStyle w:val="Normal"/>
              <w:jc w:val="right"/>
              <w:rPr/>
            </w:pPr>
            <w:r>
              <w:rPr>
                <w:rFonts w:eastAsia="Arial"/>
                <w:b/>
                <w:bCs/>
                <w:sz w:val="24"/>
                <w:szCs w:val="24"/>
              </w:rPr>
              <w:t>学　　号</w:t>
            </w:r>
          </w:p>
        </w:tc>
        <w:tc>
          <w:tcPr>
            <w:tcW w:w="5000" w:type="dxa"/>
            <w:tcBorders>
              <w:left w:val="single" w:sz="4" w:space="0" w:color="000000"/>
              <w:bottom w:val="single" w:sz="6" w:space="0" w:color="B0C4DE"/>
            </w:tcBorders>
            <w:tcMar>
              <w:left w:w="120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  <w:t>2024141460445</w:t>
            </w:r>
          </w:p>
        </w:tc>
      </w:tr>
      <w:tr>
        <w:trPr/>
        <w:tc>
          <w:tcPr>
            <w:tcW w:w="1999" w:type="dxa"/>
            <w:tcBorders/>
          </w:tcPr>
          <w:p>
            <w:pPr>
              <w:pStyle w:val="Normal"/>
              <w:jc w:val="right"/>
              <w:rPr/>
            </w:pPr>
            <w:r>
              <w:rPr>
                <w:rFonts w:eastAsia="Arial"/>
                <w:b/>
                <w:bCs/>
                <w:sz w:val="24"/>
                <w:szCs w:val="24"/>
              </w:rPr>
              <w:t>姓　　名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6" w:space="0" w:color="B0C4DE"/>
            </w:tcBorders>
            <w:tcMar>
              <w:left w:w="120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  <w:t>许盛凯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任务一：文件与目录操作</w:t>
      </w:r>
    </w:p>
    <w:p>
      <w:pPr>
        <w:pStyle w:val="Normal"/>
        <w:pBdr>
          <w:bottom w:val="single" w:sz="4" w:space="1" w:color="D0D8E8"/>
        </w:pBdr>
        <w:spacing w:before="80" w:after="8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rPr/>
      </w:pPr>
      <w:r>
        <w:rPr/>
        <w:t xml:space="preserve">1.1  </w:t>
      </w:r>
      <w:r>
        <w:rPr/>
        <w:t>命令执行记录</w:t>
      </w:r>
    </w:p>
    <w:p>
      <w:pPr>
        <w:pStyle w:val="Normal"/>
        <w:spacing w:before="40" w:after="40"/>
        <w:rPr/>
      </w:pPr>
      <w:r>
        <w:rPr>
          <w:rFonts w:eastAsia="Arial"/>
          <w:i/>
          <w:iCs/>
          <w:color w:val="888888"/>
          <w:sz w:val="20"/>
          <w:szCs w:val="20"/>
        </w:rPr>
        <w:t>（将每条命令及其执行结果截图粘贴到下方对应区域）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/>
          <w:b/>
          <w:bCs/>
          <w:color w:val="2E5FA3"/>
          <w:sz w:val="24"/>
          <w:szCs w:val="24"/>
        </w:rPr>
        <w:t xml:space="preserve">步骤 </w:t>
      </w:r>
      <w:r>
        <w:rPr>
          <w:rFonts w:eastAsia="Arial"/>
          <w:b/>
          <w:bCs/>
          <w:color w:val="2E5FA3"/>
          <w:sz w:val="24"/>
          <w:szCs w:val="24"/>
        </w:rPr>
        <w:t>1</w:t>
      </w:r>
      <w:r>
        <w:rPr>
          <w:rFonts w:eastAsia="Arial"/>
          <w:b/>
          <w:bCs/>
          <w:color w:val="2E5FA3"/>
          <w:sz w:val="24"/>
          <w:szCs w:val="24"/>
        </w:rPr>
        <w:t xml:space="preserve">　创建 </w:t>
      </w:r>
      <w:r>
        <w:rPr>
          <w:rFonts w:eastAsia="Arial"/>
          <w:b/>
          <w:bCs/>
          <w:color w:val="2E5FA3"/>
          <w:sz w:val="24"/>
          <w:szCs w:val="24"/>
        </w:rPr>
        <w:t xml:space="preserve">os_lab1 </w:t>
      </w:r>
      <w:r>
        <w:rPr>
          <w:rFonts w:eastAsia="Arial"/>
          <w:b/>
          <w:bCs/>
          <w:color w:val="2E5FA3"/>
          <w:sz w:val="24"/>
          <w:szCs w:val="24"/>
        </w:rPr>
        <w:t>目录</w:t>
      </w:r>
    </w:p>
    <w:tbl>
      <w:tblPr>
        <w:tblW w:w="9746" w:type="dxa"/>
        <w:jc w:val="left"/>
        <w:tblInd w:w="0" w:type="dxa"/>
        <w:tblLayout w:type="fixed"/>
        <w:tblCellMar>
          <w:top w:w="200" w:type="dxa"/>
          <w:left w:w="160" w:type="dxa"/>
          <w:bottom w:w="200" w:type="dxa"/>
          <w:right w:w="160" w:type="dxa"/>
        </w:tblCellMar>
        <w:tblLook w:val="04a0" w:noHBand="0" w:noVBand="1" w:firstColumn="1" w:lastRow="0" w:lastColumn="0" w:firstRow="1"/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A0B8D8"/>
              <w:left w:val="single" w:sz="4" w:space="0" w:color="A0B8D8"/>
              <w:bottom w:val="single" w:sz="4" w:space="0" w:color="A0B8D8"/>
              <w:right w:val="single" w:sz="4" w:space="0" w:color="A0B8D8"/>
            </w:tcBorders>
            <w:shd w:color="auto" w:fill="EE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/>
                <w:color w:val="5A85B8"/>
              </w:rPr>
              <w:t xml:space="preserve">📷  </w:t>
            </w:r>
            <w:r>
              <w:rPr>
                <w:rFonts w:eastAsia="Arial"/>
                <w:color w:val="5A85B8"/>
              </w:rPr>
              <w:t xml:space="preserve">mkdir </w:t>
            </w:r>
            <w:r>
              <w:rPr>
                <w:rFonts w:eastAsia="Arial"/>
                <w:color w:val="5A85B8"/>
              </w:rPr>
              <w:t>命令执行结果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（请在此处粘贴截图）</w:t>
            </w:r>
          </w:p>
          <w:p>
            <w:pPr>
              <w:pStyle w:val="Normal"/>
              <w:rPr/>
            </w:pPr>
            <w:r>
              <w:rPr/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85510" cy="4410075"/>
                  <wp:effectExtent l="0" t="0" r="0" b="0"/>
                  <wp:wrapSquare wrapText="largest"/>
                  <wp:docPr id="1" name="图像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像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5510" cy="4410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/>
          <w:b/>
          <w:bCs/>
          <w:color w:val="2E5FA3"/>
          <w:sz w:val="24"/>
          <w:szCs w:val="24"/>
        </w:rPr>
        <w:t xml:space="preserve">步骤 </w:t>
      </w:r>
      <w:r>
        <w:rPr>
          <w:rFonts w:eastAsia="Arial"/>
          <w:b/>
          <w:bCs/>
          <w:color w:val="2E5FA3"/>
          <w:sz w:val="24"/>
          <w:szCs w:val="24"/>
        </w:rPr>
        <w:t>2</w:t>
      </w:r>
      <w:r>
        <w:rPr>
          <w:rFonts w:eastAsia="Arial"/>
          <w:b/>
          <w:bCs/>
          <w:color w:val="2E5FA3"/>
          <w:sz w:val="24"/>
          <w:szCs w:val="24"/>
        </w:rPr>
        <w:t xml:space="preserve">　创建 </w:t>
      </w:r>
      <w:r>
        <w:rPr>
          <w:rFonts w:eastAsia="Arial"/>
          <w:b/>
          <w:bCs/>
          <w:color w:val="2E5FA3"/>
          <w:sz w:val="24"/>
          <w:szCs w:val="24"/>
        </w:rPr>
        <w:t xml:space="preserve">test.txt </w:t>
      </w:r>
      <w:r>
        <w:rPr>
          <w:rFonts w:eastAsia="Arial"/>
          <w:b/>
          <w:bCs/>
          <w:color w:val="2E5FA3"/>
          <w:sz w:val="24"/>
          <w:szCs w:val="24"/>
        </w:rPr>
        <w:t>并写入内容</w:t>
      </w:r>
    </w:p>
    <w:tbl>
      <w:tblPr>
        <w:tblW w:w="9746" w:type="dxa"/>
        <w:jc w:val="left"/>
        <w:tblInd w:w="0" w:type="dxa"/>
        <w:tblLayout w:type="fixed"/>
        <w:tblCellMar>
          <w:top w:w="200" w:type="dxa"/>
          <w:left w:w="160" w:type="dxa"/>
          <w:bottom w:w="200" w:type="dxa"/>
          <w:right w:w="160" w:type="dxa"/>
        </w:tblCellMar>
        <w:tblLook w:val="04a0" w:noHBand="0" w:noVBand="1" w:firstColumn="1" w:lastRow="0" w:lastColumn="0" w:firstRow="1"/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A0B8D8"/>
              <w:left w:val="single" w:sz="4" w:space="0" w:color="A0B8D8"/>
              <w:bottom w:val="single" w:sz="4" w:space="0" w:color="A0B8D8"/>
              <w:right w:val="single" w:sz="4" w:space="0" w:color="A0B8D8"/>
            </w:tcBorders>
            <w:shd w:color="auto" w:fill="EE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/>
                <w:color w:val="5A85B8"/>
              </w:rPr>
              <w:t xml:space="preserve">📷  </w:t>
            </w:r>
            <w:r>
              <w:rPr>
                <w:rFonts w:eastAsia="Arial"/>
                <w:color w:val="5A85B8"/>
              </w:rPr>
              <w:t xml:space="preserve">touch / echo </w:t>
            </w:r>
            <w:r>
              <w:rPr>
                <w:rFonts w:eastAsia="Arial"/>
                <w:color w:val="5A85B8"/>
              </w:rPr>
              <w:t>命令执行结果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（请在此处粘贴截图）</w:t>
            </w:r>
          </w:p>
          <w:p>
            <w:pPr>
              <w:pStyle w:val="Normal"/>
              <w:rPr/>
            </w:pPr>
            <w:r>
              <w:rPr/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85510" cy="2338705"/>
                  <wp:effectExtent l="0" t="0" r="0" b="0"/>
                  <wp:wrapSquare wrapText="largest"/>
                  <wp:docPr id="2" name="图像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像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5510" cy="2338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/>
          <w:b/>
          <w:bCs/>
          <w:color w:val="2E5FA3"/>
          <w:sz w:val="24"/>
          <w:szCs w:val="24"/>
        </w:rPr>
        <w:t xml:space="preserve">步骤 </w:t>
      </w:r>
      <w:r>
        <w:rPr>
          <w:rFonts w:eastAsia="Arial"/>
          <w:b/>
          <w:bCs/>
          <w:color w:val="2E5FA3"/>
          <w:sz w:val="24"/>
          <w:szCs w:val="24"/>
        </w:rPr>
        <w:t>3</w:t>
      </w:r>
      <w:r>
        <w:rPr>
          <w:rFonts w:eastAsia="Arial"/>
          <w:b/>
          <w:bCs/>
          <w:color w:val="2E5FA3"/>
          <w:sz w:val="24"/>
          <w:szCs w:val="24"/>
        </w:rPr>
        <w:t xml:space="preserve">　复制并重命名为 </w:t>
      </w:r>
      <w:r>
        <w:rPr>
          <w:rFonts w:eastAsia="Arial"/>
          <w:b/>
          <w:bCs/>
          <w:color w:val="2E5FA3"/>
          <w:sz w:val="24"/>
          <w:szCs w:val="24"/>
        </w:rPr>
        <w:t>test_backup.txt</w:t>
      </w:r>
    </w:p>
    <w:tbl>
      <w:tblPr>
        <w:tblW w:w="9746" w:type="dxa"/>
        <w:jc w:val="left"/>
        <w:tblInd w:w="0" w:type="dxa"/>
        <w:tblLayout w:type="fixed"/>
        <w:tblCellMar>
          <w:top w:w="200" w:type="dxa"/>
          <w:left w:w="160" w:type="dxa"/>
          <w:bottom w:w="200" w:type="dxa"/>
          <w:right w:w="160" w:type="dxa"/>
        </w:tblCellMar>
        <w:tblLook w:val="04a0" w:noHBand="0" w:noVBand="1" w:firstColumn="1" w:lastRow="0" w:lastColumn="0" w:firstRow="1"/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A0B8D8"/>
              <w:left w:val="single" w:sz="4" w:space="0" w:color="A0B8D8"/>
              <w:bottom w:val="single" w:sz="4" w:space="0" w:color="A0B8D8"/>
              <w:right w:val="single" w:sz="4" w:space="0" w:color="A0B8D8"/>
            </w:tcBorders>
            <w:shd w:color="auto" w:fill="EE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/>
                <w:color w:val="5A85B8"/>
              </w:rPr>
              <w:t xml:space="preserve">📷  </w:t>
            </w:r>
            <w:r>
              <w:rPr>
                <w:rFonts w:eastAsia="Arial"/>
                <w:color w:val="5A85B8"/>
              </w:rPr>
              <w:t xml:space="preserve">cp </w:t>
            </w:r>
            <w:r>
              <w:rPr>
                <w:rFonts w:eastAsia="Arial"/>
                <w:color w:val="5A85B8"/>
              </w:rPr>
              <w:t>命令执行结果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（请在此处粘贴截图）</w:t>
            </w:r>
          </w:p>
          <w:p>
            <w:pPr>
              <w:pStyle w:val="Normal"/>
              <w:rPr/>
            </w:pPr>
            <w:r>
              <w:rPr/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85510" cy="5372100"/>
                  <wp:effectExtent l="0" t="0" r="0" b="0"/>
                  <wp:wrapSquare wrapText="largest"/>
                  <wp:docPr id="3" name="图像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像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5510" cy="5372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/>
          <w:b/>
          <w:bCs/>
          <w:color w:val="2E5FA3"/>
          <w:sz w:val="24"/>
          <w:szCs w:val="24"/>
        </w:rPr>
        <w:t xml:space="preserve">步骤 </w:t>
      </w:r>
      <w:r>
        <w:rPr>
          <w:rFonts w:eastAsia="Arial"/>
          <w:b/>
          <w:bCs/>
          <w:color w:val="2E5FA3"/>
          <w:sz w:val="24"/>
          <w:szCs w:val="24"/>
        </w:rPr>
        <w:t>4</w:t>
      </w:r>
      <w:r>
        <w:rPr>
          <w:rFonts w:eastAsia="Arial"/>
          <w:b/>
          <w:bCs/>
          <w:color w:val="2E5FA3"/>
          <w:sz w:val="24"/>
          <w:szCs w:val="24"/>
        </w:rPr>
        <w:t>　查看权限并修改为仅所有者可读写</w:t>
      </w:r>
    </w:p>
    <w:tbl>
      <w:tblPr>
        <w:tblW w:w="9746" w:type="dxa"/>
        <w:jc w:val="left"/>
        <w:tblInd w:w="0" w:type="dxa"/>
        <w:tblLayout w:type="fixed"/>
        <w:tblCellMar>
          <w:top w:w="200" w:type="dxa"/>
          <w:left w:w="160" w:type="dxa"/>
          <w:bottom w:w="200" w:type="dxa"/>
          <w:right w:w="160" w:type="dxa"/>
        </w:tblCellMar>
        <w:tblLook w:val="04a0" w:noHBand="0" w:noVBand="1" w:firstColumn="1" w:lastRow="0" w:lastColumn="0" w:firstRow="1"/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A0B8D8"/>
              <w:left w:val="single" w:sz="4" w:space="0" w:color="A0B8D8"/>
              <w:bottom w:val="single" w:sz="4" w:space="0" w:color="A0B8D8"/>
              <w:right w:val="single" w:sz="4" w:space="0" w:color="A0B8D8"/>
            </w:tcBorders>
            <w:shd w:color="auto" w:fill="EE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/>
                <w:color w:val="5A85B8"/>
              </w:rPr>
              <w:t xml:space="preserve">📷  </w:t>
            </w:r>
            <w:r>
              <w:rPr>
                <w:rFonts w:eastAsia="Arial"/>
                <w:color w:val="5A85B8"/>
              </w:rPr>
              <w:t xml:space="preserve">ls -l </w:t>
            </w:r>
            <w:r>
              <w:rPr>
                <w:rFonts w:eastAsia="Arial"/>
                <w:color w:val="5A85B8"/>
              </w:rPr>
              <w:t xml:space="preserve">及 </w:t>
            </w:r>
            <w:r>
              <w:rPr>
                <w:rFonts w:eastAsia="Arial"/>
                <w:color w:val="5A85B8"/>
              </w:rPr>
              <w:t xml:space="preserve">chmod </w:t>
            </w:r>
            <w:r>
              <w:rPr>
                <w:rFonts w:eastAsia="Arial"/>
                <w:color w:val="5A85B8"/>
              </w:rPr>
              <w:t>执行结果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（请在此处粘贴截图）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85510" cy="5972175"/>
                  <wp:effectExtent l="0" t="0" r="0" b="0"/>
                  <wp:wrapSquare wrapText="largest"/>
                  <wp:docPr id="4" name="图像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像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5510" cy="5972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rPr/>
      </w:pPr>
      <w:r>
        <w:rPr/>
        <w:t xml:space="preserve">1.2  </w:t>
      </w:r>
      <w:r>
        <w:rPr/>
        <w:t>权限分析</w:t>
      </w:r>
    </w:p>
    <w:p>
      <w:pPr>
        <w:pStyle w:val="Normal"/>
        <w:spacing w:before="40" w:after="40"/>
        <w:rPr/>
      </w:pPr>
      <w:r>
        <w:rPr>
          <w:rFonts w:eastAsia="Arial"/>
          <w:i/>
          <w:iCs/>
          <w:color w:val="888888"/>
          <w:sz w:val="20"/>
          <w:szCs w:val="20"/>
        </w:rPr>
        <w:t xml:space="preserve">（结合 </w:t>
      </w:r>
      <w:r>
        <w:rPr>
          <w:rFonts w:eastAsia="Arial"/>
          <w:i/>
          <w:iCs/>
          <w:color w:val="888888"/>
          <w:sz w:val="20"/>
          <w:szCs w:val="20"/>
        </w:rPr>
        <w:t xml:space="preserve">ls -l </w:t>
      </w:r>
      <w:r>
        <w:rPr>
          <w:rFonts w:eastAsia="Arial"/>
          <w:i/>
          <w:iCs/>
          <w:color w:val="888888"/>
          <w:sz w:val="20"/>
          <w:szCs w:val="20"/>
        </w:rPr>
        <w:t>的输出，解释修改前后权限字符串的变化含义）</w:t>
      </w:r>
    </w:p>
    <w:tbl>
      <w:tblPr>
        <w:tblW w:w="974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color="auto" w:fill="F5F8FC" w:val="clea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0"/>
              <w:rPr>
                <w:rFonts w:eastAsia="Arial"/>
                <w:i/>
                <w:i/>
                <w:iCs/>
                <w:color w:val="888888"/>
                <w:sz w:val="20"/>
                <w:szCs w:val="20"/>
              </w:rPr>
            </w:pP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 xml:space="preserve">Linux </w:t>
            </w: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权限分三组：</w:t>
            </w:r>
            <w:r>
              <w:rPr>
                <w:rStyle w:val="Strong"/>
                <w:rFonts w:eastAsia="Arial"/>
                <w:i/>
                <w:iCs/>
                <w:color w:val="888888"/>
                <w:sz w:val="20"/>
                <w:szCs w:val="20"/>
              </w:rPr>
              <w:t xml:space="preserve">所有者 </w:t>
            </w:r>
            <w:r>
              <w:rPr>
                <w:rStyle w:val="Strong"/>
                <w:rFonts w:eastAsia="Arial"/>
                <w:i/>
                <w:iCs/>
                <w:color w:val="888888"/>
                <w:sz w:val="20"/>
                <w:szCs w:val="20"/>
              </w:rPr>
              <w:t xml:space="preserve">/ </w:t>
            </w:r>
            <w:r>
              <w:rPr>
                <w:rStyle w:val="Strong"/>
                <w:rFonts w:eastAsia="Arial"/>
                <w:i/>
                <w:iCs/>
                <w:color w:val="888888"/>
                <w:sz w:val="20"/>
                <w:szCs w:val="20"/>
              </w:rPr>
              <w:t xml:space="preserve">同组用户 </w:t>
            </w:r>
            <w:r>
              <w:rPr>
                <w:rStyle w:val="Strong"/>
                <w:rFonts w:eastAsia="Arial"/>
                <w:i/>
                <w:iCs/>
                <w:color w:val="888888"/>
                <w:sz w:val="20"/>
                <w:szCs w:val="20"/>
              </w:rPr>
              <w:t xml:space="preserve">/ </w:t>
            </w:r>
            <w:r>
              <w:rPr>
                <w:rStyle w:val="Strong"/>
                <w:rFonts w:eastAsia="Arial"/>
                <w:i/>
                <w:iCs/>
                <w:color w:val="888888"/>
                <w:sz w:val="20"/>
                <w:szCs w:val="20"/>
              </w:rPr>
              <w:t>其他用户</w:t>
            </w: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 xml:space="preserve">，每组有 </w:t>
            </w: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 xml:space="preserve">rwx </w:t>
            </w: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 xml:space="preserve">三位 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0"/>
              <w:rPr>
                <w:rFonts w:eastAsia="Arial"/>
                <w:i/>
                <w:i/>
                <w:iCs/>
                <w:color w:val="888888"/>
                <w:sz w:val="20"/>
                <w:szCs w:val="20"/>
              </w:rPr>
            </w:pP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用八进制数字表示：</w:t>
            </w: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r=4</w:t>
            </w: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，</w:t>
            </w: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w=2</w:t>
            </w: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，</w:t>
            </w: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x=1</w:t>
            </w: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 xml:space="preserve">，加起来就是该组权限 </w:t>
            </w:r>
          </w:p>
          <w:p>
            <w:pPr>
              <w:pStyle w:val="BodyText"/>
              <w:numPr>
                <w:ilvl w:val="0"/>
                <w:numId w:val="0"/>
              </w:numPr>
              <w:spacing w:before="0" w:after="0"/>
              <w:ind w:hanging="0" w:left="0"/>
              <w:rPr>
                <w:rFonts w:eastAsia="Arial"/>
                <w:i/>
                <w:i/>
                <w:iCs/>
                <w:color w:val="888888"/>
                <w:sz w:val="20"/>
                <w:szCs w:val="20"/>
              </w:rPr>
            </w:pPr>
            <w:r>
              <w:rPr>
                <w:rStyle w:val="Style13"/>
                <w:i/>
                <w:iCs/>
                <w:color w:val="888888"/>
                <w:sz w:val="20"/>
                <w:szCs w:val="20"/>
              </w:rPr>
              <w:t>600</w:t>
            </w: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 xml:space="preserve"> = </w:t>
            </w:r>
            <w:r>
              <w:rPr>
                <w:rStyle w:val="Style13"/>
                <w:i/>
                <w:iCs/>
                <w:color w:val="888888"/>
                <w:sz w:val="20"/>
                <w:szCs w:val="20"/>
              </w:rPr>
              <w:t>110 000 000</w:t>
            </w: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 xml:space="preserve"> = </w:t>
            </w: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 xml:space="preserve">所有者可读写，其他人无任何权限 → </w:t>
            </w: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"</w:t>
            </w: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仅所有者可读写</w:t>
            </w: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"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任务二：</w:t>
      </w:r>
      <w:r>
        <w:rPr/>
        <w:t xml:space="preserve">Shell </w:t>
      </w:r>
      <w:r>
        <w:rPr/>
        <w:t>脚本编写</w:t>
      </w:r>
    </w:p>
    <w:p>
      <w:pPr>
        <w:pStyle w:val="Normal"/>
        <w:pBdr>
          <w:bottom w:val="single" w:sz="4" w:space="1" w:color="D0D8E8"/>
        </w:pBdr>
        <w:spacing w:before="80" w:after="8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rPr/>
      </w:pPr>
      <w:r>
        <w:rPr/>
        <w:t xml:space="preserve">2.1  </w:t>
      </w:r>
      <w:r>
        <w:rPr/>
        <w:t>脚本源码</w:t>
      </w:r>
    </w:p>
    <w:p>
      <w:pPr>
        <w:pStyle w:val="Normal"/>
        <w:spacing w:before="40" w:after="40"/>
        <w:rPr/>
      </w:pPr>
      <w:r>
        <w:rPr>
          <w:rFonts w:eastAsia="Arial"/>
          <w:i/>
          <w:iCs/>
          <w:color w:val="888888"/>
          <w:sz w:val="20"/>
          <w:szCs w:val="20"/>
        </w:rPr>
        <w:t xml:space="preserve">（将 </w:t>
      </w:r>
      <w:r>
        <w:rPr>
          <w:rFonts w:eastAsia="Arial"/>
          <w:i/>
          <w:iCs/>
          <w:color w:val="888888"/>
          <w:sz w:val="20"/>
          <w:szCs w:val="20"/>
        </w:rPr>
        <w:t xml:space="preserve">check_file.sh </w:t>
      </w:r>
      <w:r>
        <w:rPr>
          <w:rFonts w:eastAsia="Arial"/>
          <w:i/>
          <w:iCs/>
          <w:color w:val="888888"/>
          <w:sz w:val="20"/>
          <w:szCs w:val="20"/>
        </w:rPr>
        <w:t>的完整代码粘贴到下方）</w:t>
      </w:r>
    </w:p>
    <w:tbl>
      <w:tblPr>
        <w:tblW w:w="974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color="auto" w:fill="F5F8FC" w:val="clear"/>
          </w:tcPr>
          <w:p>
            <w:pPr>
              <w:pStyle w:val="Normal"/>
              <w:rPr/>
            </w:pP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# check_file.sh #!/bin/bash  ...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hanging="0" w:left="0" w:right="0"/>
              <w:rPr>
                <w:rFonts w:ascii="monospace" w:hAnsi="monospace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#!/bin/bash </w:t>
            </w:r>
            <w:r>
              <w:rPr>
                <w:rFonts w:ascii="monospace" w:hAnsi="monospace"/>
              </w:rPr>
              <w:br/>
              <w:br/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if [ -z "$1" ]; then 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   echo "usage: $0 &lt;file_name&gt;" 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   exit 1 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fi </w:t>
            </w:r>
            <w:r>
              <w:rPr>
                <w:rFonts w:ascii="monospace" w:hAnsi="monospace"/>
              </w:rPr>
              <w:br/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file="$1" </w:t>
            </w:r>
            <w:r>
              <w:rPr>
                <w:rFonts w:ascii="monospace" w:hAnsi="monospace"/>
              </w:rPr>
              <w:br/>
              <w:br/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if [ -e "$file" ]; then 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   size=$(stat -c %s "$file") 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   echo "file_name: $file, file_size: $size " 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>else  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   echo "File not found" 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>fi</w:t>
            </w:r>
            <w:r>
              <w:rPr>
                <w:rFonts w:ascii="monospace" w:hAnsi="monospace"/>
              </w:rPr>
              <w:br/>
              <w:b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rPr/>
      </w:pPr>
      <w:r>
        <w:rPr/>
        <w:t xml:space="preserve">2.2  </w:t>
      </w:r>
      <w:r>
        <w:rPr/>
        <w:t>运行结果</w:t>
      </w:r>
    </w:p>
    <w:p>
      <w:pPr>
        <w:pStyle w:val="Normal"/>
        <w:spacing w:before="40" w:after="40"/>
        <w:rPr/>
      </w:pPr>
      <w:r>
        <w:rPr>
          <w:rFonts w:eastAsia="Arial"/>
          <w:i/>
          <w:iCs/>
          <w:color w:val="888888"/>
          <w:sz w:val="20"/>
          <w:szCs w:val="20"/>
        </w:rPr>
        <w:t>（分别测试文件存在和不存在两种情况，截图粘贴到下方）</w:t>
      </w:r>
    </w:p>
    <w:tbl>
      <w:tblPr>
        <w:tblW w:w="9746" w:type="dxa"/>
        <w:jc w:val="left"/>
        <w:tblInd w:w="0" w:type="dxa"/>
        <w:tblLayout w:type="fixed"/>
        <w:tblCellMar>
          <w:top w:w="200" w:type="dxa"/>
          <w:left w:w="160" w:type="dxa"/>
          <w:bottom w:w="200" w:type="dxa"/>
          <w:right w:w="160" w:type="dxa"/>
        </w:tblCellMar>
        <w:tblLook w:val="04a0" w:noHBand="0" w:noVBand="1" w:firstColumn="1" w:lastRow="0" w:lastColumn="0" w:firstRow="1"/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A0B8D8"/>
              <w:left w:val="single" w:sz="4" w:space="0" w:color="A0B8D8"/>
              <w:bottom w:val="single" w:sz="4" w:space="0" w:color="A0B8D8"/>
              <w:right w:val="single" w:sz="4" w:space="0" w:color="A0B8D8"/>
            </w:tcBorders>
            <w:shd w:color="auto" w:fill="EE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/>
                <w:color w:val="5A85B8"/>
              </w:rPr>
              <w:t xml:space="preserve">📷  </w:t>
            </w:r>
            <w:r>
              <w:rPr>
                <w:rFonts w:eastAsia="Arial"/>
                <w:color w:val="5A85B8"/>
              </w:rPr>
              <w:t>文件存在时的运行结果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（请在此处粘贴截图）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85510" cy="1844675"/>
                  <wp:effectExtent l="0" t="0" r="0" b="0"/>
                  <wp:wrapSquare wrapText="largest"/>
                  <wp:docPr id="5" name="图像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像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5510" cy="1844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746" w:type="dxa"/>
        <w:jc w:val="left"/>
        <w:tblInd w:w="0" w:type="dxa"/>
        <w:tblLayout w:type="fixed"/>
        <w:tblCellMar>
          <w:top w:w="200" w:type="dxa"/>
          <w:left w:w="160" w:type="dxa"/>
          <w:bottom w:w="200" w:type="dxa"/>
          <w:right w:w="160" w:type="dxa"/>
        </w:tblCellMar>
        <w:tblLook w:val="04a0" w:noHBand="0" w:noVBand="1" w:firstColumn="1" w:lastRow="0" w:lastColumn="0" w:firstRow="1"/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A0B8D8"/>
              <w:left w:val="single" w:sz="4" w:space="0" w:color="A0B8D8"/>
              <w:bottom w:val="single" w:sz="4" w:space="0" w:color="A0B8D8"/>
              <w:right w:val="single" w:sz="4" w:space="0" w:color="A0B8D8"/>
            </w:tcBorders>
            <w:shd w:color="auto" w:fill="EE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/>
                <w:color w:val="5A85B8"/>
              </w:rPr>
              <w:t xml:space="preserve">📷  </w:t>
            </w:r>
            <w:r>
              <w:rPr>
                <w:rFonts w:eastAsia="Arial"/>
                <w:color w:val="5A85B8"/>
              </w:rPr>
              <w:t>文件不存在时的运行结果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（请在此处粘贴截图）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85510" cy="1844675"/>
                  <wp:effectExtent l="0" t="0" r="0" b="0"/>
                  <wp:wrapSquare wrapText="largest"/>
                  <wp:docPr id="6" name="图像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像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5510" cy="1844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任务三：</w:t>
      </w:r>
      <w:r>
        <w:rPr/>
        <w:t xml:space="preserve">GCC </w:t>
      </w:r>
      <w:r>
        <w:rPr/>
        <w:t>多文件编译与系统调用</w:t>
      </w:r>
    </w:p>
    <w:p>
      <w:pPr>
        <w:pStyle w:val="Normal"/>
        <w:pBdr>
          <w:bottom w:val="single" w:sz="4" w:space="1" w:color="D0D8E8"/>
        </w:pBdr>
        <w:spacing w:before="80" w:after="8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rPr/>
      </w:pPr>
      <w:r>
        <w:rPr/>
        <w:t xml:space="preserve">3.1  </w:t>
      </w:r>
      <w:r>
        <w:rPr/>
        <w:t>代码补全</w:t>
      </w:r>
    </w:p>
    <w:p>
      <w:pPr>
        <w:pStyle w:val="Normal"/>
        <w:spacing w:before="40" w:after="40"/>
        <w:rPr/>
      </w:pPr>
      <w:r>
        <w:rPr>
          <w:rFonts w:eastAsia="Arial"/>
          <w:i/>
          <w:iCs/>
          <w:color w:val="888888"/>
          <w:sz w:val="20"/>
          <w:szCs w:val="20"/>
        </w:rPr>
        <w:t>（将三个文件的完整源码分别填入下方）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/>
          <w:b/>
          <w:bCs/>
          <w:color w:val="2E5FA3"/>
          <w:sz w:val="24"/>
          <w:szCs w:val="24"/>
        </w:rPr>
        <w:t>sys_info.h</w:t>
      </w:r>
    </w:p>
    <w:tbl>
      <w:tblPr>
        <w:tblW w:w="974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color="auto" w:fill="F5F8FC" w:val="clear"/>
          </w:tcPr>
          <w:p>
            <w:pPr>
              <w:pStyle w:val="Normal"/>
              <w:rPr/>
            </w:pP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// sys_info.h ...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85510" cy="2572385"/>
                  <wp:effectExtent l="0" t="0" r="0" b="0"/>
                  <wp:wrapSquare wrapText="largest"/>
                  <wp:docPr id="7" name="图像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像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5510" cy="2572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/>
          <w:b/>
          <w:bCs/>
          <w:color w:val="2E5FA3"/>
          <w:sz w:val="24"/>
          <w:szCs w:val="24"/>
        </w:rPr>
        <w:t>sys_info.c</w:t>
      </w:r>
    </w:p>
    <w:tbl>
      <w:tblPr>
        <w:tblW w:w="974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color="auto" w:fill="F5F8FC" w:val="clear"/>
          </w:tcPr>
          <w:p>
            <w:pPr>
              <w:pStyle w:val="Normal"/>
              <w:rPr/>
            </w:pP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// sys_info.c ...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85510" cy="3952240"/>
                  <wp:effectExtent l="0" t="0" r="0" b="0"/>
                  <wp:wrapSquare wrapText="largest"/>
                  <wp:docPr id="8" name="图像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像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5510" cy="3952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/>
          <w:b/>
          <w:bCs/>
          <w:color w:val="2E5FA3"/>
          <w:sz w:val="24"/>
          <w:szCs w:val="24"/>
        </w:rPr>
        <w:t>main.c</w:t>
      </w:r>
    </w:p>
    <w:tbl>
      <w:tblPr>
        <w:tblW w:w="974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color="auto" w:fill="F5F8FC" w:val="clear"/>
          </w:tcPr>
          <w:p>
            <w:pPr>
              <w:pStyle w:val="Normal"/>
              <w:rPr/>
            </w:pP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// main.c ...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85510" cy="2093595"/>
                  <wp:effectExtent l="0" t="0" r="0" b="0"/>
                  <wp:wrapSquare wrapText="largest"/>
                  <wp:docPr id="9" name="图像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像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5510" cy="20935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rPr/>
      </w:pPr>
      <w:r>
        <w:rPr/>
        <w:t xml:space="preserve">3.2  </w:t>
      </w:r>
      <w:r>
        <w:rPr/>
        <w:t>编译过程记录</w:t>
      </w:r>
    </w:p>
    <w:p>
      <w:pPr>
        <w:pStyle w:val="Normal"/>
        <w:spacing w:before="40" w:after="40"/>
        <w:rPr/>
      </w:pPr>
      <w:r>
        <w:rPr>
          <w:rFonts w:eastAsia="Arial"/>
          <w:i/>
          <w:iCs/>
          <w:color w:val="888888"/>
          <w:sz w:val="20"/>
          <w:szCs w:val="20"/>
        </w:rPr>
        <w:t>（依次执行四条编译命令，将终端输出截图粘贴到下方）</w:t>
      </w:r>
    </w:p>
    <w:tbl>
      <w:tblPr>
        <w:tblW w:w="9746" w:type="dxa"/>
        <w:jc w:val="left"/>
        <w:tblInd w:w="0" w:type="dxa"/>
        <w:tblLayout w:type="fixed"/>
        <w:tblCellMar>
          <w:top w:w="200" w:type="dxa"/>
          <w:left w:w="160" w:type="dxa"/>
          <w:bottom w:w="200" w:type="dxa"/>
          <w:right w:w="160" w:type="dxa"/>
        </w:tblCellMar>
        <w:tblLook w:val="04a0" w:noHBand="0" w:noVBand="1" w:firstColumn="1" w:lastRow="0" w:lastColumn="0" w:firstRow="1"/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A0B8D8"/>
              <w:left w:val="single" w:sz="4" w:space="0" w:color="A0B8D8"/>
              <w:bottom w:val="single" w:sz="4" w:space="0" w:color="A0B8D8"/>
              <w:right w:val="single" w:sz="4" w:space="0" w:color="A0B8D8"/>
            </w:tcBorders>
            <w:shd w:color="auto" w:fill="EE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/>
                <w:color w:val="5A85B8"/>
              </w:rPr>
              <w:t xml:space="preserve">📷  </w:t>
            </w:r>
            <w:r>
              <w:rPr>
                <w:rFonts w:eastAsia="Arial"/>
                <w:color w:val="5A85B8"/>
              </w:rPr>
              <w:t>四步编译命令执行截图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（请在此处粘贴截图）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57215" cy="2123440"/>
                  <wp:effectExtent l="0" t="0" r="0" b="0"/>
                  <wp:wrapSquare wrapText="largest"/>
                  <wp:docPr id="10" name="图像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像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7215" cy="2123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rPr/>
      </w:pPr>
      <w:r>
        <w:rPr/>
        <w:t xml:space="preserve">3.3  </w:t>
      </w:r>
      <w:r>
        <w:rPr/>
        <w:t>最终运行结果</w:t>
      </w:r>
    </w:p>
    <w:tbl>
      <w:tblPr>
        <w:tblW w:w="9746" w:type="dxa"/>
        <w:jc w:val="left"/>
        <w:tblInd w:w="0" w:type="dxa"/>
        <w:tblLayout w:type="fixed"/>
        <w:tblCellMar>
          <w:top w:w="200" w:type="dxa"/>
          <w:left w:w="160" w:type="dxa"/>
          <w:bottom w:w="200" w:type="dxa"/>
          <w:right w:w="160" w:type="dxa"/>
        </w:tblCellMar>
        <w:tblLook w:val="04a0" w:noHBand="0" w:noVBand="1" w:firstColumn="1" w:lastRow="0" w:lastColumn="0" w:firstRow="1"/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A0B8D8"/>
              <w:left w:val="single" w:sz="4" w:space="0" w:color="A0B8D8"/>
              <w:bottom w:val="single" w:sz="4" w:space="0" w:color="A0B8D8"/>
              <w:right w:val="single" w:sz="4" w:space="0" w:color="A0B8D8"/>
            </w:tcBorders>
            <w:shd w:color="auto" w:fill="EE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/>
                <w:color w:val="5A85B8"/>
              </w:rPr>
              <w:t xml:space="preserve">📷  </w:t>
            </w:r>
            <w:r>
              <w:rPr>
                <w:rFonts w:eastAsia="Arial"/>
                <w:color w:val="5A85B8"/>
              </w:rPr>
              <w:t xml:space="preserve">./sys_monitor </w:t>
            </w:r>
            <w:r>
              <w:rPr>
                <w:rFonts w:eastAsia="Arial"/>
                <w:color w:val="5A85B8"/>
              </w:rPr>
              <w:t>运行结果截图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（请在此处粘贴截图）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57215" cy="2123440"/>
                  <wp:effectExtent l="0" t="0" r="0" b="0"/>
                  <wp:wrapSquare wrapText="largest"/>
                  <wp:docPr id="11" name="图像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像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7215" cy="2123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任务四：多进程与多线程初步</w:t>
      </w:r>
    </w:p>
    <w:p>
      <w:pPr>
        <w:pStyle w:val="Normal"/>
        <w:pBdr>
          <w:bottom w:val="single" w:sz="4" w:space="1" w:color="D0D8E8"/>
        </w:pBdr>
        <w:spacing w:before="80" w:after="8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rPr/>
      </w:pPr>
      <w:r>
        <w:rPr/>
        <w:t xml:space="preserve">4.1  </w:t>
      </w:r>
      <w:r>
        <w:rPr/>
        <w:t xml:space="preserve">多进程 </w:t>
      </w:r>
      <w:r>
        <w:rPr/>
        <w:t>fork()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/>
          <w:b/>
          <w:bCs/>
          <w:color w:val="2E5FA3"/>
          <w:sz w:val="24"/>
          <w:szCs w:val="24"/>
        </w:rPr>
        <w:t xml:space="preserve">process_demo.c  </w:t>
      </w:r>
      <w:r>
        <w:rPr>
          <w:rFonts w:eastAsia="Arial"/>
          <w:b/>
          <w:bCs/>
          <w:color w:val="2E5FA3"/>
          <w:sz w:val="24"/>
          <w:szCs w:val="24"/>
        </w:rPr>
        <w:t>源码</w:t>
      </w:r>
    </w:p>
    <w:tbl>
      <w:tblPr>
        <w:tblW w:w="974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color="auto" w:fill="F5F8FC" w:val="clear"/>
          </w:tcPr>
          <w:p>
            <w:pPr>
              <w:pStyle w:val="Normal"/>
              <w:rPr/>
            </w:pP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// process_demo.c ...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hanging="0" w:left="0" w:right="0"/>
              <w:rPr>
                <w:rFonts w:ascii="monospace" w:hAnsi="monospace"/>
              </w:rPr>
            </w:pPr>
            <w:r>
              <w:rPr>
                <w:rFonts w:ascii="monospace" w:hAnsi="monospace"/>
                <w:color w:val="000000"/>
                <w:shd w:fill="FFFFFF" w:val="clear"/>
              </w:rPr>
              <w:t xml:space="preserve">#include &lt;stdio.h&gt; 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#include &lt;unistd.h&gt; 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#include &lt;sys/wait.h&gt; </w:t>
            </w:r>
            <w:r>
              <w:rPr>
                <w:rFonts w:ascii="monospace" w:hAnsi="monospace"/>
              </w:rPr>
              <w:br/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int main() { 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   pid_t pid = fork(); </w:t>
            </w:r>
            <w:r>
              <w:rPr>
                <w:rFonts w:ascii="monospace" w:hAnsi="monospace"/>
              </w:rPr>
              <w:br/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   if (pid &lt; 0) { 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       perror("fork failed"); 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       return 1; 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   } else if (pid == 0) { 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       printf("I am child process, PID: %d\n", getpid()); 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   } else { 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>       printf("I am parent process, waiting for child %d\n",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pid); 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       wait(NULL); 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       printf("Child finished.\n"); 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   } 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 xml:space="preserve">   return 0; </w:t>
            </w:r>
            <w:r>
              <w:rPr>
                <w:rFonts w:ascii="monospace" w:hAnsi="monospace"/>
              </w:rPr>
              <w:br/>
            </w:r>
            <w:r>
              <w:rPr>
                <w:rFonts w:ascii="monospace" w:hAnsi="monospace"/>
                <w:color w:val="000000"/>
                <w:shd w:fill="FFFFFF" w:val="clear"/>
              </w:rPr>
              <w:t>}</w:t>
            </w:r>
            <w:r>
              <w:rPr>
                <w:rFonts w:ascii="monospace" w:hAnsi="monospace"/>
              </w:rPr>
              <w:br/>
              <w:b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80" w:after="60"/>
        <w:rPr/>
      </w:pPr>
      <w:r>
        <w:rPr/>
      </w:r>
    </w:p>
    <w:p>
      <w:pPr>
        <w:pStyle w:val="Heading2"/>
        <w:rPr/>
      </w:pPr>
      <w:r>
        <w:rPr/>
        <w:t xml:space="preserve">4.2  </w:t>
      </w:r>
      <w:r>
        <w:rPr/>
        <w:t xml:space="preserve">多线程 </w:t>
      </w:r>
      <w:r>
        <w:rPr/>
        <w:t>pthread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/>
          <w:b/>
          <w:bCs/>
          <w:color w:val="2E5FA3"/>
          <w:sz w:val="24"/>
          <w:szCs w:val="24"/>
        </w:rPr>
        <w:t xml:space="preserve">thread_demo.c  </w:t>
      </w:r>
      <w:r>
        <w:rPr>
          <w:rFonts w:eastAsia="Arial"/>
          <w:b/>
          <w:bCs/>
          <w:color w:val="2E5FA3"/>
          <w:sz w:val="24"/>
          <w:szCs w:val="24"/>
        </w:rPr>
        <w:t>源码</w:t>
      </w:r>
    </w:p>
    <w:tbl>
      <w:tblPr>
        <w:tblW w:w="974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color="auto" w:fill="F5F8FC" w:val="clear"/>
          </w:tcPr>
          <w:p>
            <w:pPr>
              <w:pStyle w:val="Normal"/>
              <w:rPr/>
            </w:pP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// thread_demo.c ...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85510" cy="3715385"/>
                  <wp:effectExtent l="0" t="0" r="0" b="0"/>
                  <wp:wrapSquare wrapText="largest"/>
                  <wp:docPr id="12" name="图像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像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5510" cy="3715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/>
          <w:b/>
          <w:bCs/>
          <w:color w:val="2E5FA3"/>
          <w:sz w:val="24"/>
          <w:szCs w:val="24"/>
        </w:rPr>
        <w:t>运行结果</w:t>
      </w:r>
    </w:p>
    <w:tbl>
      <w:tblPr>
        <w:tblW w:w="9746" w:type="dxa"/>
        <w:jc w:val="left"/>
        <w:tblInd w:w="0" w:type="dxa"/>
        <w:tblLayout w:type="fixed"/>
        <w:tblCellMar>
          <w:top w:w="200" w:type="dxa"/>
          <w:left w:w="160" w:type="dxa"/>
          <w:bottom w:w="200" w:type="dxa"/>
          <w:right w:w="160" w:type="dxa"/>
        </w:tblCellMar>
        <w:tblLook w:val="04a0" w:noHBand="0" w:noVBand="1" w:firstColumn="1" w:lastRow="0" w:lastColumn="0" w:firstRow="1"/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A0B8D8"/>
              <w:left w:val="single" w:sz="4" w:space="0" w:color="A0B8D8"/>
              <w:bottom w:val="single" w:sz="4" w:space="0" w:color="A0B8D8"/>
              <w:right w:val="single" w:sz="4" w:space="0" w:color="A0B8D8"/>
            </w:tcBorders>
            <w:shd w:color="auto" w:fill="EEF4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/>
                <w:color w:val="5A85B8"/>
              </w:rPr>
              <w:t xml:space="preserve">📷  </w:t>
            </w:r>
            <w:r>
              <w:rPr>
                <w:rFonts w:eastAsia="Arial"/>
                <w:color w:val="5A85B8"/>
              </w:rPr>
              <w:t xml:space="preserve">./thread_demo </w:t>
            </w:r>
            <w:r>
              <w:rPr>
                <w:rFonts w:eastAsia="Arial"/>
                <w:color w:val="5A85B8"/>
              </w:rPr>
              <w:t>运行截图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（请在此处粘贴截图）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85510" cy="1169670"/>
                  <wp:effectExtent l="0" t="0" r="0" b="0"/>
                  <wp:wrapSquare wrapText="largest"/>
                  <wp:docPr id="13" name="图像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像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5510" cy="1169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实验思考</w:t>
      </w:r>
    </w:p>
    <w:p>
      <w:pPr>
        <w:pStyle w:val="Normal"/>
        <w:pBdr>
          <w:bottom w:val="single" w:sz="4" w:space="1" w:color="D0D8E8"/>
        </w:pBdr>
        <w:spacing w:before="80" w:after="8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rPr/>
      </w:pPr>
      <w:r>
        <w:rPr/>
        <w:t xml:space="preserve">思考 </w:t>
      </w:r>
      <w:r>
        <w:rPr/>
        <w:t>1</w:t>
      </w:r>
      <w:r>
        <w:rPr/>
        <w:t>（基础）</w:t>
      </w:r>
    </w:p>
    <w:p>
      <w:pPr>
        <w:pStyle w:val="Normal"/>
        <w:spacing w:before="60" w:after="60"/>
        <w:rPr/>
      </w:pPr>
      <w:r>
        <w:rPr>
          <w:rFonts w:eastAsia="Arial"/>
        </w:rPr>
        <w:t xml:space="preserve">为什么在执行 </w:t>
      </w:r>
      <w:r>
        <w:rPr>
          <w:rFonts w:eastAsia="Arial"/>
        </w:rPr>
        <w:t xml:space="preserve">if [ $a -eq $b ] </w:t>
      </w:r>
      <w:r>
        <w:rPr>
          <w:rFonts w:eastAsia="Arial"/>
        </w:rPr>
        <w:t>时，中括号与变量之间必须有空格？</w:t>
      </w:r>
    </w:p>
    <w:p>
      <w:pPr>
        <w:pStyle w:val="Normal"/>
        <w:spacing w:before="40" w:after="40"/>
        <w:rPr/>
      </w:pPr>
      <w:r>
        <w:rPr/>
      </w:r>
    </w:p>
    <w:tbl>
      <w:tblPr>
        <w:tblW w:w="974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color="auto" w:fill="F5F8FC" w:val="clear"/>
          </w:tcPr>
          <w:p>
            <w:pPr>
              <w:pStyle w:val="Normal"/>
              <w:rPr/>
            </w:pP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在此填写你的分析</w:t>
            </w: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...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Style w:val="Style13"/>
              </w:rPr>
              <w:t>[</w:t>
            </w:r>
            <w:r>
              <w:rPr/>
              <w:t xml:space="preserve"> </w:t>
            </w:r>
            <w:r>
              <w:rPr/>
              <w:t xml:space="preserve">本质上是一个命令（内建命令），它的参数之间必须用空格分隔，否则 </w:t>
            </w:r>
            <w:r>
              <w:rPr/>
              <w:t xml:space="preserve">shell </w:t>
            </w:r>
            <w:r>
              <w:rPr/>
              <w:t xml:space="preserve">无法正确解析 </w:t>
            </w:r>
            <w:r>
              <w:rPr/>
              <w:t>token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rPr/>
      </w:pPr>
      <w:r>
        <w:rPr/>
        <w:t xml:space="preserve">思考 </w:t>
      </w:r>
      <w:r>
        <w:rPr/>
        <w:t>2</w:t>
      </w:r>
      <w:r>
        <w:rPr/>
        <w:t>（基础）</w:t>
      </w:r>
    </w:p>
    <w:p>
      <w:pPr>
        <w:pStyle w:val="Normal"/>
        <w:spacing w:before="60" w:after="60"/>
        <w:rPr/>
      </w:pPr>
      <w:r>
        <w:rPr>
          <w:rFonts w:eastAsia="Arial"/>
        </w:rPr>
        <w:t xml:space="preserve">在 </w:t>
      </w:r>
      <w:r>
        <w:rPr>
          <w:rFonts w:eastAsia="Arial"/>
        </w:rPr>
        <w:t xml:space="preserve">GCC </w:t>
      </w:r>
      <w:r>
        <w:rPr>
          <w:rFonts w:eastAsia="Arial"/>
        </w:rPr>
        <w:t>编译过程中，</w:t>
      </w:r>
      <w:r>
        <w:rPr>
          <w:rFonts w:eastAsia="Arial"/>
        </w:rPr>
        <w:t xml:space="preserve">.o </w:t>
      </w:r>
      <w:r>
        <w:rPr>
          <w:rFonts w:eastAsia="Arial"/>
        </w:rPr>
        <w:t>文件和最终的可执行文件有什么区别？</w:t>
      </w:r>
    </w:p>
    <w:p>
      <w:pPr>
        <w:pStyle w:val="Normal"/>
        <w:spacing w:before="40" w:after="40"/>
        <w:rPr/>
      </w:pPr>
      <w:r>
        <w:rPr/>
      </w:r>
    </w:p>
    <w:tbl>
      <w:tblPr>
        <w:tblW w:w="974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color="auto" w:fill="F5F8FC" w:val="clear"/>
          </w:tcPr>
          <w:p>
            <w:pPr>
              <w:pStyle w:val="Normal"/>
              <w:rPr/>
            </w:pP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在此填写你的分析</w:t>
            </w: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...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Style w:val="Style13"/>
              </w:rPr>
              <w:t>.o</w:t>
            </w:r>
            <w:r>
              <w:rPr/>
              <w:t xml:space="preserve"> </w:t>
            </w:r>
            <w:r>
              <w:rPr/>
              <w:t xml:space="preserve">是目标文件，包含编译后的机器码但符号未解析（函数地址未确定）；可执行文件是链接器将多个 </w:t>
            </w:r>
            <w:r>
              <w:rPr>
                <w:rStyle w:val="Style13"/>
              </w:rPr>
              <w:t>.o</w:t>
            </w:r>
            <w:r>
              <w:rPr/>
              <w:t xml:space="preserve"> </w:t>
            </w:r>
            <w:r>
              <w:rPr/>
              <w:t xml:space="preserve">的符号全部解析并合并后生成的，可直接由 </w:t>
            </w:r>
            <w:r>
              <w:rPr/>
              <w:t xml:space="preserve">OS </w:t>
            </w:r>
            <w:r>
              <w:rPr/>
              <w:t>加载运行。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2"/>
        <w:rPr/>
      </w:pPr>
      <w:r>
        <w:rPr/>
        <w:t xml:space="preserve">进阶挑战 </w:t>
      </w:r>
      <w:r>
        <w:rPr/>
        <w:t>1</w:t>
      </w:r>
      <w:r>
        <w:rPr/>
        <w:t>（选做）</w:t>
      </w:r>
    </w:p>
    <w:p>
      <w:pPr>
        <w:pStyle w:val="Normal"/>
        <w:spacing w:before="60" w:after="60"/>
        <w:rPr/>
      </w:pPr>
      <w:r>
        <w:rPr>
          <w:rFonts w:eastAsia="Arial"/>
        </w:rPr>
        <w:t xml:space="preserve">在 </w:t>
      </w:r>
      <w:r>
        <w:rPr>
          <w:rFonts w:eastAsia="Arial"/>
        </w:rPr>
        <w:t xml:space="preserve">fork() </w:t>
      </w:r>
      <w:r>
        <w:rPr>
          <w:rFonts w:eastAsia="Arial"/>
        </w:rPr>
        <w:t>产生的父子进程中，它们是否共享同一个全局变量？结合写时复制（</w:t>
      </w:r>
      <w:r>
        <w:rPr>
          <w:rFonts w:eastAsia="Arial"/>
        </w:rPr>
        <w:t>Copy-on-Write</w:t>
      </w:r>
      <w:r>
        <w:rPr>
          <w:rFonts w:eastAsia="Arial"/>
        </w:rPr>
        <w:t>）机制解释原因。</w:t>
      </w:r>
    </w:p>
    <w:p>
      <w:pPr>
        <w:pStyle w:val="Normal"/>
        <w:spacing w:before="40" w:after="40"/>
        <w:rPr/>
      </w:pPr>
      <w:r>
        <w:rPr/>
      </w:r>
    </w:p>
    <w:tbl>
      <w:tblPr>
        <w:tblW w:w="9746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noHBand="0" w:noVBand="1" w:firstColumn="1" w:lastRow="0" w:lastColumn="0" w:firstRow="1"/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color="auto" w:fill="F5F8FC" w:val="clear"/>
          </w:tcPr>
          <w:p>
            <w:pPr>
              <w:pStyle w:val="Normal"/>
              <w:rPr/>
            </w:pP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在此填写你的实验现象与分析</w:t>
            </w:r>
            <w:r>
              <w:rPr>
                <w:rFonts w:eastAsia="Arial"/>
                <w:i/>
                <w:iCs/>
                <w:color w:val="888888"/>
                <w:sz w:val="20"/>
                <w:szCs w:val="20"/>
              </w:rPr>
              <w:t>...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不共享。</w:t>
            </w:r>
            <w:r>
              <w:rPr>
                <w:rStyle w:val="Style13"/>
              </w:rPr>
              <w:t>fork()</w:t>
            </w:r>
            <w:r>
              <w:rPr/>
              <w:t xml:space="preserve"> </w:t>
            </w:r>
            <w:r>
              <w:rPr/>
              <w:t>采用写时复制（</w:t>
            </w:r>
            <w:r>
              <w:rPr/>
              <w:t>Copy-on-Write</w:t>
            </w:r>
            <w:r>
              <w:rPr/>
              <w:t>）机制，子进程拥有父进程地址空间的独立副本，任何一方修改变量都不影响另一方。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1906" w:h="16838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monospace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0CCD8"/>
      </w:pBdr>
      <w:jc w:val="center"/>
      <w:rPr/>
    </w:pPr>
    <w:r>
      <w:rPr>
        <w:rFonts w:eastAsia="Arial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sz w:val="18"/>
        <w:szCs w:val="18"/>
        <w:color w:val="888888"/>
      </w:rPr>
      <w:instrText xml:space="preserve"> PAGE </w:instrText>
    </w:r>
    <w:r>
      <w:rPr>
        <w:sz w:val="18"/>
        <w:szCs w:val="18"/>
        <w:color w:val="888888"/>
      </w:rPr>
      <w:fldChar w:fldCharType="separate"/>
    </w:r>
    <w:r>
      <w:rPr>
        <w:sz w:val="18"/>
        <w:szCs w:val="18"/>
        <w:color w:val="888888"/>
      </w:rPr>
      <w:t>13</w:t>
    </w:r>
    <w:r>
      <w:rPr>
        <w:sz w:val="18"/>
        <w:szCs w:val="18"/>
        <w:color w:val="888888"/>
      </w:rPr>
      <w:fldChar w:fldCharType="end"/>
    </w:r>
    <w:r>
      <w:rPr>
        <w:rFonts w:eastAsia="Arial"/>
        <w:color w:val="888888"/>
        <w:sz w:val="18"/>
        <w:szCs w:val="18"/>
      </w:rPr>
      <w:t xml:space="preserve"> 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0CCD8"/>
      </w:pBdr>
      <w:jc w:val="center"/>
      <w:rPr/>
    </w:pPr>
    <w:r>
      <w:rPr>
        <w:rFonts w:eastAsia="Arial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sz w:val="18"/>
        <w:szCs w:val="18"/>
        <w:color w:val="888888"/>
      </w:rPr>
      <w:instrText xml:space="preserve"> PAGE </w:instrText>
    </w:r>
    <w:r>
      <w:rPr>
        <w:sz w:val="18"/>
        <w:szCs w:val="18"/>
        <w:color w:val="888888"/>
      </w:rPr>
      <w:fldChar w:fldCharType="separate"/>
    </w:r>
    <w:r>
      <w:rPr>
        <w:sz w:val="18"/>
        <w:szCs w:val="18"/>
        <w:color w:val="888888"/>
      </w:rPr>
      <w:t>13</w:t>
    </w:r>
    <w:r>
      <w:rPr>
        <w:sz w:val="18"/>
        <w:szCs w:val="18"/>
        <w:color w:val="888888"/>
      </w:rPr>
      <w:fldChar w:fldCharType="end"/>
    </w:r>
    <w:r>
      <w:rPr>
        <w:rFonts w:eastAsia="Arial"/>
        <w:color w:val="888888"/>
        <w:sz w:val="18"/>
        <w:szCs w:val="18"/>
      </w:rPr>
      <w:t xml:space="preserve"> 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C0CCD8"/>
      </w:pBdr>
      <w:jc w:val="right"/>
      <w:rPr/>
    </w:pPr>
    <w:r>
      <w:rPr>
        <w:rFonts w:eastAsia="Arial"/>
        <w:color w:val="888888"/>
        <w:sz w:val="18"/>
        <w:szCs w:val="18"/>
      </w:rPr>
      <w:t>操作系统实验一  实验报告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C0CCD8"/>
      </w:pBdr>
      <w:jc w:val="right"/>
      <w:rPr/>
    </w:pPr>
    <w:r>
      <w:rPr>
        <w:rFonts w:eastAsia="Arial"/>
        <w:color w:val="888888"/>
        <w:sz w:val="18"/>
        <w:szCs w:val="18"/>
      </w:rPr>
      <w:t>操作系统实验一  实验报告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5"/>
  <w:defaultTabStop w:val="4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等线" w:cs="Arial" w:eastAsiaTheme="minorEastAsia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等线" w:cs="Arial" w:eastAsiaTheme="minorEastAsia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uiPriority w:val="9"/>
    <w:qFormat/>
    <w:pPr>
      <w:widowControl/>
      <w:bidi w:val="0"/>
      <w:spacing w:before="320" w:after="120"/>
      <w:jc w:val="left"/>
      <w:outlineLvl w:val="0"/>
    </w:pPr>
    <w:rPr>
      <w:rFonts w:eastAsia="Arial" w:ascii="Arial" w:hAnsi="Arial" w:cs="Arial"/>
      <w:b/>
      <w:bCs/>
      <w:color w:val="1F3864"/>
      <w:kern w:val="0"/>
      <w:sz w:val="32"/>
      <w:szCs w:val="32"/>
      <w:lang w:val="en-US" w:eastAsia="zh-CN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before="240" w:after="80"/>
      <w:jc w:val="left"/>
      <w:outlineLvl w:val="1"/>
    </w:pPr>
    <w:rPr>
      <w:rFonts w:eastAsia="Arial" w:ascii="Arial" w:hAnsi="Arial" w:cs="Arial"/>
      <w:b/>
      <w:bCs/>
      <w:color w:val="2E5FA3"/>
      <w:kern w:val="0"/>
      <w:sz w:val="26"/>
      <w:szCs w:val="26"/>
      <w:lang w:val="en-US" w:eastAsia="zh-CN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Arial" w:hAnsi="Arial" w:eastAsia="等线" w:cs="Arial"/>
      <w:color w:val="1F4D78"/>
      <w:kern w:val="0"/>
      <w:sz w:val="24"/>
      <w:szCs w:val="24"/>
      <w:lang w:val="en-US" w:eastAsia="zh-CN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Arial" w:hAnsi="Arial" w:eastAsia="等线" w:cs="Arial"/>
      <w:i/>
      <w:iCs/>
      <w:color w:val="2E74B5"/>
      <w:kern w:val="0"/>
      <w:sz w:val="22"/>
      <w:szCs w:val="22"/>
      <w:lang w:val="en-US" w:eastAsia="zh-CN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Arial" w:hAnsi="Arial" w:eastAsia="等线" w:cs="Arial"/>
      <w:color w:val="2E74B5"/>
      <w:kern w:val="0"/>
      <w:sz w:val="22"/>
      <w:szCs w:val="22"/>
      <w:lang w:val="en-US" w:eastAsia="zh-CN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Arial" w:hAnsi="Arial" w:eastAsia="等线" w:cs="Arial"/>
      <w:color w:val="1F4D78"/>
      <w:kern w:val="0"/>
      <w:sz w:val="22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脚注符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9" w:customStyle="1">
    <w:name w:val="脚注文本 字符"/>
    <w:uiPriority w:val="99"/>
    <w:semiHidden/>
    <w:unhideWhenUsed/>
    <w:qFormat/>
    <w:rPr>
      <w:sz w:val="20"/>
      <w:szCs w:val="20"/>
    </w:rPr>
  </w:style>
  <w:style w:type="character" w:styleId="Style10">
    <w:name w:val="尾注符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1" w:customStyle="1">
    <w:name w:val="尾注文本 字符"/>
    <w:uiPriority w:val="99"/>
    <w:semiHidden/>
    <w:unhideWhenUsed/>
    <w:qFormat/>
    <w:rPr>
      <w:sz w:val="20"/>
      <w:szCs w:val="20"/>
    </w:rPr>
  </w:style>
  <w:style w:type="character" w:styleId="Style12">
    <w:name w:val="项目符号"/>
    <w:qFormat/>
    <w:rPr>
      <w:rFonts w:ascii="OpenSymbol" w:hAnsi="OpenSymbol" w:eastAsia="OpenSymbol" w:cs="OpenSymbol"/>
    </w:rPr>
  </w:style>
  <w:style w:type="character" w:styleId="Style13">
    <w:name w:val="源文本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Arial" w:hAnsi="Arial" w:eastAsia="等线" w:cs="Arial" w:eastAsiaTheme="minorEastAsia"/>
      <w:color w:val="auto"/>
      <w:kern w:val="0"/>
      <w:sz w:val="56"/>
      <w:szCs w:val="56"/>
      <w:lang w:val="en-US" w:eastAsia="zh-CN" w:bidi="ar-SA"/>
    </w:rPr>
  </w:style>
  <w:style w:type="paragraph" w:styleId="1" w:customStyle="1">
    <w:name w:val="要点1"/>
    <w:qFormat/>
    <w:pPr>
      <w:widowControl/>
      <w:bidi w:val="0"/>
      <w:spacing w:before="0" w:after="0"/>
      <w:jc w:val="left"/>
    </w:pPr>
    <w:rPr>
      <w:rFonts w:ascii="Arial" w:hAnsi="Arial" w:eastAsia="等线" w:cs="Arial" w:eastAsiaTheme="minorEastAsia"/>
      <w:b/>
      <w:bCs/>
      <w:color w:val="auto"/>
      <w:kern w:val="0"/>
      <w:sz w:val="22"/>
      <w:szCs w:val="22"/>
      <w:lang w:val="en-US" w:eastAsia="zh-CN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等线" w:cs="Arial" w:eastAsiaTheme="minorEastAsia"/>
      <w:color w:val="auto"/>
      <w:kern w:val="0"/>
      <w:sz w:val="22"/>
      <w:szCs w:val="22"/>
      <w:lang w:val="en-US" w:eastAsia="zh-CN" w:bidi="ar-SA"/>
    </w:rPr>
  </w:style>
  <w:style w:type="paragraph" w:styleId="FootnoteText">
    <w:name w:val="footnote text"/>
    <w:link w:val="Style9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等线" w:cs="Arial" w:eastAsiaTheme="minorEastAsia"/>
      <w:color w:val="auto"/>
      <w:kern w:val="0"/>
      <w:sz w:val="20"/>
      <w:szCs w:val="20"/>
      <w:lang w:val="en-US" w:eastAsia="zh-CN" w:bidi="ar-SA"/>
    </w:rPr>
  </w:style>
  <w:style w:type="paragraph" w:styleId="EndnoteText">
    <w:name w:val="endnote text"/>
    <w:link w:val="Style11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等线" w:cs="Arial" w:eastAsiaTheme="minorEastAsia"/>
      <w:color w:val="auto"/>
      <w:kern w:val="0"/>
      <w:sz w:val="20"/>
      <w:szCs w:val="20"/>
      <w:lang w:val="en-US" w:eastAsia="zh-CN" w:bidi="ar-SA"/>
    </w:rPr>
  </w:style>
  <w:style w:type="paragraph" w:styleId="Style16">
    <w:name w:val="页眉与页脚"/>
    <w:basedOn w:val="Normal"/>
    <w:qFormat/>
    <w:pPr/>
    <w:rPr/>
  </w:style>
  <w:style w:type="paragraph" w:styleId="Header">
    <w:name w:val="header"/>
    <w:basedOn w:val="Style16"/>
    <w:pPr/>
    <w:rPr/>
  </w:style>
  <w:style w:type="paragraph" w:styleId="Footer">
    <w:name w:val="footer"/>
    <w:basedOn w:val="Style16"/>
    <w:pPr/>
    <w:rPr/>
  </w:style>
  <w:style w:type="numbering" w:styleId="Style17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 pitchFamily="0" charset="1"/>
        <a:ea typeface=""/>
        <a:cs typeface=""/>
      </a:majorFont>
      <a:minorFont>
        <a:latin typeface="等线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LibreOffice/25.2.3.2$Linux_X86_64 LibreOffice_project/bbb074479178df812d175f709636b368952c2ce3</Application>
  <AppVersion>15.0000</AppVersion>
  <Pages>13</Pages>
  <Words>1018</Words>
  <Characters>1728</Characters>
  <CharactersWithSpaces>2070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2026-04-13T07:32:00Z</dcterms:created>
  <dc:creator>Un-named</dc:creator>
  <dc:description/>
  <dc:language>zh-CN</dc:language>
  <cp:lastModifiedBy/>
  <dcterms:modified xsi:type="dcterms:W3CDTF">2026-04-13T18:23:56Z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