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D97EE" w14:textId="38C31BC1" w:rsidR="00FC39F0" w:rsidRPr="0094674B" w:rsidRDefault="00FC39F0" w:rsidP="00B639A9">
      <w:pPr>
        <w:tabs>
          <w:tab w:val="left" w:pos="816"/>
        </w:tabs>
        <w:jc w:val="both"/>
        <w:rPr>
          <w:rFonts w:ascii="Times New Roman" w:hAnsi="Times New Roman"/>
        </w:rPr>
      </w:pPr>
      <w:r w:rsidRPr="0094674B">
        <w:rPr>
          <w:rFonts w:ascii="Times New Roman" w:hAnsi="Times New Roman"/>
          <w:noProof/>
        </w:rPr>
        <w:drawing>
          <wp:anchor distT="0" distB="0" distL="114300" distR="114300" simplePos="0" relativeHeight="251659264" behindDoc="1" locked="0" layoutInCell="1" allowOverlap="1" wp14:anchorId="2A1DFCE5" wp14:editId="0FBFF2A9">
            <wp:simplePos x="0" y="0"/>
            <wp:positionH relativeFrom="column">
              <wp:posOffset>-868680</wp:posOffset>
            </wp:positionH>
            <wp:positionV relativeFrom="paragraph">
              <wp:posOffset>-914400</wp:posOffset>
            </wp:positionV>
            <wp:extent cx="7714615" cy="1463040"/>
            <wp:effectExtent l="0" t="0" r="635" b="3810"/>
            <wp:wrapNone/>
            <wp:docPr id="12" name="Picture 2" descr="Orr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r letterhead"/>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rcRect t="1018" b="83876"/>
                    <a:stretch/>
                  </pic:blipFill>
                  <pic:spPr bwMode="auto">
                    <a:xfrm>
                      <a:off x="0" y="0"/>
                      <a:ext cx="7721032" cy="1464257"/>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639A9">
        <w:rPr>
          <w:rFonts w:ascii="Times New Roman" w:hAnsi="Times New Roman"/>
        </w:rPr>
        <w:tab/>
      </w:r>
    </w:p>
    <w:p w14:paraId="696A50E9" w14:textId="77777777" w:rsidR="00FC39F0" w:rsidRPr="0094674B" w:rsidRDefault="00FC39F0" w:rsidP="0094674B">
      <w:pPr>
        <w:jc w:val="both"/>
        <w:rPr>
          <w:rFonts w:ascii="Times New Roman" w:hAnsi="Times New Roman"/>
        </w:rPr>
      </w:pPr>
    </w:p>
    <w:p w14:paraId="2EAEF77A" w14:textId="77777777" w:rsidR="00FC39F0" w:rsidRPr="0094674B" w:rsidRDefault="00FC39F0" w:rsidP="00B639A9">
      <w:pPr>
        <w:jc w:val="center"/>
        <w:rPr>
          <w:rFonts w:ascii="Times New Roman" w:hAnsi="Times New Roman"/>
        </w:rPr>
      </w:pPr>
    </w:p>
    <w:p w14:paraId="0958CE54" w14:textId="77777777" w:rsidR="00FC39F0" w:rsidRPr="0094674B" w:rsidRDefault="00FC39F0" w:rsidP="0094674B">
      <w:pPr>
        <w:jc w:val="both"/>
        <w:rPr>
          <w:rFonts w:ascii="Times New Roman" w:hAnsi="Times New Roman"/>
        </w:rPr>
      </w:pPr>
    </w:p>
    <w:p w14:paraId="48871A9C" w14:textId="5C3F53EF" w:rsidR="001209D5" w:rsidRPr="003B2ED8" w:rsidRDefault="002B0473" w:rsidP="00BF5383">
      <w:pPr>
        <w:ind w:left="5760" w:firstLine="720"/>
        <w:rPr>
          <w:rFonts w:ascii="Times New Roman" w:hAnsi="Times New Roman"/>
        </w:rPr>
      </w:pPr>
      <w:r>
        <w:rPr>
          <w:rFonts w:ascii="Times New Roman" w:hAnsi="Times New Roman"/>
        </w:rPr>
        <w:t xml:space="preserve">November </w:t>
      </w:r>
      <w:r w:rsidR="00C24D5D">
        <w:rPr>
          <w:rFonts w:ascii="Times New Roman" w:hAnsi="Times New Roman"/>
        </w:rPr>
        <w:t>7</w:t>
      </w:r>
      <w:r w:rsidR="00B1164F" w:rsidRPr="003B2ED8">
        <w:rPr>
          <w:rFonts w:ascii="Times New Roman" w:hAnsi="Times New Roman"/>
        </w:rPr>
        <w:t>, 20</w:t>
      </w:r>
      <w:r w:rsidR="002130DC">
        <w:rPr>
          <w:rFonts w:ascii="Times New Roman" w:hAnsi="Times New Roman"/>
        </w:rPr>
        <w:t>2</w:t>
      </w:r>
      <w:r w:rsidR="005C2375">
        <w:rPr>
          <w:rFonts w:ascii="Times New Roman" w:hAnsi="Times New Roman"/>
        </w:rPr>
        <w:t>3</w:t>
      </w:r>
    </w:p>
    <w:p w14:paraId="31F0F3E8" w14:textId="77777777" w:rsidR="00FE5989" w:rsidRDefault="00FE5989" w:rsidP="00D167CA">
      <w:pPr>
        <w:rPr>
          <w:rFonts w:ascii="Times New Roman" w:hAnsi="Times New Roman"/>
        </w:rPr>
      </w:pPr>
    </w:p>
    <w:p w14:paraId="1B7C6DDE" w14:textId="7CEFBB9C" w:rsidR="00D167CA" w:rsidRDefault="00FE5989" w:rsidP="00D167CA">
      <w:pPr>
        <w:rPr>
          <w:rFonts w:ascii="Times New Roman" w:hAnsi="Times New Roman"/>
        </w:rPr>
      </w:pPr>
      <w:r>
        <w:rPr>
          <w:rFonts w:ascii="Times New Roman" w:hAnsi="Times New Roman"/>
        </w:rPr>
        <w:t>De</w:t>
      </w:r>
      <w:r w:rsidR="00117744">
        <w:rPr>
          <w:rFonts w:ascii="Times New Roman" w:hAnsi="Times New Roman"/>
        </w:rPr>
        <w:t>a</w:t>
      </w:r>
      <w:r w:rsidR="00572931">
        <w:rPr>
          <w:rFonts w:ascii="Times New Roman" w:hAnsi="Times New Roman"/>
        </w:rPr>
        <w:t xml:space="preserve">r </w:t>
      </w:r>
      <w:r w:rsidR="00C24D5D">
        <w:rPr>
          <w:rFonts w:ascii="Times New Roman" w:hAnsi="Times New Roman"/>
        </w:rPr>
        <w:t>Editors</w:t>
      </w:r>
      <w:r w:rsidR="00D167CA" w:rsidRPr="003B2ED8">
        <w:rPr>
          <w:rFonts w:ascii="Times New Roman" w:hAnsi="Times New Roman"/>
        </w:rPr>
        <w:t>:</w:t>
      </w:r>
    </w:p>
    <w:p w14:paraId="530EB5E6" w14:textId="77777777" w:rsidR="002B0473" w:rsidRDefault="002B0473" w:rsidP="00D167CA">
      <w:pPr>
        <w:rPr>
          <w:rFonts w:ascii="Times New Roman" w:hAnsi="Times New Roman"/>
        </w:rPr>
      </w:pPr>
    </w:p>
    <w:p w14:paraId="766A01D3" w14:textId="000AEE68" w:rsidR="002B0473" w:rsidRPr="002B0473" w:rsidRDefault="00496228" w:rsidP="002B0473">
      <w:pPr>
        <w:rPr>
          <w:rFonts w:ascii="Times New Roman" w:hAnsi="Times New Roman"/>
        </w:rPr>
      </w:pPr>
      <w:r>
        <w:rPr>
          <w:rFonts w:ascii="Times New Roman" w:hAnsi="Times New Roman"/>
        </w:rPr>
        <w:t xml:space="preserve">We thank you for your time and for sending the manuscript for review; however, there is an issue we would like to bring to your attention. </w:t>
      </w:r>
      <w:r w:rsidR="002B0473" w:rsidRPr="002B0473">
        <w:rPr>
          <w:rFonts w:ascii="Times New Roman" w:hAnsi="Times New Roman"/>
        </w:rPr>
        <w:t xml:space="preserve">In the cover letter we specifically recommended </w:t>
      </w:r>
      <w:r w:rsidR="002B0473">
        <w:rPr>
          <w:rFonts w:ascii="Times New Roman" w:hAnsi="Times New Roman"/>
        </w:rPr>
        <w:t>“</w:t>
      </w:r>
      <w:r w:rsidR="002B0473" w:rsidRPr="002B0473">
        <w:rPr>
          <w:rFonts w:ascii="Times New Roman" w:hAnsi="Times New Roman"/>
        </w:rPr>
        <w:t>not relying exclusively on reviewers who would focus primarily on the mathematical aspects" because "the core new idea is to look for physical justification of the mathematical structure, not simply internal mathematical consistency." However, both reviewer</w:t>
      </w:r>
      <w:r w:rsidR="002B0473">
        <w:rPr>
          <w:rFonts w:ascii="Times New Roman" w:hAnsi="Times New Roman"/>
        </w:rPr>
        <w:t>s</w:t>
      </w:r>
      <w:r w:rsidR="002B0473" w:rsidRPr="002B0473">
        <w:rPr>
          <w:rFonts w:ascii="Times New Roman" w:hAnsi="Times New Roman"/>
        </w:rPr>
        <w:t xml:space="preserve"> did exactly that, and, as predicted, "missed the main point of the paper."</w:t>
      </w:r>
    </w:p>
    <w:p w14:paraId="5BD4F5C9" w14:textId="77777777" w:rsidR="002B0473" w:rsidRPr="002B0473" w:rsidRDefault="002B0473" w:rsidP="002B0473">
      <w:pPr>
        <w:rPr>
          <w:rFonts w:ascii="Times New Roman" w:hAnsi="Times New Roman"/>
        </w:rPr>
      </w:pPr>
    </w:p>
    <w:p w14:paraId="13E5FCDC" w14:textId="5FD6A119" w:rsidR="002B0473" w:rsidRPr="002B0473" w:rsidRDefault="002B0473" w:rsidP="002B0473">
      <w:pPr>
        <w:rPr>
          <w:rFonts w:ascii="Times New Roman" w:hAnsi="Times New Roman"/>
        </w:rPr>
      </w:pPr>
      <w:r w:rsidRPr="002B0473">
        <w:rPr>
          <w:rFonts w:ascii="Times New Roman" w:hAnsi="Times New Roman"/>
        </w:rPr>
        <w:t>For example, one reviewer states</w:t>
      </w:r>
      <w:r w:rsidR="003F1304">
        <w:rPr>
          <w:rFonts w:ascii="Times New Roman" w:hAnsi="Times New Roman"/>
        </w:rPr>
        <w:t>,</w:t>
      </w:r>
      <w:r w:rsidRPr="002B0473">
        <w:rPr>
          <w:rFonts w:ascii="Times New Roman" w:hAnsi="Times New Roman"/>
        </w:rPr>
        <w:t xml:space="preserve"> "The obvious criticism of this point of view is that exactly the same issue arises in probability theory." This implies that all objects in a physical theory that use probability have the same requirements. This is, obviously, not true. The description of a </w:t>
      </w:r>
      <w:r>
        <w:rPr>
          <w:rFonts w:ascii="Times New Roman" w:hAnsi="Times New Roman"/>
        </w:rPr>
        <w:t xml:space="preserve">pure </w:t>
      </w:r>
      <w:r w:rsidRPr="002B0473">
        <w:rPr>
          <w:rFonts w:ascii="Times New Roman" w:hAnsi="Times New Roman"/>
        </w:rPr>
        <w:t>state of a system, which is something that is physically realized at one point in time, is different tha</w:t>
      </w:r>
      <w:r>
        <w:rPr>
          <w:rFonts w:ascii="Times New Roman" w:hAnsi="Times New Roman"/>
        </w:rPr>
        <w:t>n</w:t>
      </w:r>
      <w:r w:rsidRPr="002B0473">
        <w:rPr>
          <w:rFonts w:ascii="Times New Roman" w:hAnsi="Times New Roman"/>
        </w:rPr>
        <w:t>, say, an agent credence, which is never really instantiated physically, or the probability of an outcome, as only one outcome is instantiated at a time. An infinite expectation on the latter two presents no issue, because the infinity is never instantiated in a single moment. It is, however, a problem for the state.</w:t>
      </w:r>
    </w:p>
    <w:p w14:paraId="7922396B" w14:textId="77777777" w:rsidR="002B0473" w:rsidRPr="002B0473" w:rsidRDefault="002B0473" w:rsidP="002B0473">
      <w:pPr>
        <w:rPr>
          <w:rFonts w:ascii="Times New Roman" w:hAnsi="Times New Roman"/>
        </w:rPr>
      </w:pPr>
    </w:p>
    <w:p w14:paraId="3101B23C" w14:textId="3EAC5C6B" w:rsidR="002B0473" w:rsidRPr="002B0473" w:rsidRDefault="002B0473" w:rsidP="002B0473">
      <w:pPr>
        <w:rPr>
          <w:rFonts w:ascii="Times New Roman" w:hAnsi="Times New Roman"/>
        </w:rPr>
      </w:pPr>
      <w:r w:rsidRPr="002B0473">
        <w:rPr>
          <w:rFonts w:ascii="Times New Roman" w:hAnsi="Times New Roman"/>
        </w:rPr>
        <w:t>As another example, the other revie</w:t>
      </w:r>
      <w:r>
        <w:rPr>
          <w:rFonts w:ascii="Times New Roman" w:hAnsi="Times New Roman"/>
        </w:rPr>
        <w:t>we</w:t>
      </w:r>
      <w:r w:rsidRPr="002B0473">
        <w:rPr>
          <w:rFonts w:ascii="Times New Roman" w:hAnsi="Times New Roman"/>
        </w:rPr>
        <w:t>r states</w:t>
      </w:r>
      <w:r w:rsidR="003F1304">
        <w:rPr>
          <w:rFonts w:ascii="Times New Roman" w:hAnsi="Times New Roman"/>
        </w:rPr>
        <w:t>,</w:t>
      </w:r>
      <w:r w:rsidRPr="002B0473">
        <w:rPr>
          <w:rFonts w:ascii="Times New Roman" w:hAnsi="Times New Roman"/>
        </w:rPr>
        <w:t xml:space="preserve"> "a reference discussing the equivalence of both concepts [unitary transformation and change of variable] would benefit the reader." First of all, in </w:t>
      </w:r>
      <w:r>
        <w:rPr>
          <w:rFonts w:ascii="Times New Roman" w:hAnsi="Times New Roman"/>
        </w:rPr>
        <w:t>P</w:t>
      </w:r>
      <w:r w:rsidRPr="002B0473">
        <w:rPr>
          <w:rFonts w:ascii="Times New Roman" w:hAnsi="Times New Roman"/>
        </w:rPr>
        <w:t>roposition 24 we do provide exactly the link between change of variables and unitary transformations. But the fact that the reviewer does not know this link means he has never thought about how change of frame, a key concept in relativity and all of physics, is implemented in the framework of quantum mechanics. How can the reviewer be in a position to understand the details of how physical requirements are mapped to the mathematical requirements?</w:t>
      </w:r>
    </w:p>
    <w:p w14:paraId="291F8516" w14:textId="77777777" w:rsidR="002B0473" w:rsidRPr="002B0473" w:rsidRDefault="002B0473" w:rsidP="002B0473">
      <w:pPr>
        <w:rPr>
          <w:rFonts w:ascii="Times New Roman" w:hAnsi="Times New Roman"/>
        </w:rPr>
      </w:pPr>
    </w:p>
    <w:p w14:paraId="394155F0" w14:textId="4DB0B2EC" w:rsidR="002B0473" w:rsidRPr="002B0473" w:rsidRDefault="002B0473" w:rsidP="002B0473">
      <w:pPr>
        <w:rPr>
          <w:rFonts w:ascii="Times New Roman" w:hAnsi="Times New Roman"/>
        </w:rPr>
      </w:pPr>
      <w:r w:rsidRPr="002B0473">
        <w:rPr>
          <w:rFonts w:ascii="Times New Roman" w:hAnsi="Times New Roman"/>
        </w:rPr>
        <w:t xml:space="preserve">We are particularly saddened because this </w:t>
      </w:r>
      <w:r>
        <w:rPr>
          <w:rFonts w:ascii="Times New Roman" w:hAnsi="Times New Roman"/>
        </w:rPr>
        <w:t xml:space="preserve">is </w:t>
      </w:r>
      <w:r w:rsidRPr="002B0473">
        <w:rPr>
          <w:rFonts w:ascii="Times New Roman" w:hAnsi="Times New Roman"/>
        </w:rPr>
        <w:t xml:space="preserve">exactly the reason why we do not have a solid mathematical foundation for our physical theories. On one hand, we have people that are very well versed in math, but </w:t>
      </w:r>
      <w:r>
        <w:rPr>
          <w:rFonts w:ascii="Times New Roman" w:hAnsi="Times New Roman"/>
        </w:rPr>
        <w:t xml:space="preserve">who </w:t>
      </w:r>
      <w:r w:rsidRPr="002B0473">
        <w:rPr>
          <w:rFonts w:ascii="Times New Roman" w:hAnsi="Times New Roman"/>
        </w:rPr>
        <w:t xml:space="preserve">have very little understanding of the physical significance of that math. On the other hand, we have people that are very well versed in the physics, </w:t>
      </w:r>
      <w:r>
        <w:rPr>
          <w:rFonts w:ascii="Times New Roman" w:hAnsi="Times New Roman"/>
        </w:rPr>
        <w:t>but who</w:t>
      </w:r>
      <w:r w:rsidRPr="002B0473">
        <w:rPr>
          <w:rFonts w:ascii="Times New Roman" w:hAnsi="Times New Roman"/>
        </w:rPr>
        <w:t xml:space="preserve"> are ignorant of the mathematical details or, even worse, flaunt the fact they do not care about such details (e.g. how path integrals in QFT are not mathematically well defined). No significant progress can be made if even when people try to do the due diligence, they get rejected by one of those two camps.</w:t>
      </w:r>
    </w:p>
    <w:p w14:paraId="1A8AB3D4" w14:textId="77777777" w:rsidR="002B0473" w:rsidRPr="002B0473" w:rsidRDefault="002B0473" w:rsidP="002B0473">
      <w:pPr>
        <w:rPr>
          <w:rFonts w:ascii="Times New Roman" w:hAnsi="Times New Roman"/>
        </w:rPr>
      </w:pPr>
    </w:p>
    <w:p w14:paraId="2042CA10" w14:textId="3EE9033B" w:rsidR="002B0473" w:rsidRDefault="002B0473" w:rsidP="002B0473">
      <w:pPr>
        <w:rPr>
          <w:rFonts w:ascii="Times New Roman" w:hAnsi="Times New Roman"/>
        </w:rPr>
      </w:pPr>
      <w:r w:rsidRPr="002B0473">
        <w:rPr>
          <w:rFonts w:ascii="Times New Roman" w:hAnsi="Times New Roman"/>
        </w:rPr>
        <w:t xml:space="preserve">We hope that, at least in the future, when </w:t>
      </w:r>
      <w:r>
        <w:rPr>
          <w:rFonts w:ascii="Times New Roman" w:hAnsi="Times New Roman"/>
        </w:rPr>
        <w:t>an author</w:t>
      </w:r>
      <w:r w:rsidRPr="002B0473">
        <w:rPr>
          <w:rFonts w:ascii="Times New Roman" w:hAnsi="Times New Roman"/>
        </w:rPr>
        <w:t xml:space="preserve"> specifically asks for reviewers that focus on the physical argument, and the reviews clearly focus only on the mathematical aspects, you will recognize that they cannot be the basis of an appropriate evaluation of the merit of the paper.</w:t>
      </w:r>
    </w:p>
    <w:p w14:paraId="0709E506" w14:textId="77777777" w:rsidR="00B639A9" w:rsidRPr="003B2ED8" w:rsidRDefault="00B639A9" w:rsidP="003E3F40">
      <w:pPr>
        <w:pStyle w:val="NormalWeb"/>
        <w:ind w:left="3600" w:firstLine="720"/>
      </w:pPr>
      <w:r w:rsidRPr="003B2ED8">
        <w:t>Sincerely,</w:t>
      </w:r>
    </w:p>
    <w:p w14:paraId="21A3C005" w14:textId="6F0C8275" w:rsidR="00B639A9" w:rsidRPr="003B2ED8" w:rsidRDefault="00B639A9" w:rsidP="003E3F40">
      <w:pPr>
        <w:pStyle w:val="NormalWeb"/>
        <w:ind w:left="3600" w:firstLine="720"/>
      </w:pPr>
      <w:r w:rsidRPr="003B2ED8">
        <w:rPr>
          <w:noProof/>
        </w:rPr>
        <w:drawing>
          <wp:inline distT="0" distB="0" distL="0" distR="0" wp14:anchorId="7C55F64D" wp14:editId="08D6F418">
            <wp:extent cx="1600200" cy="310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8">
                      <a:extLst>
                        <a:ext uri="{28A0092B-C50C-407E-A947-70E740481C1C}">
                          <a14:useLocalDpi xmlns:a14="http://schemas.microsoft.com/office/drawing/2010/main" val="0"/>
                        </a:ext>
                      </a:extLst>
                    </a:blip>
                    <a:stretch>
                      <a:fillRect/>
                    </a:stretch>
                  </pic:blipFill>
                  <pic:spPr>
                    <a:xfrm>
                      <a:off x="0" y="0"/>
                      <a:ext cx="1652656" cy="320746"/>
                    </a:xfrm>
                    <a:prstGeom prst="rect">
                      <a:avLst/>
                    </a:prstGeom>
                  </pic:spPr>
                </pic:pic>
              </a:graphicData>
            </a:graphic>
          </wp:inline>
        </w:drawing>
      </w:r>
      <w:r w:rsidR="000516EB">
        <w:tab/>
      </w:r>
      <w:r w:rsidR="000516EB">
        <w:tab/>
      </w:r>
      <w:r w:rsidR="000516EB">
        <w:rPr>
          <w:noProof/>
        </w:rPr>
        <w:drawing>
          <wp:inline distT="0" distB="0" distL="0" distR="0" wp14:anchorId="4DF5B84A" wp14:editId="2EF819D9">
            <wp:extent cx="1004888" cy="416661"/>
            <wp:effectExtent l="0" t="0" r="5080" b="2540"/>
            <wp:docPr id="1127207739"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07739" name="Picture 1" descr="A close-up of a signature&#10;&#10;Description automatically generated"/>
                    <pic:cNvPicPr/>
                  </pic:nvPicPr>
                  <pic:blipFill>
                    <a:blip r:embed="rId9"/>
                    <a:stretch>
                      <a:fillRect/>
                    </a:stretch>
                  </pic:blipFill>
                  <pic:spPr>
                    <a:xfrm>
                      <a:off x="0" y="0"/>
                      <a:ext cx="1031655" cy="427760"/>
                    </a:xfrm>
                    <a:prstGeom prst="rect">
                      <a:avLst/>
                    </a:prstGeom>
                  </pic:spPr>
                </pic:pic>
              </a:graphicData>
            </a:graphic>
          </wp:inline>
        </w:drawing>
      </w:r>
    </w:p>
    <w:p w14:paraId="220A3312" w14:textId="134E334A" w:rsidR="00B639A9" w:rsidRPr="003B2ED8" w:rsidRDefault="00B639A9" w:rsidP="00B639A9">
      <w:pPr>
        <w:pStyle w:val="NormalWeb"/>
      </w:pPr>
      <w:r w:rsidRPr="003B2ED8">
        <w:lastRenderedPageBreak/>
        <w:tab/>
      </w:r>
      <w:r w:rsidRPr="003B2ED8">
        <w:tab/>
      </w:r>
      <w:r w:rsidRPr="003B2ED8">
        <w:tab/>
      </w:r>
      <w:r w:rsidRPr="003B2ED8">
        <w:tab/>
      </w:r>
      <w:r w:rsidRPr="003B2ED8">
        <w:tab/>
      </w:r>
      <w:r w:rsidRPr="003B2ED8">
        <w:tab/>
        <w:t>Christ</w:t>
      </w:r>
      <w:r w:rsidR="002C5E4D">
        <w:t>ine A. Aidala</w:t>
      </w:r>
      <w:r w:rsidR="000516EB">
        <w:tab/>
      </w:r>
      <w:r w:rsidR="000516EB">
        <w:tab/>
      </w:r>
      <w:r w:rsidR="000516EB">
        <w:tab/>
        <w:t>Gabriele Carcassi</w:t>
      </w:r>
      <w:r w:rsidR="002C5E4D">
        <w:br/>
      </w:r>
      <w:r w:rsidR="002C5E4D">
        <w:tab/>
      </w:r>
      <w:r w:rsidR="002C5E4D">
        <w:tab/>
      </w:r>
      <w:r w:rsidR="002C5E4D">
        <w:tab/>
      </w:r>
      <w:r w:rsidR="002C5E4D">
        <w:tab/>
      </w:r>
      <w:r w:rsidR="002C5E4D">
        <w:tab/>
      </w:r>
      <w:r w:rsidR="002C5E4D">
        <w:tab/>
      </w:r>
      <w:r w:rsidR="002C5E4D">
        <w:tab/>
      </w:r>
      <w:r w:rsidR="002C5E4D">
        <w:tab/>
      </w:r>
    </w:p>
    <w:sectPr w:rsidR="00B639A9" w:rsidRPr="003B2ED8" w:rsidSect="00DD3A7C">
      <w:footerReference w:type="even" r:id="rId10"/>
      <w:type w:val="continuous"/>
      <w:pgSz w:w="12240" w:h="15840"/>
      <w:pgMar w:top="1152"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75C78" w14:textId="77777777" w:rsidR="00BA2F86" w:rsidRDefault="00BA2F86">
      <w:r>
        <w:separator/>
      </w:r>
    </w:p>
  </w:endnote>
  <w:endnote w:type="continuationSeparator" w:id="0">
    <w:p w14:paraId="5AA0D7EC" w14:textId="77777777" w:rsidR="00BA2F86" w:rsidRDefault="00BA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neva">
    <w:altName w:val="Arial"/>
    <w:charset w:val="00"/>
    <w:family w:val="auto"/>
    <w:pitch w:val="variable"/>
    <w:sig w:usb0="E00002FF" w:usb1="5200205F" w:usb2="00A0C000" w:usb3="00000000" w:csb0="0000019F"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B4A8F" w14:textId="77777777" w:rsidR="00045927" w:rsidRDefault="00045927">
    <w:pPr>
      <w:pStyle w:val="Footer"/>
      <w:framePr w:wrap="around" w:vAnchor="text" w:hAnchor="margin" w:xAlign="center" w:y="1"/>
      <w:rPr>
        <w:rStyle w:val="PageNumber"/>
        <w:rFonts w:ascii="Times" w:hAnsi="Times"/>
        <w:sz w:val="24"/>
      </w:rPr>
    </w:pPr>
    <w:r>
      <w:rPr>
        <w:rStyle w:val="PageNumber"/>
      </w:rPr>
      <w:fldChar w:fldCharType="begin"/>
    </w:r>
    <w:r>
      <w:rPr>
        <w:rStyle w:val="PageNumber"/>
      </w:rPr>
      <w:instrText xml:space="preserve">PAGE  </w:instrText>
    </w:r>
    <w:r>
      <w:rPr>
        <w:rStyle w:val="PageNumber"/>
      </w:rPr>
      <w:fldChar w:fldCharType="end"/>
    </w:r>
  </w:p>
  <w:p w14:paraId="37981D20" w14:textId="77777777" w:rsidR="00045927" w:rsidRDefault="00045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5374F" w14:textId="77777777" w:rsidR="00BA2F86" w:rsidRDefault="00BA2F86">
      <w:r>
        <w:separator/>
      </w:r>
    </w:p>
  </w:footnote>
  <w:footnote w:type="continuationSeparator" w:id="0">
    <w:p w14:paraId="0C6D916A" w14:textId="77777777" w:rsidR="00BA2F86" w:rsidRDefault="00BA2F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FF9"/>
    <w:rsid w:val="000011EC"/>
    <w:rsid w:val="00001437"/>
    <w:rsid w:val="00002816"/>
    <w:rsid w:val="00002FB1"/>
    <w:rsid w:val="00010FC6"/>
    <w:rsid w:val="00015AF5"/>
    <w:rsid w:val="000223A6"/>
    <w:rsid w:val="00022703"/>
    <w:rsid w:val="00022C20"/>
    <w:rsid w:val="00031CA0"/>
    <w:rsid w:val="000363A8"/>
    <w:rsid w:val="00037922"/>
    <w:rsid w:val="00042F4A"/>
    <w:rsid w:val="00043A46"/>
    <w:rsid w:val="00045658"/>
    <w:rsid w:val="00045927"/>
    <w:rsid w:val="000516EB"/>
    <w:rsid w:val="000542B5"/>
    <w:rsid w:val="00060582"/>
    <w:rsid w:val="00065B09"/>
    <w:rsid w:val="00065C36"/>
    <w:rsid w:val="000744D5"/>
    <w:rsid w:val="00077FAD"/>
    <w:rsid w:val="0008176A"/>
    <w:rsid w:val="0008309E"/>
    <w:rsid w:val="00083945"/>
    <w:rsid w:val="00085143"/>
    <w:rsid w:val="00090085"/>
    <w:rsid w:val="00091C13"/>
    <w:rsid w:val="00093A99"/>
    <w:rsid w:val="00095099"/>
    <w:rsid w:val="000952B9"/>
    <w:rsid w:val="00095B2E"/>
    <w:rsid w:val="00096980"/>
    <w:rsid w:val="00097CAC"/>
    <w:rsid w:val="000A03BD"/>
    <w:rsid w:val="000A0EE5"/>
    <w:rsid w:val="000A39FA"/>
    <w:rsid w:val="000A7F94"/>
    <w:rsid w:val="000B055A"/>
    <w:rsid w:val="000B2804"/>
    <w:rsid w:val="000C144A"/>
    <w:rsid w:val="000C6EF3"/>
    <w:rsid w:val="000C7F45"/>
    <w:rsid w:val="000D1A3F"/>
    <w:rsid w:val="000D6D42"/>
    <w:rsid w:val="000E0556"/>
    <w:rsid w:val="000F160E"/>
    <w:rsid w:val="000F27A4"/>
    <w:rsid w:val="000F2CDA"/>
    <w:rsid w:val="000F463D"/>
    <w:rsid w:val="00104C5A"/>
    <w:rsid w:val="00106413"/>
    <w:rsid w:val="00107364"/>
    <w:rsid w:val="0010745F"/>
    <w:rsid w:val="00107C5F"/>
    <w:rsid w:val="0011300E"/>
    <w:rsid w:val="00113B58"/>
    <w:rsid w:val="00114117"/>
    <w:rsid w:val="00114252"/>
    <w:rsid w:val="0011475D"/>
    <w:rsid w:val="00114C49"/>
    <w:rsid w:val="00117744"/>
    <w:rsid w:val="00117860"/>
    <w:rsid w:val="001209D5"/>
    <w:rsid w:val="001237B9"/>
    <w:rsid w:val="00132766"/>
    <w:rsid w:val="00132E6F"/>
    <w:rsid w:val="0013330D"/>
    <w:rsid w:val="0013516C"/>
    <w:rsid w:val="0014222E"/>
    <w:rsid w:val="0014528B"/>
    <w:rsid w:val="00146C8A"/>
    <w:rsid w:val="00151DD5"/>
    <w:rsid w:val="0015271A"/>
    <w:rsid w:val="00152876"/>
    <w:rsid w:val="001534F9"/>
    <w:rsid w:val="001615D2"/>
    <w:rsid w:val="00161974"/>
    <w:rsid w:val="00166FF9"/>
    <w:rsid w:val="001726CF"/>
    <w:rsid w:val="00173A6F"/>
    <w:rsid w:val="00173F23"/>
    <w:rsid w:val="0017473E"/>
    <w:rsid w:val="001753D8"/>
    <w:rsid w:val="00177FA6"/>
    <w:rsid w:val="001849D2"/>
    <w:rsid w:val="00194A99"/>
    <w:rsid w:val="001A3E91"/>
    <w:rsid w:val="001A5E8C"/>
    <w:rsid w:val="001B00E8"/>
    <w:rsid w:val="001B6C16"/>
    <w:rsid w:val="001B7C58"/>
    <w:rsid w:val="001C03A9"/>
    <w:rsid w:val="001C0691"/>
    <w:rsid w:val="001C0CCB"/>
    <w:rsid w:val="001C1E32"/>
    <w:rsid w:val="001C27ED"/>
    <w:rsid w:val="001C5F00"/>
    <w:rsid w:val="001D0980"/>
    <w:rsid w:val="001D14A0"/>
    <w:rsid w:val="001D212D"/>
    <w:rsid w:val="001D2ABD"/>
    <w:rsid w:val="001D4835"/>
    <w:rsid w:val="001D484F"/>
    <w:rsid w:val="001D6AA2"/>
    <w:rsid w:val="001E02BF"/>
    <w:rsid w:val="001E17D8"/>
    <w:rsid w:val="001E2432"/>
    <w:rsid w:val="001F1417"/>
    <w:rsid w:val="001F2260"/>
    <w:rsid w:val="0020467E"/>
    <w:rsid w:val="00205384"/>
    <w:rsid w:val="00206918"/>
    <w:rsid w:val="002130DC"/>
    <w:rsid w:val="00213567"/>
    <w:rsid w:val="002138EF"/>
    <w:rsid w:val="00214F64"/>
    <w:rsid w:val="0022289E"/>
    <w:rsid w:val="00223819"/>
    <w:rsid w:val="0022583E"/>
    <w:rsid w:val="0023210A"/>
    <w:rsid w:val="002347D0"/>
    <w:rsid w:val="00234B34"/>
    <w:rsid w:val="00236FED"/>
    <w:rsid w:val="00241E80"/>
    <w:rsid w:val="00250C80"/>
    <w:rsid w:val="00250E16"/>
    <w:rsid w:val="0025628C"/>
    <w:rsid w:val="00256706"/>
    <w:rsid w:val="00257FCA"/>
    <w:rsid w:val="00267541"/>
    <w:rsid w:val="0026776A"/>
    <w:rsid w:val="00271C13"/>
    <w:rsid w:val="002755E9"/>
    <w:rsid w:val="002766C1"/>
    <w:rsid w:val="0028014B"/>
    <w:rsid w:val="0028106B"/>
    <w:rsid w:val="0028334E"/>
    <w:rsid w:val="002854F1"/>
    <w:rsid w:val="00287106"/>
    <w:rsid w:val="00287A79"/>
    <w:rsid w:val="002933A7"/>
    <w:rsid w:val="00294789"/>
    <w:rsid w:val="00295178"/>
    <w:rsid w:val="002A45B8"/>
    <w:rsid w:val="002B0473"/>
    <w:rsid w:val="002B143B"/>
    <w:rsid w:val="002B54F0"/>
    <w:rsid w:val="002B6EDE"/>
    <w:rsid w:val="002C0E24"/>
    <w:rsid w:val="002C5E4D"/>
    <w:rsid w:val="002C632A"/>
    <w:rsid w:val="002C715B"/>
    <w:rsid w:val="002D15B5"/>
    <w:rsid w:val="002D3CBC"/>
    <w:rsid w:val="002D63CB"/>
    <w:rsid w:val="002D7BBC"/>
    <w:rsid w:val="002D7F3D"/>
    <w:rsid w:val="002E17F2"/>
    <w:rsid w:val="002E6BE0"/>
    <w:rsid w:val="002F07D5"/>
    <w:rsid w:val="002F140E"/>
    <w:rsid w:val="002F1781"/>
    <w:rsid w:val="003021AE"/>
    <w:rsid w:val="003049B5"/>
    <w:rsid w:val="00304CD4"/>
    <w:rsid w:val="00306E97"/>
    <w:rsid w:val="00310187"/>
    <w:rsid w:val="003112D8"/>
    <w:rsid w:val="00312879"/>
    <w:rsid w:val="00313A40"/>
    <w:rsid w:val="00313BAD"/>
    <w:rsid w:val="00320201"/>
    <w:rsid w:val="00321FCD"/>
    <w:rsid w:val="00322350"/>
    <w:rsid w:val="0032712E"/>
    <w:rsid w:val="00333D82"/>
    <w:rsid w:val="00334786"/>
    <w:rsid w:val="00340FEB"/>
    <w:rsid w:val="0034192F"/>
    <w:rsid w:val="00341EFC"/>
    <w:rsid w:val="003425B6"/>
    <w:rsid w:val="003429FE"/>
    <w:rsid w:val="00343DB8"/>
    <w:rsid w:val="003456CD"/>
    <w:rsid w:val="00346732"/>
    <w:rsid w:val="00350412"/>
    <w:rsid w:val="003524E3"/>
    <w:rsid w:val="0035681F"/>
    <w:rsid w:val="00357381"/>
    <w:rsid w:val="003573A5"/>
    <w:rsid w:val="003622A0"/>
    <w:rsid w:val="003637F7"/>
    <w:rsid w:val="00364279"/>
    <w:rsid w:val="0037165D"/>
    <w:rsid w:val="003743E0"/>
    <w:rsid w:val="00375522"/>
    <w:rsid w:val="00377B36"/>
    <w:rsid w:val="00383642"/>
    <w:rsid w:val="00386C44"/>
    <w:rsid w:val="00391C98"/>
    <w:rsid w:val="00391D31"/>
    <w:rsid w:val="00394BC5"/>
    <w:rsid w:val="003A1844"/>
    <w:rsid w:val="003A2496"/>
    <w:rsid w:val="003A3E08"/>
    <w:rsid w:val="003B2ED8"/>
    <w:rsid w:val="003B5E06"/>
    <w:rsid w:val="003B64D7"/>
    <w:rsid w:val="003C00A9"/>
    <w:rsid w:val="003C0874"/>
    <w:rsid w:val="003C148F"/>
    <w:rsid w:val="003D0061"/>
    <w:rsid w:val="003D254F"/>
    <w:rsid w:val="003D3286"/>
    <w:rsid w:val="003D4530"/>
    <w:rsid w:val="003D70C8"/>
    <w:rsid w:val="003E25F7"/>
    <w:rsid w:val="003E26B5"/>
    <w:rsid w:val="003E3A60"/>
    <w:rsid w:val="003E3F40"/>
    <w:rsid w:val="003E53E1"/>
    <w:rsid w:val="003E5678"/>
    <w:rsid w:val="003E7E07"/>
    <w:rsid w:val="003F026A"/>
    <w:rsid w:val="003F068E"/>
    <w:rsid w:val="003F0B97"/>
    <w:rsid w:val="003F1304"/>
    <w:rsid w:val="003F2466"/>
    <w:rsid w:val="003F58B0"/>
    <w:rsid w:val="003F590E"/>
    <w:rsid w:val="003F7F67"/>
    <w:rsid w:val="00402CA9"/>
    <w:rsid w:val="00406E00"/>
    <w:rsid w:val="004073A3"/>
    <w:rsid w:val="00407B8F"/>
    <w:rsid w:val="004160CD"/>
    <w:rsid w:val="00417291"/>
    <w:rsid w:val="00420062"/>
    <w:rsid w:val="00421076"/>
    <w:rsid w:val="00422F17"/>
    <w:rsid w:val="00425D6E"/>
    <w:rsid w:val="00426D59"/>
    <w:rsid w:val="00432653"/>
    <w:rsid w:val="004330AB"/>
    <w:rsid w:val="004359FD"/>
    <w:rsid w:val="00435E27"/>
    <w:rsid w:val="004361E6"/>
    <w:rsid w:val="00445D02"/>
    <w:rsid w:val="004554EA"/>
    <w:rsid w:val="0045594D"/>
    <w:rsid w:val="0045620B"/>
    <w:rsid w:val="00457125"/>
    <w:rsid w:val="00464BF7"/>
    <w:rsid w:val="0046509D"/>
    <w:rsid w:val="00472160"/>
    <w:rsid w:val="00481DBF"/>
    <w:rsid w:val="00482584"/>
    <w:rsid w:val="00484EEA"/>
    <w:rsid w:val="00490602"/>
    <w:rsid w:val="00492024"/>
    <w:rsid w:val="00492DA1"/>
    <w:rsid w:val="00496228"/>
    <w:rsid w:val="00496636"/>
    <w:rsid w:val="004A08A5"/>
    <w:rsid w:val="004A0ABC"/>
    <w:rsid w:val="004A2C4A"/>
    <w:rsid w:val="004A3300"/>
    <w:rsid w:val="004A59D5"/>
    <w:rsid w:val="004B0190"/>
    <w:rsid w:val="004B07F9"/>
    <w:rsid w:val="004B13CB"/>
    <w:rsid w:val="004B3766"/>
    <w:rsid w:val="004B6397"/>
    <w:rsid w:val="004B6CA6"/>
    <w:rsid w:val="004B7DBA"/>
    <w:rsid w:val="004C15CB"/>
    <w:rsid w:val="004C2BE9"/>
    <w:rsid w:val="004D04E5"/>
    <w:rsid w:val="004D2D9B"/>
    <w:rsid w:val="004D79D1"/>
    <w:rsid w:val="004E04BF"/>
    <w:rsid w:val="004E0A12"/>
    <w:rsid w:val="004E1412"/>
    <w:rsid w:val="004E509C"/>
    <w:rsid w:val="004F23B6"/>
    <w:rsid w:val="004F31D9"/>
    <w:rsid w:val="004F44C3"/>
    <w:rsid w:val="004F5960"/>
    <w:rsid w:val="00503716"/>
    <w:rsid w:val="0050413A"/>
    <w:rsid w:val="0050557D"/>
    <w:rsid w:val="00505C22"/>
    <w:rsid w:val="0050612F"/>
    <w:rsid w:val="00514DC0"/>
    <w:rsid w:val="005205C9"/>
    <w:rsid w:val="005223D4"/>
    <w:rsid w:val="0052271E"/>
    <w:rsid w:val="005243EB"/>
    <w:rsid w:val="0052624C"/>
    <w:rsid w:val="00527AA3"/>
    <w:rsid w:val="005315F0"/>
    <w:rsid w:val="00541254"/>
    <w:rsid w:val="00542D43"/>
    <w:rsid w:val="00543D8F"/>
    <w:rsid w:val="0055321F"/>
    <w:rsid w:val="00553A48"/>
    <w:rsid w:val="005547E7"/>
    <w:rsid w:val="0055558D"/>
    <w:rsid w:val="005606F2"/>
    <w:rsid w:val="00560D2F"/>
    <w:rsid w:val="00562E23"/>
    <w:rsid w:val="00564F74"/>
    <w:rsid w:val="00566DFA"/>
    <w:rsid w:val="00571950"/>
    <w:rsid w:val="00572931"/>
    <w:rsid w:val="00572C22"/>
    <w:rsid w:val="005740CC"/>
    <w:rsid w:val="005808BC"/>
    <w:rsid w:val="005808D2"/>
    <w:rsid w:val="00581677"/>
    <w:rsid w:val="00583BFA"/>
    <w:rsid w:val="00590208"/>
    <w:rsid w:val="00592A05"/>
    <w:rsid w:val="00595D90"/>
    <w:rsid w:val="005A09E0"/>
    <w:rsid w:val="005A3447"/>
    <w:rsid w:val="005A5A43"/>
    <w:rsid w:val="005A650C"/>
    <w:rsid w:val="005B03DB"/>
    <w:rsid w:val="005B225F"/>
    <w:rsid w:val="005B4D70"/>
    <w:rsid w:val="005B4E94"/>
    <w:rsid w:val="005B4F15"/>
    <w:rsid w:val="005B70B4"/>
    <w:rsid w:val="005C2375"/>
    <w:rsid w:val="005C2996"/>
    <w:rsid w:val="005C65FA"/>
    <w:rsid w:val="005D458E"/>
    <w:rsid w:val="005E2610"/>
    <w:rsid w:val="005E4D37"/>
    <w:rsid w:val="005F197E"/>
    <w:rsid w:val="005F5258"/>
    <w:rsid w:val="00600C9D"/>
    <w:rsid w:val="00612C00"/>
    <w:rsid w:val="00625CDF"/>
    <w:rsid w:val="00625F77"/>
    <w:rsid w:val="006262CB"/>
    <w:rsid w:val="006268D0"/>
    <w:rsid w:val="0063067A"/>
    <w:rsid w:val="006307E5"/>
    <w:rsid w:val="00634477"/>
    <w:rsid w:val="0064415E"/>
    <w:rsid w:val="00647FD9"/>
    <w:rsid w:val="006542F1"/>
    <w:rsid w:val="00655374"/>
    <w:rsid w:val="006559A2"/>
    <w:rsid w:val="006568FE"/>
    <w:rsid w:val="00656A1A"/>
    <w:rsid w:val="0066006C"/>
    <w:rsid w:val="0066109D"/>
    <w:rsid w:val="0066300E"/>
    <w:rsid w:val="00665A81"/>
    <w:rsid w:val="00667F2D"/>
    <w:rsid w:val="00673ADC"/>
    <w:rsid w:val="00675E56"/>
    <w:rsid w:val="00677B7E"/>
    <w:rsid w:val="00680ED0"/>
    <w:rsid w:val="00682287"/>
    <w:rsid w:val="006833F4"/>
    <w:rsid w:val="006860DD"/>
    <w:rsid w:val="0068783E"/>
    <w:rsid w:val="006878AA"/>
    <w:rsid w:val="006906FA"/>
    <w:rsid w:val="006912AC"/>
    <w:rsid w:val="00693A3B"/>
    <w:rsid w:val="006941EB"/>
    <w:rsid w:val="006A2098"/>
    <w:rsid w:val="006A3AE6"/>
    <w:rsid w:val="006A55FB"/>
    <w:rsid w:val="006B6273"/>
    <w:rsid w:val="006B6534"/>
    <w:rsid w:val="006B770A"/>
    <w:rsid w:val="006C3E21"/>
    <w:rsid w:val="006C63D1"/>
    <w:rsid w:val="006C6C8A"/>
    <w:rsid w:val="006C7823"/>
    <w:rsid w:val="006D6A59"/>
    <w:rsid w:val="006D7307"/>
    <w:rsid w:val="006D76FA"/>
    <w:rsid w:val="006D7D93"/>
    <w:rsid w:val="006E0397"/>
    <w:rsid w:val="006E11F1"/>
    <w:rsid w:val="006E4D34"/>
    <w:rsid w:val="006E5762"/>
    <w:rsid w:val="006F429E"/>
    <w:rsid w:val="006F5226"/>
    <w:rsid w:val="007033CB"/>
    <w:rsid w:val="00703723"/>
    <w:rsid w:val="00704867"/>
    <w:rsid w:val="00706E18"/>
    <w:rsid w:val="00710FD3"/>
    <w:rsid w:val="00712C37"/>
    <w:rsid w:val="00712DC2"/>
    <w:rsid w:val="007134C5"/>
    <w:rsid w:val="00713F44"/>
    <w:rsid w:val="00714D13"/>
    <w:rsid w:val="00717F2C"/>
    <w:rsid w:val="0072461C"/>
    <w:rsid w:val="00725C46"/>
    <w:rsid w:val="00730FA2"/>
    <w:rsid w:val="007339DB"/>
    <w:rsid w:val="007425E6"/>
    <w:rsid w:val="00742CFA"/>
    <w:rsid w:val="007502B5"/>
    <w:rsid w:val="0075276D"/>
    <w:rsid w:val="007557D2"/>
    <w:rsid w:val="00760372"/>
    <w:rsid w:val="007606AB"/>
    <w:rsid w:val="00760F95"/>
    <w:rsid w:val="00763489"/>
    <w:rsid w:val="00764C4F"/>
    <w:rsid w:val="00765E76"/>
    <w:rsid w:val="007723C3"/>
    <w:rsid w:val="0077532C"/>
    <w:rsid w:val="007768C2"/>
    <w:rsid w:val="00776A7A"/>
    <w:rsid w:val="00777679"/>
    <w:rsid w:val="0078017E"/>
    <w:rsid w:val="00781EA4"/>
    <w:rsid w:val="007854EE"/>
    <w:rsid w:val="007855B5"/>
    <w:rsid w:val="00785F9E"/>
    <w:rsid w:val="007907C9"/>
    <w:rsid w:val="00791032"/>
    <w:rsid w:val="00796B56"/>
    <w:rsid w:val="007A4E62"/>
    <w:rsid w:val="007B0EC5"/>
    <w:rsid w:val="007B11B4"/>
    <w:rsid w:val="007B1977"/>
    <w:rsid w:val="007C44BB"/>
    <w:rsid w:val="007D1D27"/>
    <w:rsid w:val="007D1F58"/>
    <w:rsid w:val="007D51C4"/>
    <w:rsid w:val="007D6F4C"/>
    <w:rsid w:val="007E480E"/>
    <w:rsid w:val="007F0385"/>
    <w:rsid w:val="007F59A4"/>
    <w:rsid w:val="00801502"/>
    <w:rsid w:val="00803F93"/>
    <w:rsid w:val="0081176B"/>
    <w:rsid w:val="00811C11"/>
    <w:rsid w:val="00811DAF"/>
    <w:rsid w:val="008120EF"/>
    <w:rsid w:val="00814797"/>
    <w:rsid w:val="00814ECC"/>
    <w:rsid w:val="00816346"/>
    <w:rsid w:val="008215CD"/>
    <w:rsid w:val="00823C55"/>
    <w:rsid w:val="0083545A"/>
    <w:rsid w:val="00835FD3"/>
    <w:rsid w:val="008362A3"/>
    <w:rsid w:val="008375C8"/>
    <w:rsid w:val="00842881"/>
    <w:rsid w:val="00845778"/>
    <w:rsid w:val="00845DBB"/>
    <w:rsid w:val="00846346"/>
    <w:rsid w:val="0085376A"/>
    <w:rsid w:val="0085654B"/>
    <w:rsid w:val="00857F78"/>
    <w:rsid w:val="008617A7"/>
    <w:rsid w:val="00861CDB"/>
    <w:rsid w:val="008622ED"/>
    <w:rsid w:val="00862E43"/>
    <w:rsid w:val="00863106"/>
    <w:rsid w:val="00864A2F"/>
    <w:rsid w:val="00864B16"/>
    <w:rsid w:val="00865C7F"/>
    <w:rsid w:val="00877356"/>
    <w:rsid w:val="00881269"/>
    <w:rsid w:val="00885FE5"/>
    <w:rsid w:val="00887A4E"/>
    <w:rsid w:val="008955AE"/>
    <w:rsid w:val="008965B2"/>
    <w:rsid w:val="00896F46"/>
    <w:rsid w:val="00896FEC"/>
    <w:rsid w:val="008A1B08"/>
    <w:rsid w:val="008A3BF3"/>
    <w:rsid w:val="008A4D22"/>
    <w:rsid w:val="008A6198"/>
    <w:rsid w:val="008A7EAC"/>
    <w:rsid w:val="008B492E"/>
    <w:rsid w:val="008C3C55"/>
    <w:rsid w:val="008C55D9"/>
    <w:rsid w:val="008D369D"/>
    <w:rsid w:val="008D3C7D"/>
    <w:rsid w:val="008D48B5"/>
    <w:rsid w:val="008D541B"/>
    <w:rsid w:val="008D5ACC"/>
    <w:rsid w:val="008E04D1"/>
    <w:rsid w:val="008E29A2"/>
    <w:rsid w:val="008E2DC3"/>
    <w:rsid w:val="008E3FEB"/>
    <w:rsid w:val="008E42F9"/>
    <w:rsid w:val="008E5D45"/>
    <w:rsid w:val="008E7A59"/>
    <w:rsid w:val="008F3CBB"/>
    <w:rsid w:val="008F58B5"/>
    <w:rsid w:val="0090450B"/>
    <w:rsid w:val="00905A9D"/>
    <w:rsid w:val="00910CED"/>
    <w:rsid w:val="00911170"/>
    <w:rsid w:val="00911E2B"/>
    <w:rsid w:val="00916D50"/>
    <w:rsid w:val="00921EDD"/>
    <w:rsid w:val="00922438"/>
    <w:rsid w:val="00923AB8"/>
    <w:rsid w:val="009244CB"/>
    <w:rsid w:val="0092502E"/>
    <w:rsid w:val="00927582"/>
    <w:rsid w:val="00932679"/>
    <w:rsid w:val="00932B50"/>
    <w:rsid w:val="00933850"/>
    <w:rsid w:val="009353A7"/>
    <w:rsid w:val="00937013"/>
    <w:rsid w:val="0093747F"/>
    <w:rsid w:val="009408A6"/>
    <w:rsid w:val="00941460"/>
    <w:rsid w:val="0094178C"/>
    <w:rsid w:val="00943D61"/>
    <w:rsid w:val="0094535C"/>
    <w:rsid w:val="009456C9"/>
    <w:rsid w:val="0094674B"/>
    <w:rsid w:val="00956926"/>
    <w:rsid w:val="00956DAE"/>
    <w:rsid w:val="00960483"/>
    <w:rsid w:val="00960D5E"/>
    <w:rsid w:val="00961D29"/>
    <w:rsid w:val="00962E24"/>
    <w:rsid w:val="009730D9"/>
    <w:rsid w:val="009741C9"/>
    <w:rsid w:val="009745D0"/>
    <w:rsid w:val="00976228"/>
    <w:rsid w:val="009774E2"/>
    <w:rsid w:val="0098090B"/>
    <w:rsid w:val="009832E7"/>
    <w:rsid w:val="00985529"/>
    <w:rsid w:val="00987E42"/>
    <w:rsid w:val="009924DC"/>
    <w:rsid w:val="0099559C"/>
    <w:rsid w:val="00996534"/>
    <w:rsid w:val="009A1C93"/>
    <w:rsid w:val="009A4047"/>
    <w:rsid w:val="009A4261"/>
    <w:rsid w:val="009A4366"/>
    <w:rsid w:val="009A4CE1"/>
    <w:rsid w:val="009B046C"/>
    <w:rsid w:val="009B0CC3"/>
    <w:rsid w:val="009B0DE5"/>
    <w:rsid w:val="009B33B0"/>
    <w:rsid w:val="009C1AF5"/>
    <w:rsid w:val="009D6B93"/>
    <w:rsid w:val="009D7966"/>
    <w:rsid w:val="009E02C8"/>
    <w:rsid w:val="009E12FF"/>
    <w:rsid w:val="009F2231"/>
    <w:rsid w:val="009F4EEC"/>
    <w:rsid w:val="00A05C84"/>
    <w:rsid w:val="00A061B1"/>
    <w:rsid w:val="00A14491"/>
    <w:rsid w:val="00A163EE"/>
    <w:rsid w:val="00A1731A"/>
    <w:rsid w:val="00A20D02"/>
    <w:rsid w:val="00A240B8"/>
    <w:rsid w:val="00A27EAD"/>
    <w:rsid w:val="00A307BE"/>
    <w:rsid w:val="00A3313B"/>
    <w:rsid w:val="00A33FEF"/>
    <w:rsid w:val="00A346BA"/>
    <w:rsid w:val="00A37500"/>
    <w:rsid w:val="00A43DA5"/>
    <w:rsid w:val="00A53F83"/>
    <w:rsid w:val="00A541E6"/>
    <w:rsid w:val="00A5488C"/>
    <w:rsid w:val="00A57072"/>
    <w:rsid w:val="00A6165F"/>
    <w:rsid w:val="00A6622F"/>
    <w:rsid w:val="00A71B5C"/>
    <w:rsid w:val="00A754BE"/>
    <w:rsid w:val="00A80678"/>
    <w:rsid w:val="00A82ED4"/>
    <w:rsid w:val="00A83749"/>
    <w:rsid w:val="00A84294"/>
    <w:rsid w:val="00AA20DA"/>
    <w:rsid w:val="00AA2C32"/>
    <w:rsid w:val="00AA2ED0"/>
    <w:rsid w:val="00AA49AF"/>
    <w:rsid w:val="00AA7049"/>
    <w:rsid w:val="00AA7BE2"/>
    <w:rsid w:val="00AB29C3"/>
    <w:rsid w:val="00AB4A89"/>
    <w:rsid w:val="00AC481C"/>
    <w:rsid w:val="00AC5883"/>
    <w:rsid w:val="00AC7C9C"/>
    <w:rsid w:val="00AD078F"/>
    <w:rsid w:val="00AD2336"/>
    <w:rsid w:val="00AD2E18"/>
    <w:rsid w:val="00AD3802"/>
    <w:rsid w:val="00AE0748"/>
    <w:rsid w:val="00AE7807"/>
    <w:rsid w:val="00AE7E9B"/>
    <w:rsid w:val="00AF1A7C"/>
    <w:rsid w:val="00AF21AE"/>
    <w:rsid w:val="00AF29C8"/>
    <w:rsid w:val="00AF4408"/>
    <w:rsid w:val="00AF68DB"/>
    <w:rsid w:val="00AF6CDB"/>
    <w:rsid w:val="00B00903"/>
    <w:rsid w:val="00B00FFD"/>
    <w:rsid w:val="00B01579"/>
    <w:rsid w:val="00B055FD"/>
    <w:rsid w:val="00B0571D"/>
    <w:rsid w:val="00B07056"/>
    <w:rsid w:val="00B1164F"/>
    <w:rsid w:val="00B130FB"/>
    <w:rsid w:val="00B13168"/>
    <w:rsid w:val="00B145C4"/>
    <w:rsid w:val="00B201DB"/>
    <w:rsid w:val="00B20EEE"/>
    <w:rsid w:val="00B2129E"/>
    <w:rsid w:val="00B231E5"/>
    <w:rsid w:val="00B259C6"/>
    <w:rsid w:val="00B26684"/>
    <w:rsid w:val="00B26EB7"/>
    <w:rsid w:val="00B3153C"/>
    <w:rsid w:val="00B32B2D"/>
    <w:rsid w:val="00B3430C"/>
    <w:rsid w:val="00B36779"/>
    <w:rsid w:val="00B42F8D"/>
    <w:rsid w:val="00B44718"/>
    <w:rsid w:val="00B477E7"/>
    <w:rsid w:val="00B5085B"/>
    <w:rsid w:val="00B5361B"/>
    <w:rsid w:val="00B54F8D"/>
    <w:rsid w:val="00B639A9"/>
    <w:rsid w:val="00B659BC"/>
    <w:rsid w:val="00B66DAA"/>
    <w:rsid w:val="00B6785E"/>
    <w:rsid w:val="00B77EE3"/>
    <w:rsid w:val="00B8174A"/>
    <w:rsid w:val="00B82385"/>
    <w:rsid w:val="00B85410"/>
    <w:rsid w:val="00B85810"/>
    <w:rsid w:val="00B94385"/>
    <w:rsid w:val="00B94EED"/>
    <w:rsid w:val="00B9584E"/>
    <w:rsid w:val="00BA1975"/>
    <w:rsid w:val="00BA2F86"/>
    <w:rsid w:val="00BA3079"/>
    <w:rsid w:val="00BA5E1C"/>
    <w:rsid w:val="00BB1225"/>
    <w:rsid w:val="00BB243D"/>
    <w:rsid w:val="00BB3167"/>
    <w:rsid w:val="00BB5049"/>
    <w:rsid w:val="00BC3EA4"/>
    <w:rsid w:val="00BD275B"/>
    <w:rsid w:val="00BD3CE1"/>
    <w:rsid w:val="00BD68B9"/>
    <w:rsid w:val="00BE0A5A"/>
    <w:rsid w:val="00BE1A64"/>
    <w:rsid w:val="00BE4D13"/>
    <w:rsid w:val="00BF0383"/>
    <w:rsid w:val="00BF1257"/>
    <w:rsid w:val="00BF1558"/>
    <w:rsid w:val="00BF29D6"/>
    <w:rsid w:val="00BF5383"/>
    <w:rsid w:val="00BF6789"/>
    <w:rsid w:val="00BF6E5C"/>
    <w:rsid w:val="00BF6E82"/>
    <w:rsid w:val="00C00D25"/>
    <w:rsid w:val="00C021F5"/>
    <w:rsid w:val="00C03F73"/>
    <w:rsid w:val="00C042F8"/>
    <w:rsid w:val="00C04A34"/>
    <w:rsid w:val="00C073DE"/>
    <w:rsid w:val="00C10967"/>
    <w:rsid w:val="00C145A8"/>
    <w:rsid w:val="00C20928"/>
    <w:rsid w:val="00C22D88"/>
    <w:rsid w:val="00C23BFF"/>
    <w:rsid w:val="00C24D5D"/>
    <w:rsid w:val="00C2620B"/>
    <w:rsid w:val="00C27CA0"/>
    <w:rsid w:val="00C34FC8"/>
    <w:rsid w:val="00C37B22"/>
    <w:rsid w:val="00C406A8"/>
    <w:rsid w:val="00C40FCC"/>
    <w:rsid w:val="00C426B4"/>
    <w:rsid w:val="00C42FEA"/>
    <w:rsid w:val="00C44F09"/>
    <w:rsid w:val="00C4661A"/>
    <w:rsid w:val="00C509ED"/>
    <w:rsid w:val="00C510EF"/>
    <w:rsid w:val="00C56F67"/>
    <w:rsid w:val="00C57910"/>
    <w:rsid w:val="00C61C17"/>
    <w:rsid w:val="00C65ADA"/>
    <w:rsid w:val="00C70DD1"/>
    <w:rsid w:val="00C74020"/>
    <w:rsid w:val="00C746D2"/>
    <w:rsid w:val="00C807ED"/>
    <w:rsid w:val="00C81EA9"/>
    <w:rsid w:val="00C82A02"/>
    <w:rsid w:val="00C83B1B"/>
    <w:rsid w:val="00C861E4"/>
    <w:rsid w:val="00C86520"/>
    <w:rsid w:val="00C87CCF"/>
    <w:rsid w:val="00C90E66"/>
    <w:rsid w:val="00C93778"/>
    <w:rsid w:val="00C947A0"/>
    <w:rsid w:val="00C94C3E"/>
    <w:rsid w:val="00CA02B1"/>
    <w:rsid w:val="00CA18FB"/>
    <w:rsid w:val="00CA2A2B"/>
    <w:rsid w:val="00CA3AA0"/>
    <w:rsid w:val="00CA5E20"/>
    <w:rsid w:val="00CA6187"/>
    <w:rsid w:val="00CB6EF3"/>
    <w:rsid w:val="00CC6818"/>
    <w:rsid w:val="00CC7386"/>
    <w:rsid w:val="00CD1FDD"/>
    <w:rsid w:val="00CD4831"/>
    <w:rsid w:val="00CE2B22"/>
    <w:rsid w:val="00CE4213"/>
    <w:rsid w:val="00CE5442"/>
    <w:rsid w:val="00CE5DBF"/>
    <w:rsid w:val="00CE7C59"/>
    <w:rsid w:val="00CE7D92"/>
    <w:rsid w:val="00CF1DF7"/>
    <w:rsid w:val="00CF388A"/>
    <w:rsid w:val="00CF526E"/>
    <w:rsid w:val="00CF54AF"/>
    <w:rsid w:val="00CF7146"/>
    <w:rsid w:val="00CF74B9"/>
    <w:rsid w:val="00CF7C83"/>
    <w:rsid w:val="00D05006"/>
    <w:rsid w:val="00D14BD9"/>
    <w:rsid w:val="00D167CA"/>
    <w:rsid w:val="00D22E58"/>
    <w:rsid w:val="00D2374A"/>
    <w:rsid w:val="00D26F19"/>
    <w:rsid w:val="00D332D6"/>
    <w:rsid w:val="00D334D4"/>
    <w:rsid w:val="00D36355"/>
    <w:rsid w:val="00D44A7D"/>
    <w:rsid w:val="00D45505"/>
    <w:rsid w:val="00D45CC9"/>
    <w:rsid w:val="00D511B0"/>
    <w:rsid w:val="00D52A85"/>
    <w:rsid w:val="00D53CA2"/>
    <w:rsid w:val="00D55803"/>
    <w:rsid w:val="00D56934"/>
    <w:rsid w:val="00D6043B"/>
    <w:rsid w:val="00D610C1"/>
    <w:rsid w:val="00D627C9"/>
    <w:rsid w:val="00D67E9C"/>
    <w:rsid w:val="00D7347C"/>
    <w:rsid w:val="00D814E6"/>
    <w:rsid w:val="00D85776"/>
    <w:rsid w:val="00D96BF1"/>
    <w:rsid w:val="00DA27F2"/>
    <w:rsid w:val="00DA2829"/>
    <w:rsid w:val="00DC0B5B"/>
    <w:rsid w:val="00DC286A"/>
    <w:rsid w:val="00DC2BA9"/>
    <w:rsid w:val="00DC5F13"/>
    <w:rsid w:val="00DD116F"/>
    <w:rsid w:val="00DD3A7C"/>
    <w:rsid w:val="00DD48F1"/>
    <w:rsid w:val="00DD6A88"/>
    <w:rsid w:val="00DD7F1A"/>
    <w:rsid w:val="00DF08FD"/>
    <w:rsid w:val="00DF3143"/>
    <w:rsid w:val="00DF63F9"/>
    <w:rsid w:val="00E00CE9"/>
    <w:rsid w:val="00E065DC"/>
    <w:rsid w:val="00E069C8"/>
    <w:rsid w:val="00E0757D"/>
    <w:rsid w:val="00E077D8"/>
    <w:rsid w:val="00E12292"/>
    <w:rsid w:val="00E17568"/>
    <w:rsid w:val="00E17F74"/>
    <w:rsid w:val="00E204E2"/>
    <w:rsid w:val="00E2235B"/>
    <w:rsid w:val="00E24549"/>
    <w:rsid w:val="00E3036F"/>
    <w:rsid w:val="00E329F2"/>
    <w:rsid w:val="00E345F5"/>
    <w:rsid w:val="00E36A11"/>
    <w:rsid w:val="00E37EE7"/>
    <w:rsid w:val="00E4042E"/>
    <w:rsid w:val="00E439D6"/>
    <w:rsid w:val="00E43D53"/>
    <w:rsid w:val="00E44328"/>
    <w:rsid w:val="00E51318"/>
    <w:rsid w:val="00E51426"/>
    <w:rsid w:val="00E5588D"/>
    <w:rsid w:val="00E6033A"/>
    <w:rsid w:val="00E65661"/>
    <w:rsid w:val="00E65B62"/>
    <w:rsid w:val="00E6623C"/>
    <w:rsid w:val="00E6626F"/>
    <w:rsid w:val="00E6663F"/>
    <w:rsid w:val="00E6700C"/>
    <w:rsid w:val="00E71647"/>
    <w:rsid w:val="00E769D4"/>
    <w:rsid w:val="00E80E96"/>
    <w:rsid w:val="00E83255"/>
    <w:rsid w:val="00E87160"/>
    <w:rsid w:val="00E87FA9"/>
    <w:rsid w:val="00E94316"/>
    <w:rsid w:val="00E95C88"/>
    <w:rsid w:val="00E9699A"/>
    <w:rsid w:val="00E97F14"/>
    <w:rsid w:val="00EA1AF4"/>
    <w:rsid w:val="00EA5312"/>
    <w:rsid w:val="00EA72AE"/>
    <w:rsid w:val="00EA7A56"/>
    <w:rsid w:val="00EB2FF6"/>
    <w:rsid w:val="00EB5E76"/>
    <w:rsid w:val="00EB6A87"/>
    <w:rsid w:val="00EC06E9"/>
    <w:rsid w:val="00EC5620"/>
    <w:rsid w:val="00EC657A"/>
    <w:rsid w:val="00EC68EF"/>
    <w:rsid w:val="00ED2FCC"/>
    <w:rsid w:val="00ED5D08"/>
    <w:rsid w:val="00EE15CE"/>
    <w:rsid w:val="00EE18E0"/>
    <w:rsid w:val="00EE73E8"/>
    <w:rsid w:val="00EF3E93"/>
    <w:rsid w:val="00F00A18"/>
    <w:rsid w:val="00F02792"/>
    <w:rsid w:val="00F0303C"/>
    <w:rsid w:val="00F0524D"/>
    <w:rsid w:val="00F06013"/>
    <w:rsid w:val="00F07417"/>
    <w:rsid w:val="00F12B04"/>
    <w:rsid w:val="00F142BB"/>
    <w:rsid w:val="00F14A39"/>
    <w:rsid w:val="00F20684"/>
    <w:rsid w:val="00F21DC4"/>
    <w:rsid w:val="00F23CD5"/>
    <w:rsid w:val="00F2604C"/>
    <w:rsid w:val="00F2708E"/>
    <w:rsid w:val="00F27D10"/>
    <w:rsid w:val="00F33713"/>
    <w:rsid w:val="00F33791"/>
    <w:rsid w:val="00F340C0"/>
    <w:rsid w:val="00F3531F"/>
    <w:rsid w:val="00F35DA0"/>
    <w:rsid w:val="00F36DBA"/>
    <w:rsid w:val="00F40678"/>
    <w:rsid w:val="00F42699"/>
    <w:rsid w:val="00F44AE9"/>
    <w:rsid w:val="00F46487"/>
    <w:rsid w:val="00F52856"/>
    <w:rsid w:val="00F53209"/>
    <w:rsid w:val="00F5627D"/>
    <w:rsid w:val="00F572A4"/>
    <w:rsid w:val="00F63040"/>
    <w:rsid w:val="00F632DB"/>
    <w:rsid w:val="00F636A2"/>
    <w:rsid w:val="00F63E85"/>
    <w:rsid w:val="00F7144B"/>
    <w:rsid w:val="00F723EF"/>
    <w:rsid w:val="00F75AF3"/>
    <w:rsid w:val="00F775A3"/>
    <w:rsid w:val="00F80112"/>
    <w:rsid w:val="00F825CF"/>
    <w:rsid w:val="00F84DF5"/>
    <w:rsid w:val="00F872C8"/>
    <w:rsid w:val="00F9125C"/>
    <w:rsid w:val="00F9180F"/>
    <w:rsid w:val="00F9480C"/>
    <w:rsid w:val="00FA4421"/>
    <w:rsid w:val="00FA5C95"/>
    <w:rsid w:val="00FA79A1"/>
    <w:rsid w:val="00FB1767"/>
    <w:rsid w:val="00FB383C"/>
    <w:rsid w:val="00FB4458"/>
    <w:rsid w:val="00FB5CBD"/>
    <w:rsid w:val="00FB7AA9"/>
    <w:rsid w:val="00FC39F0"/>
    <w:rsid w:val="00FC49DC"/>
    <w:rsid w:val="00FC4E54"/>
    <w:rsid w:val="00FC675B"/>
    <w:rsid w:val="00FD10C1"/>
    <w:rsid w:val="00FD184F"/>
    <w:rsid w:val="00FD3024"/>
    <w:rsid w:val="00FD3AC3"/>
    <w:rsid w:val="00FD4F39"/>
    <w:rsid w:val="00FD63F0"/>
    <w:rsid w:val="00FD6825"/>
    <w:rsid w:val="00FE1D1F"/>
    <w:rsid w:val="00FE4668"/>
    <w:rsid w:val="00FE5989"/>
    <w:rsid w:val="00FF1192"/>
    <w:rsid w:val="00FF309A"/>
    <w:rsid w:val="00FF489D"/>
    <w:rsid w:val="00FF4BE0"/>
    <w:rsid w:val="00FF5C9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F7C8FA"/>
  <w15:docId w15:val="{DE641091-7BEF-4F96-88EC-AEAFD9B2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SimSun" w:hAnsi="New York" w:cs="Times New Roman"/>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CDA"/>
    <w:rPr>
      <w:rFonts w:ascii="Times" w:hAnsi="Times"/>
    </w:rPr>
  </w:style>
  <w:style w:type="paragraph" w:styleId="Heading1">
    <w:name w:val="heading 1"/>
    <w:basedOn w:val="Normal"/>
    <w:next w:val="Normal"/>
    <w:qFormat/>
    <w:rsid w:val="000F2CDA"/>
    <w:pPr>
      <w:keepNext/>
      <w:jc w:val="both"/>
      <w:outlineLvl w:val="0"/>
    </w:pPr>
    <w:rPr>
      <w:rFonts w:ascii="Geneva" w:hAnsi="Genev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F2CDA"/>
    <w:pPr>
      <w:ind w:firstLine="360"/>
      <w:jc w:val="both"/>
    </w:pPr>
    <w:rPr>
      <w:rFonts w:ascii="Geneva" w:hAnsi="Geneva"/>
    </w:rPr>
  </w:style>
  <w:style w:type="paragraph" w:styleId="Footer">
    <w:name w:val="footer"/>
    <w:basedOn w:val="Normal"/>
    <w:rsid w:val="000F2CDA"/>
    <w:pPr>
      <w:tabs>
        <w:tab w:val="center" w:pos="4320"/>
        <w:tab w:val="right" w:pos="8640"/>
      </w:tabs>
    </w:pPr>
    <w:rPr>
      <w:rFonts w:ascii="Times New Roman" w:hAnsi="Times New Roman"/>
      <w:sz w:val="22"/>
    </w:rPr>
  </w:style>
  <w:style w:type="character" w:styleId="PageNumber">
    <w:name w:val="page number"/>
    <w:basedOn w:val="DefaultParagraphFont"/>
    <w:rsid w:val="000F2CDA"/>
  </w:style>
  <w:style w:type="paragraph" w:styleId="BodyText">
    <w:name w:val="Body Text"/>
    <w:basedOn w:val="Normal"/>
    <w:link w:val="BodyTextChar"/>
    <w:rsid w:val="000F2CDA"/>
    <w:pPr>
      <w:tabs>
        <w:tab w:val="right" w:pos="5040"/>
      </w:tabs>
      <w:jc w:val="both"/>
    </w:pPr>
    <w:rPr>
      <w:rFonts w:ascii="Times New Roman" w:hAnsi="Times New Roman"/>
    </w:rPr>
  </w:style>
  <w:style w:type="paragraph" w:styleId="BodyText2">
    <w:name w:val="Body Text 2"/>
    <w:basedOn w:val="Normal"/>
    <w:rsid w:val="000F2CDA"/>
    <w:pPr>
      <w:jc w:val="both"/>
    </w:pPr>
    <w:rPr>
      <w:rFonts w:ascii="Times New Roman" w:hAnsi="Times New Roman"/>
      <w:sz w:val="20"/>
    </w:rPr>
  </w:style>
  <w:style w:type="paragraph" w:styleId="BodyText3">
    <w:name w:val="Body Text 3"/>
    <w:basedOn w:val="Normal"/>
    <w:rsid w:val="000F2CDA"/>
    <w:pPr>
      <w:tabs>
        <w:tab w:val="right" w:pos="5040"/>
      </w:tabs>
      <w:jc w:val="both"/>
    </w:pPr>
    <w:rPr>
      <w:rFonts w:ascii="Times New Roman" w:hAnsi="Times New Roman"/>
      <w:color w:val="FF6600"/>
      <w:sz w:val="20"/>
    </w:rPr>
  </w:style>
  <w:style w:type="character" w:customStyle="1" w:styleId="Helv-12">
    <w:name w:val="Helv-12"/>
    <w:rsid w:val="004C2C6F"/>
    <w:rPr>
      <w:rFonts w:ascii="Helvetica" w:hAnsi="Helvetica"/>
      <w:color w:val="000000"/>
      <w:sz w:val="24"/>
    </w:rPr>
  </w:style>
  <w:style w:type="table" w:styleId="TableGrid">
    <w:name w:val="Table Grid"/>
    <w:basedOn w:val="TableNormal"/>
    <w:rsid w:val="008500B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42EAF"/>
    <w:rPr>
      <w:color w:val="0000FF"/>
      <w:u w:val="single"/>
    </w:rPr>
  </w:style>
  <w:style w:type="character" w:customStyle="1" w:styleId="BodyTextChar">
    <w:name w:val="Body Text Char"/>
    <w:link w:val="BodyText"/>
    <w:rsid w:val="00C150D3"/>
    <w:rPr>
      <w:rFonts w:ascii="Times New Roman" w:hAnsi="Times New Roman"/>
      <w:sz w:val="24"/>
    </w:rPr>
  </w:style>
  <w:style w:type="paragraph" w:styleId="BalloonText">
    <w:name w:val="Balloon Text"/>
    <w:basedOn w:val="Normal"/>
    <w:semiHidden/>
    <w:rsid w:val="00936ACB"/>
    <w:rPr>
      <w:sz w:val="16"/>
      <w:szCs w:val="16"/>
    </w:rPr>
  </w:style>
  <w:style w:type="character" w:styleId="CommentReference">
    <w:name w:val="annotation reference"/>
    <w:semiHidden/>
    <w:rsid w:val="009F08C7"/>
    <w:rPr>
      <w:sz w:val="21"/>
      <w:szCs w:val="21"/>
    </w:rPr>
  </w:style>
  <w:style w:type="paragraph" w:styleId="CommentText">
    <w:name w:val="annotation text"/>
    <w:basedOn w:val="Normal"/>
    <w:semiHidden/>
    <w:rsid w:val="009F08C7"/>
  </w:style>
  <w:style w:type="paragraph" w:styleId="CommentSubject">
    <w:name w:val="annotation subject"/>
    <w:basedOn w:val="CommentText"/>
    <w:next w:val="CommentText"/>
    <w:semiHidden/>
    <w:rsid w:val="009F08C7"/>
    <w:rPr>
      <w:b/>
      <w:bCs/>
    </w:rPr>
  </w:style>
  <w:style w:type="paragraph" w:customStyle="1" w:styleId="Default">
    <w:name w:val="Default"/>
    <w:rsid w:val="00937413"/>
    <w:pPr>
      <w:widowControl w:val="0"/>
      <w:autoSpaceDE w:val="0"/>
      <w:autoSpaceDN w:val="0"/>
      <w:adjustRightInd w:val="0"/>
    </w:pPr>
    <w:rPr>
      <w:rFonts w:ascii="Times New Roman" w:hAnsi="Times New Roman"/>
      <w:color w:val="000000"/>
    </w:rPr>
  </w:style>
  <w:style w:type="character" w:styleId="FollowedHyperlink">
    <w:name w:val="FollowedHyperlink"/>
    <w:basedOn w:val="DefaultParagraphFont"/>
    <w:rsid w:val="00D7347C"/>
    <w:rPr>
      <w:color w:val="800080" w:themeColor="followedHyperlink"/>
      <w:u w:val="single"/>
    </w:rPr>
  </w:style>
  <w:style w:type="paragraph" w:styleId="NormalWeb">
    <w:name w:val="Normal (Web)"/>
    <w:basedOn w:val="Normal"/>
    <w:uiPriority w:val="99"/>
    <w:unhideWhenUsed/>
    <w:rsid w:val="001209D5"/>
    <w:pPr>
      <w:spacing w:before="100" w:beforeAutospacing="1" w:after="100" w:afterAutospacing="1"/>
    </w:pPr>
    <w:rPr>
      <w:rFonts w:ascii="Times New Roman" w:eastAsia="Times New Roman" w:hAnsi="Times New Roman"/>
    </w:rPr>
  </w:style>
  <w:style w:type="paragraph" w:styleId="Header">
    <w:name w:val="header"/>
    <w:basedOn w:val="Normal"/>
    <w:link w:val="HeaderChar"/>
    <w:unhideWhenUsed/>
    <w:rsid w:val="00B639A9"/>
    <w:pPr>
      <w:tabs>
        <w:tab w:val="center" w:pos="4680"/>
        <w:tab w:val="right" w:pos="9360"/>
      </w:tabs>
    </w:pPr>
  </w:style>
  <w:style w:type="character" w:customStyle="1" w:styleId="HeaderChar">
    <w:name w:val="Header Char"/>
    <w:basedOn w:val="DefaultParagraphFont"/>
    <w:link w:val="Header"/>
    <w:rsid w:val="00B639A9"/>
    <w:rPr>
      <w:rFonts w:ascii="Times" w:hAnsi="Times"/>
    </w:rPr>
  </w:style>
  <w:style w:type="character" w:styleId="PlaceholderText">
    <w:name w:val="Placeholder Text"/>
    <w:basedOn w:val="DefaultParagraphFont"/>
    <w:semiHidden/>
    <w:rsid w:val="001527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556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3987</TotalTime>
  <Pages>2</Pages>
  <Words>491</Words>
  <Characters>2485</Characters>
  <Application>Microsoft Office Word</Application>
  <DocSecurity>0</DocSecurity>
  <Lines>46</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Michigan Physics</Company>
  <LinksUpToDate>false</LinksUpToDate>
  <CharactersWithSpaces>2965</CharactersWithSpaces>
  <SharedDoc>false</SharedDoc>
  <HLinks>
    <vt:vector size="6" baseType="variant">
      <vt:variant>
        <vt:i4>11</vt:i4>
      </vt:variant>
      <vt:variant>
        <vt:i4>2048</vt:i4>
      </vt:variant>
      <vt:variant>
        <vt:i4>1025</vt:i4>
      </vt:variant>
      <vt:variant>
        <vt:i4>1</vt:i4>
      </vt:variant>
      <vt:variant>
        <vt:lpwstr>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Duncan G. Steel</dc:creator>
  <cp:lastModifiedBy>Aidala, Christine</cp:lastModifiedBy>
  <cp:revision>247</cp:revision>
  <cp:lastPrinted>2015-02-03T15:54:00Z</cp:lastPrinted>
  <dcterms:created xsi:type="dcterms:W3CDTF">2020-12-12T04:11:00Z</dcterms:created>
  <dcterms:modified xsi:type="dcterms:W3CDTF">2023-11-07T14:32:00Z</dcterms:modified>
</cp:coreProperties>
</file>