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z2g50t9yc7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Trabalho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Tema: Gerenciamento de projeto (versão do Trello, Giro, etc).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Linguagem: Java para o back, Typescript e Angular.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Equipes: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back: Alan, Gabriel Bezerra.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Front: Matheus.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Documentação: Bruna, Danilo, Millena e Gabriel Ferreira.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Assíncrono: para sexta. </w:t>
      </w:r>
      <w:r w:rsidDel="00000000" w:rsidR="00000000" w:rsidRPr="00000000">
        <w:rPr>
          <w:b w:val="1"/>
          <w:rtl w:val="0"/>
        </w:rPr>
        <w:t xml:space="preserve">TODOS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Refinar os requisitos essenciais.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Classificar os requisitos em funcionais(o que o sistema deve fazer) e não funcionais( os requisitos de performance, usabilidade, confiabilidade,etc).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Casos de uso.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Casos de uso e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diagrama de sequência: discutir no sábado.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uso 1: manager cadastra usuários no projeto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uso 2: manager cria tickets no projeto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uso 3: usuário colocar ticket para review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Estilos arquiteturais utilizados e a justificativa de uso: discutir no sábado.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TODOS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  <w:t xml:space="preserve">Diagrama de classe: resolver no sábado. </w:t>
      </w:r>
      <w:r w:rsidDel="00000000" w:rsidR="00000000" w:rsidRPr="00000000">
        <w:rPr>
          <w:b w:val="1"/>
          <w:rtl w:val="0"/>
        </w:rPr>
        <w:t xml:space="preserve">PROGRAMAÇÃO (estudar SpringBoot)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—---------------------------------------------DOCUMENTAÇÃO—----------------------------------------------</w:t>
      </w:r>
    </w:p>
    <w:p w:rsidR="00000000" w:rsidDel="00000000" w:rsidP="00000000" w:rsidRDefault="00000000" w:rsidRPr="00000000" w14:paraId="0000001E">
      <w:pPr>
        <w:pStyle w:val="Heading2"/>
        <w:shd w:fill="ffffff" w:val="clear"/>
        <w:spacing w:after="0" w:lineRule="auto"/>
        <w:jc w:val="both"/>
        <w:rPr>
          <w:rFonts w:ascii="Catamaran" w:cs="Catamaran" w:eastAsia="Catamaran" w:hAnsi="Catamaran"/>
        </w:rPr>
      </w:pPr>
      <w:bookmarkStart w:colFirst="0" w:colLast="0" w:name="_v17tr99zdg1" w:id="1"/>
      <w:bookmarkEnd w:id="1"/>
      <w:r w:rsidDel="00000000" w:rsidR="00000000" w:rsidRPr="00000000">
        <w:rPr>
          <w:rFonts w:ascii="Catamaran" w:cs="Catamaran" w:eastAsia="Catamaran" w:hAnsi="Catamaran"/>
          <w:rtl w:val="0"/>
        </w:rPr>
        <w:t xml:space="preserve">Escopo do sistema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objetivo do sistema é uma aplicação web para o gerenciamento de bugs e tarefas de projeto. O sistema terá como usuário-alvo a  equipe que é responsável por desenvolver qualquer tipo de software. O administrador poderá cadastrar tickets para cada projeto que foi cadastrado, sendo o ticket um bug ou implementação pendente junto com sua gravidade e prioridade para o projeto. Dessa forma, os colaboradores poderão verificar as tarefas prioritárias para o projeto em que estão atuando.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hd w:fill="ffffff" w:val="clear"/>
        <w:spacing w:after="0" w:lineRule="auto"/>
        <w:jc w:val="both"/>
        <w:rPr>
          <w:sz w:val="24"/>
          <w:szCs w:val="24"/>
          <w:u w:val="single"/>
        </w:rPr>
      </w:pPr>
      <w:bookmarkStart w:colFirst="0" w:colLast="0" w:name="_e2ygop3vkd6q" w:id="2"/>
      <w:bookmarkEnd w:id="2"/>
      <w:r w:rsidDel="00000000" w:rsidR="00000000" w:rsidRPr="00000000">
        <w:rPr>
          <w:rFonts w:ascii="Catamaran" w:cs="Catamaran" w:eastAsia="Catamaran" w:hAnsi="Catamaran"/>
          <w:rtl w:val="0"/>
        </w:rPr>
        <w:t xml:space="preserve">Lista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RF1: O cadastro do usuário deverá conter: nome, email, senha, data de nascimento.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RF2: Os usuários devem ser administradores de projetos ou colaboradores de projetos.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RF3: O usuário poderá: criar projetos, editar os projetos e deletar os projetos.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RF4: Na edição do projeto o usuário administrador poderá gerenciar a lista de usuários do projeto, tipo de usuário no projeto e a função do usuário dentro do projeto.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RF5: O usuário poderá usar um sistema de CRUD para gerenciar os tickets.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RF6: O usuário administrador poderá usar um sistema de CRUD para gerenciar os projetos.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RF7: O sistema deverá permitir o login do usuário por meio do email e senha.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RF8: O sistema deverá exibir os status dos tickets: pronto para iniciar, ativo, revisão, concluído, etc.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RF9: O sistema deverá ter uma interface de visualização de métricas: status de projetos, status de tickets.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RF10: O usuário poderá deslogar da conta.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RF11: No cadastro do projeto deverá ter: nome e descrição.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RF12: No cadastro do ticket deverá ter: título, descrição, prioridade, status, tipo e prazo.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RF13: Os tickets poderão ter issues, caso tenha algum impedimento na resolução do bug ou implementação.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RF14: O colaborador só poderá ver os projetos em que está cadastrado.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0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RNF 1: O backend deverá ter testes unitários.</w:t>
      </w:r>
    </w:p>
    <w:p w:rsidR="00000000" w:rsidDel="00000000" w:rsidP="00000000" w:rsidRDefault="00000000" w:rsidRPr="00000000" w14:paraId="0000003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RNF2: O backend do sistema utilizará a linguagem de programação Java.</w:t>
      </w:r>
    </w:p>
    <w:p w:rsidR="00000000" w:rsidDel="00000000" w:rsidP="00000000" w:rsidRDefault="00000000" w:rsidRPr="00000000" w14:paraId="0000003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RNF3: A armazenagem dos dados utilizará o SGBD mysql.</w:t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RNF4: O frontend do sistema utilizará a linguagem de programação Typescript e o framework Angular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RNF 5: O sistema deverá ser responsivo.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RNF 6: O sistema seguirá as normas da LGPD.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RNF 7: O sistema deverá funcionar 24h por dia toda semana.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RNF8: O sistema deverá validar dados cadastrados como email.</w:t>
      </w:r>
    </w:p>
    <w:p w:rsidR="00000000" w:rsidDel="00000000" w:rsidP="00000000" w:rsidRDefault="00000000" w:rsidRPr="00000000" w14:paraId="00000039">
      <w:pPr>
        <w:pStyle w:val="Heading2"/>
        <w:shd w:fill="ffffff" w:val="clear"/>
        <w:spacing w:after="0" w:lineRule="auto"/>
        <w:jc w:val="both"/>
        <w:rPr>
          <w:rFonts w:ascii="Catamaran" w:cs="Catamaran" w:eastAsia="Catamaran" w:hAnsi="Catamaran"/>
        </w:rPr>
      </w:pPr>
      <w:bookmarkStart w:colFirst="0" w:colLast="0" w:name="_e7r06mqblyu8" w:id="3"/>
      <w:bookmarkEnd w:id="3"/>
      <w:r w:rsidDel="00000000" w:rsidR="00000000" w:rsidRPr="00000000">
        <w:rPr>
          <w:rFonts w:ascii="Catamaran" w:cs="Catamaran" w:eastAsia="Catamaran" w:hAnsi="Catamaran"/>
          <w:rtl w:val="0"/>
        </w:rPr>
        <w:t xml:space="preserve">Descrição dos Casos de Uso</w:t>
      </w:r>
    </w:p>
    <w:p w:rsidR="00000000" w:rsidDel="00000000" w:rsidP="00000000" w:rsidRDefault="00000000" w:rsidRPr="00000000" w14:paraId="0000003A">
      <w:pPr>
        <w:pStyle w:val="Heading3"/>
        <w:widowControl w:val="0"/>
        <w:spacing w:after="160" w:lineRule="auto"/>
        <w:jc w:val="both"/>
        <w:rPr>
          <w:rFonts w:ascii="Catamaran" w:cs="Catamaran" w:eastAsia="Catamaran" w:hAnsi="Catamaran"/>
          <w:color w:val="2f3136"/>
          <w:sz w:val="24"/>
          <w:szCs w:val="24"/>
        </w:rPr>
      </w:pPr>
      <w:bookmarkStart w:colFirst="0" w:colLast="0" w:name="_vfbhg14ss5ey" w:id="4"/>
      <w:bookmarkEnd w:id="4"/>
      <w:r w:rsidDel="00000000" w:rsidR="00000000" w:rsidRPr="00000000">
        <w:rPr>
          <w:rFonts w:ascii="Catamaran" w:cs="Catamaran" w:eastAsia="Catamaran" w:hAnsi="Catamaran"/>
          <w:b w:val="1"/>
          <w:color w:val="2f3136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Catamaran" w:cs="Catamaran" w:eastAsia="Catamaran" w:hAnsi="Catamaran"/>
          <w:color w:val="2f3136"/>
          <w:sz w:val="24"/>
          <w:szCs w:val="24"/>
          <w:rtl w:val="0"/>
        </w:rPr>
        <w:t xml:space="preserve">Realizar login</w:t>
      </w:r>
    </w:p>
    <w:p w:rsidR="00000000" w:rsidDel="00000000" w:rsidP="00000000" w:rsidRDefault="00000000" w:rsidRPr="00000000" w14:paraId="0000003B">
      <w:pPr>
        <w:widowControl w:val="0"/>
        <w:spacing w:after="160" w:lineRule="auto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O usuário deve possuir cadastro</w:t>
      </w:r>
    </w:p>
    <w:p w:rsidR="00000000" w:rsidDel="00000000" w:rsidP="00000000" w:rsidRDefault="00000000" w:rsidRPr="00000000" w14:paraId="0000003C">
      <w:pPr>
        <w:widowControl w:val="0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O usuário acessa o sistema e aparece a tela de login. Ele preenche os campos de login, com o email e a senha e então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clica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 em fazer login.</w:t>
      </w:r>
    </w:p>
    <w:p w:rsidR="00000000" w:rsidDel="00000000" w:rsidP="00000000" w:rsidRDefault="00000000" w:rsidRPr="00000000" w14:paraId="0000003D">
      <w:pPr>
        <w:widowControl w:val="0"/>
        <w:ind w:left="0" w:firstLine="0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widowControl w:val="0"/>
        <w:spacing w:after="160" w:lineRule="auto"/>
        <w:jc w:val="both"/>
        <w:rPr>
          <w:rFonts w:ascii="Catamaran" w:cs="Catamaran" w:eastAsia="Catamaran" w:hAnsi="Catamaran"/>
          <w:color w:val="2f3136"/>
          <w:sz w:val="24"/>
          <w:szCs w:val="24"/>
        </w:rPr>
      </w:pPr>
      <w:bookmarkStart w:colFirst="0" w:colLast="0" w:name="_ceubdb6wko9x" w:id="5"/>
      <w:bookmarkEnd w:id="5"/>
      <w:r w:rsidDel="00000000" w:rsidR="00000000" w:rsidRPr="00000000">
        <w:rPr>
          <w:rFonts w:ascii="Catamaran" w:cs="Catamaran" w:eastAsia="Catamaran" w:hAnsi="Catamaran"/>
          <w:b w:val="1"/>
          <w:color w:val="2f3136"/>
          <w:sz w:val="24"/>
          <w:szCs w:val="24"/>
          <w:rtl w:val="0"/>
        </w:rPr>
        <w:t xml:space="preserve">Caso de Uso: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Cadastrar usuário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160" w:lineRule="auto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Quem realiza o cadastro deve ser um usuário administrador</w:t>
      </w:r>
    </w:p>
    <w:p w:rsidR="00000000" w:rsidDel="00000000" w:rsidP="00000000" w:rsidRDefault="00000000" w:rsidRPr="00000000" w14:paraId="00000040">
      <w:pPr>
        <w:widowControl w:val="0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O administrador acessa a tela de projetos e seleciona o projeto alvo. Ao aparecer a tela com as informações do projeto, ele clica em "Adicionar novo usuário". Aparecerá um formulário para preencher o perfil do novo usuário no projeto (Administrador ou Colaborador) e a função dele no projeto. Devidamente preenchido os campos, clique em "Adicionar".</w:t>
      </w:r>
    </w:p>
    <w:p w:rsidR="00000000" w:rsidDel="00000000" w:rsidP="00000000" w:rsidRDefault="00000000" w:rsidRPr="00000000" w14:paraId="00000041">
      <w:pPr>
        <w:widowControl w:val="0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widowControl w:val="0"/>
        <w:spacing w:after="160" w:lineRule="auto"/>
        <w:jc w:val="both"/>
        <w:rPr>
          <w:rFonts w:ascii="Catamaran" w:cs="Catamaran" w:eastAsia="Catamaran" w:hAnsi="Catamaran"/>
          <w:color w:val="2f3136"/>
          <w:sz w:val="24"/>
          <w:szCs w:val="24"/>
        </w:rPr>
      </w:pPr>
      <w:bookmarkStart w:colFirst="0" w:colLast="0" w:name="_u9x1y36zue9i" w:id="6"/>
      <w:bookmarkEnd w:id="6"/>
      <w:r w:rsidDel="00000000" w:rsidR="00000000" w:rsidRPr="00000000">
        <w:rPr>
          <w:rFonts w:ascii="Catamaran" w:cs="Catamaran" w:eastAsia="Catamaran" w:hAnsi="Catamaran"/>
          <w:b w:val="1"/>
          <w:color w:val="2f3136"/>
          <w:sz w:val="24"/>
          <w:szCs w:val="24"/>
          <w:rtl w:val="0"/>
        </w:rPr>
        <w:t xml:space="preserve">Caso de Uso: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Cadastrar ticket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60" w:lineRule="auto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O usuário precisa fazer parte do projeto</w:t>
      </w:r>
    </w:p>
    <w:p w:rsidR="00000000" w:rsidDel="00000000" w:rsidP="00000000" w:rsidRDefault="00000000" w:rsidRPr="00000000" w14:paraId="00000044">
      <w:pPr>
        <w:widowControl w:val="0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O usuário acessa a tela de projetos e seleciona o projeto alvo. Ao aparecer a tela com as informações do projeto, ele clica em "Adicionar ticket". Aparecerá um formulário de cadastro do ticket, preenchido, o usuário irá clicar em "Adicionar".</w:t>
      </w:r>
    </w:p>
    <w:p w:rsidR="00000000" w:rsidDel="00000000" w:rsidP="00000000" w:rsidRDefault="00000000" w:rsidRPr="00000000" w14:paraId="00000045">
      <w:pPr>
        <w:widowControl w:val="0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widowControl w:val="0"/>
        <w:spacing w:after="160" w:lineRule="auto"/>
        <w:jc w:val="both"/>
        <w:rPr>
          <w:rFonts w:ascii="Catamaran" w:cs="Catamaran" w:eastAsia="Catamaran" w:hAnsi="Catamaran"/>
          <w:color w:val="2f3136"/>
          <w:sz w:val="24"/>
          <w:szCs w:val="24"/>
        </w:rPr>
      </w:pPr>
      <w:bookmarkStart w:colFirst="0" w:colLast="0" w:name="_dw7fv0rccsai" w:id="7"/>
      <w:bookmarkEnd w:id="7"/>
      <w:r w:rsidDel="00000000" w:rsidR="00000000" w:rsidRPr="00000000">
        <w:rPr>
          <w:rFonts w:ascii="Catamaran" w:cs="Catamaran" w:eastAsia="Catamaran" w:hAnsi="Catamaran"/>
          <w:b w:val="1"/>
          <w:color w:val="2f3136"/>
          <w:sz w:val="24"/>
          <w:szCs w:val="24"/>
          <w:rtl w:val="0"/>
        </w:rPr>
        <w:t xml:space="preserve">Caso de Uso: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Mudar status do ticket na tela de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160" w:lineRule="auto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O usuário precisa fazer parte do projeto. Possuir pelo menos 1 ticket no board.</w:t>
      </w:r>
    </w:p>
    <w:p w:rsidR="00000000" w:rsidDel="00000000" w:rsidP="00000000" w:rsidRDefault="00000000" w:rsidRPr="00000000" w14:paraId="00000048">
      <w:pPr>
        <w:widowControl w:val="0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O usuário acessa a tela de boards e clica no board do projeto alvo. Aparecerá o board, e então, o usuário irá mover o ticket alvo para o status alvo.</w:t>
      </w:r>
    </w:p>
    <w:p w:rsidR="00000000" w:rsidDel="00000000" w:rsidP="00000000" w:rsidRDefault="00000000" w:rsidRPr="00000000" w14:paraId="00000049">
      <w:pPr>
        <w:widowControl w:val="0"/>
        <w:ind w:left="0" w:firstLine="0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tamaran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tamaran-regular.ttf"/><Relationship Id="rId2" Type="http://schemas.openxmlformats.org/officeDocument/2006/relationships/font" Target="fonts/Catamaran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