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80" w:rsidRDefault="00BA55A7">
      <w:r>
        <w:rPr>
          <w:rFonts w:hint="eastAsia"/>
        </w:rPr>
        <w:t>一、</w:t>
      </w:r>
      <w:r w:rsidR="00AA5080">
        <w:rPr>
          <w:rFonts w:hint="eastAsia"/>
        </w:rPr>
        <w:t>IPC</w:t>
      </w:r>
      <w:r w:rsidR="00AA5080">
        <w:rPr>
          <w:rFonts w:hint="eastAsia"/>
        </w:rPr>
        <w:t>介绍：</w:t>
      </w:r>
    </w:p>
    <w:p w:rsidR="00BA162A" w:rsidRDefault="00BA55A7">
      <w:r>
        <w:rPr>
          <w:rFonts w:hint="eastAsia"/>
        </w:rPr>
        <w:tab/>
      </w:r>
      <w:r w:rsidR="00BA162A" w:rsidRPr="00BA162A">
        <w:t xml:space="preserve">PIC </w:t>
      </w:r>
      <w:r w:rsidR="00BA162A" w:rsidRPr="00BA162A">
        <w:t>允许一个硬件线程中断其他的硬件线程，这种方式被称为核间中断</w:t>
      </w:r>
      <w:r w:rsidR="00BA162A" w:rsidRPr="00BA162A">
        <w:t>(Inter-Processor Interrupts,IPI</w:t>
      </w:r>
      <w:r w:rsidR="00BA162A" w:rsidRPr="00BA162A">
        <w:t>）。</w:t>
      </w:r>
      <w:r w:rsidR="00BA162A" w:rsidRPr="00BA162A">
        <w:t xml:space="preserve">PIC </w:t>
      </w:r>
      <w:r w:rsidR="00BA162A" w:rsidRPr="00BA162A">
        <w:t>拥有一个宽度为</w:t>
      </w:r>
      <w:r w:rsidR="00BA162A" w:rsidRPr="00BA162A">
        <w:t xml:space="preserve"> 32 </w:t>
      </w:r>
      <w:r w:rsidR="00BA162A" w:rsidRPr="00BA162A">
        <w:t>位的核间中断寄存器</w:t>
      </w:r>
      <w:r w:rsidR="00BA162A" w:rsidRPr="00BA162A">
        <w:t>IPIBase</w:t>
      </w:r>
      <w:r w:rsidR="00BA162A" w:rsidRPr="00BA162A">
        <w:t>，该寄存器包含目的线程的编号、中断向量及中断类型</w:t>
      </w:r>
      <w:r w:rsidR="00BA162A" w:rsidRPr="00BA162A">
        <w:t>(</w:t>
      </w:r>
      <w:r w:rsidR="00BA162A" w:rsidRPr="00BA162A">
        <w:t>是否中断多个硬件线程）等内容。核间中断可以通过向这个寄存器写入需要的值来产生。若硬件线程</w:t>
      </w:r>
      <w:r w:rsidR="00BA162A" w:rsidRPr="00BA162A">
        <w:t xml:space="preserve"> A </w:t>
      </w:r>
      <w:r w:rsidR="00BA162A" w:rsidRPr="00BA162A">
        <w:t>想要发送一个核间中断给硬件线程</w:t>
      </w:r>
      <w:r w:rsidR="00BA162A" w:rsidRPr="00BA162A">
        <w:t xml:space="preserve"> B</w:t>
      </w:r>
      <w:r w:rsidR="00BA162A" w:rsidRPr="00BA162A">
        <w:t>，它只需要向寄存器</w:t>
      </w:r>
      <w:r w:rsidR="00BA162A" w:rsidRPr="00BA162A">
        <w:t xml:space="preserve"> IPIBase </w:t>
      </w:r>
      <w:r w:rsidR="00BA162A" w:rsidRPr="00BA162A">
        <w:t>中写入</w:t>
      </w:r>
      <w:r w:rsidR="00BA162A" w:rsidRPr="00BA162A">
        <w:t xml:space="preserve"> B</w:t>
      </w:r>
      <w:r w:rsidR="00BA162A" w:rsidRPr="00BA162A">
        <w:t>的</w:t>
      </w:r>
      <w:r w:rsidR="00BA162A" w:rsidRPr="00BA162A">
        <w:t xml:space="preserve"> Thread ID</w:t>
      </w:r>
      <w:r w:rsidR="00BA162A" w:rsidRPr="00BA162A">
        <w:t>、中断向量、中断类型等值就可以了，</w:t>
      </w:r>
      <w:r w:rsidR="00BA162A" w:rsidRPr="00BA162A">
        <w:t xml:space="preserve">PIC </w:t>
      </w:r>
      <w:r w:rsidR="00BA162A" w:rsidRPr="00BA162A">
        <w:t>会通知</w:t>
      </w:r>
      <w:r w:rsidR="00BA162A" w:rsidRPr="00BA162A">
        <w:t xml:space="preserve"> B </w:t>
      </w:r>
      <w:r w:rsidR="00BA162A" w:rsidRPr="00BA162A">
        <w:t>所在的核挂起它当前的执行序列，并根据中断向量跳转到中断服务例程</w:t>
      </w:r>
      <w:r w:rsidR="00BA162A" w:rsidRPr="00BA162A">
        <w:t xml:space="preserve"> ISR </w:t>
      </w:r>
      <w:r w:rsidR="00BA162A" w:rsidRPr="00BA162A">
        <w:t>的入口。使用</w:t>
      </w:r>
      <w:r w:rsidR="00BA162A" w:rsidRPr="00BA162A">
        <w:t xml:space="preserve"> IPI </w:t>
      </w:r>
      <w:r w:rsidR="00BA162A" w:rsidRPr="00BA162A">
        <w:t>进行核间通信的关键在于要利用中断服务例程</w:t>
      </w:r>
      <w:r w:rsidR="00BA162A" w:rsidRPr="00BA162A">
        <w:t xml:space="preserve"> ISR </w:t>
      </w:r>
      <w:r w:rsidR="00BA162A" w:rsidRPr="00BA162A">
        <w:t>去读取一个事先约好的共享内存区域。发起方首先将消息写到一块共享内存中，然后发起核间中断。被中断的硬件线程在中断服务例程中读取该内存，以获得发起方通知的消息。为防止多核间的竞争导致消息被改写，使用这种方式必须利用锁机制来确保消息的完整性</w:t>
      </w:r>
      <w:r w:rsidR="0091046B">
        <w:rPr>
          <w:rFonts w:hint="eastAsia"/>
        </w:rPr>
        <w:t>。</w:t>
      </w:r>
    </w:p>
    <w:p w:rsidR="0091046B" w:rsidRDefault="0091046B">
      <w:pPr>
        <w:rPr>
          <w:rFonts w:hint="eastAsia"/>
        </w:rPr>
      </w:pPr>
      <w:r>
        <w:rPr>
          <w:rFonts w:hint="eastAsia"/>
        </w:rPr>
        <w:t>二、</w:t>
      </w:r>
    </w:p>
    <w:p w:rsidR="008464AF" w:rsidRPr="0091046B" w:rsidRDefault="008464AF">
      <w:r>
        <w:rPr>
          <w:rFonts w:hint="eastAsia"/>
        </w:rPr>
        <w:t xml:space="preserve">2.1 </w:t>
      </w:r>
      <w:r>
        <w:rPr>
          <w:rFonts w:hint="eastAsia"/>
        </w:rPr>
        <w:t>初始化函数</w:t>
      </w:r>
      <w:r w:rsidRPr="000841A1">
        <w:t>ICC_Initialize</w:t>
      </w:r>
      <w:r>
        <w:rPr>
          <w:rFonts w:hint="eastAsia"/>
        </w:rPr>
        <w:t>( )</w:t>
      </w:r>
      <w:r>
        <w:rPr>
          <w:rFonts w:hint="eastAsia"/>
        </w:rPr>
        <w:t>：</w:t>
      </w:r>
    </w:p>
    <w:p w:rsidR="00BA162A" w:rsidRDefault="00084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注册核间中断</w:t>
      </w:r>
      <w:r w:rsidR="005E71D5">
        <w:rPr>
          <w:rFonts w:hint="eastAsia"/>
        </w:rPr>
        <w:t>处理函数</w:t>
      </w:r>
      <w:r w:rsidR="005E71D5" w:rsidRPr="005E71D5">
        <w:t>ICC_Handle_IPI</w:t>
      </w:r>
      <w:r>
        <w:rPr>
          <w:rFonts w:hint="eastAsia"/>
        </w:rPr>
        <w:t>，并使能。</w:t>
      </w:r>
      <w:r>
        <w:rPr>
          <w:rFonts w:hint="eastAsia"/>
        </w:rPr>
        <w:tab/>
      </w:r>
    </w:p>
    <w:p w:rsidR="008464AF" w:rsidRDefault="008464AF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核间中断函数</w:t>
      </w:r>
      <w:r w:rsidR="005E71D5">
        <w:rPr>
          <w:rFonts w:hint="eastAsia"/>
        </w:rPr>
        <w:tab/>
      </w:r>
      <w:r w:rsidRPr="005E71D5">
        <w:t>ICC_Handle_IPI</w:t>
      </w:r>
      <w:r>
        <w:rPr>
          <w:rFonts w:hint="eastAsia"/>
        </w:rPr>
        <w:t>( )</w:t>
      </w:r>
    </w:p>
    <w:p w:rsidR="005E71D5" w:rsidRDefault="008464AF">
      <w:pPr>
        <w:rPr>
          <w:rFonts w:hint="eastAsia"/>
        </w:rPr>
      </w:pPr>
      <w:r>
        <w:rPr>
          <w:rFonts w:hint="eastAsia"/>
        </w:rPr>
        <w:tab/>
      </w:r>
      <w:r w:rsidR="00002805">
        <w:rPr>
          <w:rFonts w:hint="eastAsia"/>
        </w:rPr>
        <w:t>1</w:t>
      </w:r>
      <w:r w:rsidR="005E71D5">
        <w:rPr>
          <w:rFonts w:hint="eastAsia"/>
        </w:rPr>
        <w:t>、</w:t>
      </w:r>
      <w:r w:rsidR="00A97A49">
        <w:rPr>
          <w:rFonts w:hint="eastAsia"/>
        </w:rPr>
        <w:t>通过</w:t>
      </w:r>
      <w:r w:rsidR="00A97A49">
        <w:rPr>
          <w:rFonts w:hint="eastAsia"/>
        </w:rPr>
        <w:t>CP15</w:t>
      </w:r>
      <w:r w:rsidR="00A97A49">
        <w:rPr>
          <w:rFonts w:hint="eastAsia"/>
        </w:rPr>
        <w:t>协处理器获取当前</w:t>
      </w:r>
      <w:r>
        <w:rPr>
          <w:rFonts w:hint="eastAsia"/>
        </w:rPr>
        <w:t>cpu_id</w:t>
      </w:r>
      <w:r w:rsidR="00A97A49">
        <w:rPr>
          <w:rFonts w:hint="eastAsia"/>
        </w:rPr>
        <w:t>；</w:t>
      </w:r>
    </w:p>
    <w:p w:rsidR="00002805" w:rsidRDefault="0000280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、清除当前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IPI</w:t>
      </w:r>
      <w:r>
        <w:rPr>
          <w:rFonts w:hint="eastAsia"/>
        </w:rPr>
        <w:t>中断值；</w:t>
      </w:r>
    </w:p>
    <w:p w:rsidR="00002805" w:rsidRPr="00002805" w:rsidRDefault="00002805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、获取当前</w:t>
      </w:r>
      <w:r w:rsidRPr="00002805">
        <w:t>ICC_Data[cpu_id]</w:t>
      </w:r>
      <w:r>
        <w:rPr>
          <w:rFonts w:hint="eastAsia"/>
        </w:rPr>
        <w:t>的</w:t>
      </w:r>
      <w:r>
        <w:rPr>
          <w:rFonts w:hint="eastAsia"/>
        </w:rPr>
        <w:t>spinlock</w:t>
      </w:r>
      <w:r>
        <w:rPr>
          <w:rFonts w:hint="eastAsia"/>
        </w:rPr>
        <w:t>；</w:t>
      </w:r>
    </w:p>
    <w:p w:rsidR="00A97A49" w:rsidRDefault="00A97A49">
      <w:pPr>
        <w:rPr>
          <w:rFonts w:hint="eastAsia"/>
        </w:rPr>
      </w:pPr>
      <w:r>
        <w:rPr>
          <w:rFonts w:hint="eastAsia"/>
        </w:rPr>
        <w:tab/>
      </w:r>
      <w:r w:rsidR="00002805">
        <w:rPr>
          <w:rFonts w:hint="eastAsia"/>
        </w:rPr>
        <w:t>4</w:t>
      </w:r>
      <w:r w:rsidR="008464AF">
        <w:rPr>
          <w:rFonts w:hint="eastAsia"/>
        </w:rPr>
        <w:t>、通过</w:t>
      </w:r>
      <w:r w:rsidR="008464AF">
        <w:rPr>
          <w:rFonts w:hint="eastAsia"/>
        </w:rPr>
        <w:t>ICC_Data[cpu_id].ipi_mask</w:t>
      </w:r>
      <w:r w:rsidR="008464AF">
        <w:rPr>
          <w:rFonts w:hint="eastAsia"/>
        </w:rPr>
        <w:t>获取当前核间中断的消息掩码</w:t>
      </w:r>
      <w:r w:rsidR="00002805">
        <w:rPr>
          <w:rFonts w:hint="eastAsia"/>
        </w:rPr>
        <w:t>，并保存入</w:t>
      </w:r>
      <w:r w:rsidR="00002805">
        <w:rPr>
          <w:rFonts w:hint="eastAsia"/>
        </w:rPr>
        <w:t>msg_mask</w:t>
      </w:r>
      <w:r w:rsidR="008464AF">
        <w:rPr>
          <w:rFonts w:hint="eastAsia"/>
        </w:rPr>
        <w:t>；</w:t>
      </w:r>
    </w:p>
    <w:p w:rsidR="008464AF" w:rsidRDefault="008464AF">
      <w:pPr>
        <w:rPr>
          <w:rFonts w:hint="eastAsia"/>
        </w:rPr>
      </w:pPr>
      <w:r>
        <w:rPr>
          <w:rFonts w:hint="eastAsia"/>
        </w:rPr>
        <w:tab/>
      </w:r>
      <w:r w:rsidR="00002805">
        <w:rPr>
          <w:rFonts w:hint="eastAsia"/>
        </w:rPr>
        <w:t>5</w:t>
      </w:r>
      <w:r w:rsidR="00002805">
        <w:rPr>
          <w:rFonts w:hint="eastAsia"/>
        </w:rPr>
        <w:t>、清</w:t>
      </w:r>
      <w:r w:rsidR="00002805">
        <w:rPr>
          <w:rFonts w:hint="eastAsia"/>
        </w:rPr>
        <w:t>0</w:t>
      </w:r>
      <w:r w:rsidR="00002805">
        <w:rPr>
          <w:rFonts w:hint="eastAsia"/>
        </w:rPr>
        <w:t>掩码</w:t>
      </w:r>
      <w:r w:rsidR="00002805">
        <w:rPr>
          <w:rFonts w:hint="eastAsia"/>
        </w:rPr>
        <w:t>ipi_mask</w:t>
      </w:r>
      <w:r w:rsidR="00002805">
        <w:rPr>
          <w:rFonts w:hint="eastAsia"/>
        </w:rPr>
        <w:t>；</w:t>
      </w:r>
    </w:p>
    <w:p w:rsidR="00002805" w:rsidRDefault="00002805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、释放</w:t>
      </w:r>
      <w:r>
        <w:rPr>
          <w:rFonts w:hint="eastAsia"/>
        </w:rPr>
        <w:t>spinlock</w:t>
      </w:r>
    </w:p>
    <w:p w:rsidR="00002805" w:rsidRDefault="00002805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、对</w:t>
      </w:r>
      <w:r>
        <w:rPr>
          <w:rFonts w:hint="eastAsia"/>
        </w:rPr>
        <w:t>msg_mask</w:t>
      </w:r>
      <w:r>
        <w:rPr>
          <w:rFonts w:hint="eastAsia"/>
        </w:rPr>
        <w:t>从高位到低位的置位值依次遍历，目前处理以下几位：</w:t>
      </w:r>
    </w:p>
    <w:p w:rsidR="00002805" w:rsidRDefault="00002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bit0</w:t>
      </w:r>
      <w:r>
        <w:rPr>
          <w:rFonts w:hint="eastAsia"/>
        </w:rPr>
        <w:t>：</w:t>
      </w:r>
      <w:r w:rsidRPr="00002805">
        <w:t>ICC_SCHEDULE_MSG</w:t>
      </w:r>
      <w:r>
        <w:rPr>
          <w:rFonts w:hint="eastAsia"/>
        </w:rPr>
        <w:t>，核间调度消息</w:t>
      </w:r>
    </w:p>
    <w:p w:rsidR="00B670C4" w:rsidRDefault="00B670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仅置位主动切换请求标志</w:t>
      </w:r>
    </w:p>
    <w:p w:rsidR="00612594" w:rsidRDefault="00B670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bit1</w:t>
      </w:r>
      <w:r>
        <w:rPr>
          <w:rFonts w:hint="eastAsia"/>
        </w:rPr>
        <w:t>：</w:t>
      </w:r>
      <w:r w:rsidRPr="00B670C4">
        <w:t>ICC_SHUTDOWN_MSG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12594">
        <w:rPr>
          <w:rFonts w:hint="eastAsia"/>
        </w:rPr>
        <w:t>关闭当前核的电源，</w:t>
      </w:r>
    </w:p>
    <w:p w:rsidR="000841A1" w:rsidRDefault="00612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需要配置为支持电源管理，暂不支持</w:t>
      </w:r>
    </w:p>
    <w:p w:rsidR="00612594" w:rsidRDefault="00612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bit2</w:t>
      </w:r>
      <w:r>
        <w:rPr>
          <w:rFonts w:hint="eastAsia"/>
        </w:rPr>
        <w:t>：</w:t>
      </w:r>
      <w:r w:rsidRPr="00612594">
        <w:t>ICC_PAUSE_MSG</w:t>
      </w:r>
      <w:r>
        <w:rPr>
          <w:rFonts w:hint="eastAsia"/>
        </w:rPr>
        <w:t>，暂停消息</w:t>
      </w:r>
    </w:p>
    <w:p w:rsidR="00612594" w:rsidRDefault="00612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3FE6">
        <w:rPr>
          <w:rFonts w:hint="eastAsia"/>
        </w:rPr>
        <w:t>同电源管理，暂不支持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bit3</w:t>
      </w:r>
      <w:r>
        <w:rPr>
          <w:rFonts w:hint="eastAsia"/>
        </w:rPr>
        <w:t>：</w:t>
      </w:r>
      <w:r w:rsidRPr="005E3FE6">
        <w:t>ICC_RPC_MSG</w:t>
      </w:r>
      <w:r>
        <w:rPr>
          <w:rFonts w:hint="eastAsia"/>
        </w:rPr>
        <w:t>，留空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bit4</w:t>
      </w:r>
      <w:r>
        <w:rPr>
          <w:rFonts w:hint="eastAsia"/>
        </w:rPr>
        <w:t>：</w:t>
      </w:r>
      <w:r w:rsidRPr="005E3FE6">
        <w:t>ICC_DATA_MSG</w:t>
      </w:r>
      <w:r>
        <w:rPr>
          <w:rFonts w:hint="eastAsia"/>
        </w:rPr>
        <w:t>，留空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bit5</w:t>
      </w:r>
      <w:r>
        <w:rPr>
          <w:rFonts w:hint="eastAsia"/>
        </w:rPr>
        <w:t>：</w:t>
      </w:r>
      <w:r w:rsidRPr="005E3FE6">
        <w:t>ICC_SYNC_MSG</w:t>
      </w:r>
      <w:r>
        <w:rPr>
          <w:rFonts w:hint="eastAsia"/>
        </w:rPr>
        <w:t>，尚不确定用途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 xml:space="preserve">2.3  </w:t>
      </w:r>
      <w:r w:rsidRPr="005E3FE6">
        <w:t>ICC_Send_With_Data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未实现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 xml:space="preserve">2.4  </w:t>
      </w:r>
      <w:r w:rsidRPr="005E3FE6">
        <w:t>ICC_Receive</w:t>
      </w:r>
    </w:p>
    <w:p w:rsidR="005E3FE6" w:rsidRDefault="005E3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未实现</w:t>
      </w:r>
    </w:p>
    <w:p w:rsidR="005E3FE6" w:rsidRPr="005E3FE6" w:rsidRDefault="005E3FE6">
      <w:pPr>
        <w:rPr>
          <w:rFonts w:hint="eastAsia"/>
        </w:rPr>
      </w:pPr>
      <w:r>
        <w:rPr>
          <w:rFonts w:hint="eastAsia"/>
        </w:rPr>
        <w:t xml:space="preserve">2.5  </w:t>
      </w:r>
      <w:r w:rsidRPr="005E3FE6">
        <w:t>ICC_Send</w:t>
      </w:r>
      <w:r w:rsidR="00A63E1A" w:rsidRPr="00A63E1A">
        <w:t>(ESAL_CPU_MASK * cpu_mask, UNSIGNED msg_type)</w:t>
      </w:r>
    </w:p>
    <w:p w:rsidR="000841A1" w:rsidRDefault="005E3FE6">
      <w:pPr>
        <w:rPr>
          <w:rFonts w:hint="eastAsia"/>
        </w:rPr>
      </w:pPr>
      <w:r>
        <w:rPr>
          <w:rFonts w:hint="eastAsia"/>
        </w:rPr>
        <w:tab/>
      </w:r>
      <w:r w:rsidR="004D0A11">
        <w:rPr>
          <w:rFonts w:hint="eastAsia"/>
        </w:rPr>
        <w:t>1</w:t>
      </w:r>
      <w:r w:rsidR="004D0A11">
        <w:rPr>
          <w:rFonts w:hint="eastAsia"/>
        </w:rPr>
        <w:t>、检查参数，</w:t>
      </w:r>
      <w:r w:rsidR="004D0A11">
        <w:rPr>
          <w:rFonts w:hint="eastAsia"/>
        </w:rPr>
        <w:t>msg_type</w:t>
      </w:r>
      <w:r w:rsidR="004D0A11">
        <w:rPr>
          <w:rFonts w:hint="eastAsia"/>
        </w:rPr>
        <w:t>应小于</w:t>
      </w:r>
      <w:r w:rsidR="004D0A11">
        <w:rPr>
          <w:rFonts w:hint="eastAsia"/>
        </w:rPr>
        <w:t>6</w:t>
      </w:r>
      <w:r w:rsidR="004D0A11">
        <w:rPr>
          <w:rFonts w:hint="eastAsia"/>
        </w:rPr>
        <w:t>，</w:t>
      </w:r>
      <w:r w:rsidR="004D0A11">
        <w:rPr>
          <w:rFonts w:hint="eastAsia"/>
        </w:rPr>
        <w:t>cpu_mask</w:t>
      </w:r>
      <w:r w:rsidR="004D0A11">
        <w:rPr>
          <w:rFonts w:hint="eastAsia"/>
        </w:rPr>
        <w:t>不应为</w:t>
      </w:r>
      <w:r w:rsidR="004D0A11">
        <w:rPr>
          <w:rFonts w:hint="eastAsia"/>
        </w:rPr>
        <w:t>0</w:t>
      </w:r>
      <w:r w:rsidR="004D0A11">
        <w:rPr>
          <w:rFonts w:hint="eastAsia"/>
        </w:rPr>
        <w:t>，否则返回错误</w:t>
      </w:r>
    </w:p>
    <w:p w:rsidR="004D0A11" w:rsidRDefault="004D0A1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、遍历所有核，如果为</w:t>
      </w:r>
      <w:r>
        <w:rPr>
          <w:rFonts w:hint="eastAsia"/>
        </w:rPr>
        <w:t>cpu_mask</w:t>
      </w:r>
      <w:r>
        <w:rPr>
          <w:rFonts w:hint="eastAsia"/>
        </w:rPr>
        <w:t>标记的核，则：</w:t>
      </w:r>
    </w:p>
    <w:p w:rsidR="004D0A11" w:rsidRDefault="004D0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获取自旋锁</w:t>
      </w:r>
      <w:r w:rsidRPr="004D0A11">
        <w:t>ICC_Data[cpu_index].lock</w:t>
      </w:r>
    </w:p>
    <w:p w:rsidR="004D0A11" w:rsidRPr="004D0A11" w:rsidRDefault="004D0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>msg_type</w:t>
      </w:r>
      <w:r>
        <w:rPr>
          <w:rFonts w:hint="eastAsia"/>
        </w:rPr>
        <w:t>设置</w:t>
      </w:r>
      <w:r w:rsidRPr="004D0A11">
        <w:t>ICC_Data[cpu_index].ipi_mask</w:t>
      </w:r>
    </w:p>
    <w:p w:rsidR="00BA162A" w:rsidRDefault="004D0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释放自旋锁</w:t>
      </w:r>
    </w:p>
    <w:p w:rsidR="004D0A11" w:rsidRDefault="004D0A1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E37F3C">
        <w:rPr>
          <w:rFonts w:hint="eastAsia"/>
        </w:rPr>
        <w:t>调用</w:t>
      </w:r>
      <w:r w:rsidR="00E37F3C" w:rsidRPr="00E37F3C">
        <w:t>ESAL_PR_SMP_IPI_Send(ESAL_CPU_MASK * cpu_mask)</w:t>
      </w:r>
    </w:p>
    <w:p w:rsidR="00E37F3C" w:rsidRDefault="00E3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设置核间中断寄存器值，结构如下：</w:t>
      </w:r>
    </w:p>
    <w:p w:rsidR="00E37F3C" w:rsidRDefault="00E3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C5EF5">
        <w:rPr>
          <w:rFonts w:hint="eastAsia"/>
        </w:rPr>
        <w:tab/>
      </w:r>
      <w:r>
        <w:rPr>
          <w:rFonts w:hint="eastAsia"/>
        </w:rPr>
        <w:t>bit0-bit15</w:t>
      </w:r>
      <w:r>
        <w:rPr>
          <w:rFonts w:hint="eastAsia"/>
        </w:rPr>
        <w:t>：</w:t>
      </w:r>
      <w:r>
        <w:rPr>
          <w:rFonts w:hint="eastAsia"/>
        </w:rPr>
        <w:t>IPI</w:t>
      </w:r>
      <w:r>
        <w:rPr>
          <w:rFonts w:hint="eastAsia"/>
        </w:rPr>
        <w:t>中断向量在以</w:t>
      </w:r>
      <w:r>
        <w:rPr>
          <w:rFonts w:hint="eastAsia"/>
        </w:rPr>
        <w:t>AR</w:t>
      </w:r>
      <w:r>
        <w:rPr>
          <w:rFonts w:hint="eastAsia"/>
        </w:rPr>
        <w:t>中断向量定位符开始的编号，可理解为内部中</w:t>
      </w:r>
      <w:r>
        <w:rPr>
          <w:rFonts w:hint="eastAsia"/>
        </w:rPr>
        <w:lastRenderedPageBreak/>
        <w:t>断号</w:t>
      </w:r>
    </w:p>
    <w:p w:rsidR="00E37F3C" w:rsidRDefault="00E37F3C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795204">
        <w:rPr>
          <w:rFonts w:hint="eastAsia"/>
        </w:rPr>
        <w:tab/>
      </w:r>
      <w:r w:rsidR="005C5EF5">
        <w:rPr>
          <w:rFonts w:hint="eastAsia"/>
        </w:rPr>
        <w:tab/>
      </w:r>
      <w:r>
        <w:rPr>
          <w:rFonts w:hint="eastAsia"/>
        </w:rPr>
        <w:t>bit16-bit23</w:t>
      </w:r>
      <w:r>
        <w:rPr>
          <w:rFonts w:hint="eastAsia"/>
        </w:rPr>
        <w:t>：</w:t>
      </w:r>
      <w:r>
        <w:rPr>
          <w:rFonts w:hint="eastAsia"/>
        </w:rPr>
        <w:t>cpu_mask</w:t>
      </w:r>
      <w:r>
        <w:rPr>
          <w:rFonts w:hint="eastAsia"/>
        </w:rPr>
        <w:t>，即要发送的</w:t>
      </w:r>
      <w:r>
        <w:rPr>
          <w:rFonts w:hint="eastAsia"/>
        </w:rPr>
        <w:t>CPU</w:t>
      </w:r>
      <w:r w:rsidR="00795204">
        <w:rPr>
          <w:rFonts w:hint="eastAsia"/>
        </w:rPr>
        <w:t>掩码值</w:t>
      </w:r>
    </w:p>
    <w:p w:rsidR="00795204" w:rsidRDefault="00795204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5C5EF5">
        <w:rPr>
          <w:rFonts w:hint="eastAsia"/>
        </w:rPr>
        <w:tab/>
      </w:r>
      <w:r>
        <w:rPr>
          <w:rFonts w:hint="eastAsia"/>
        </w:rPr>
        <w:t>bit24-bit31</w:t>
      </w:r>
      <w:r>
        <w:rPr>
          <w:rFonts w:hint="eastAsia"/>
        </w:rPr>
        <w:t>：</w:t>
      </w:r>
      <w:r>
        <w:rPr>
          <w:rFonts w:hint="eastAsia"/>
        </w:rPr>
        <w:t>IPI</w:t>
      </w:r>
      <w:r>
        <w:rPr>
          <w:rFonts w:hint="eastAsia"/>
        </w:rPr>
        <w:t>目标掩码值，此处为</w:t>
      </w:r>
      <w:r>
        <w:rPr>
          <w:rFonts w:hint="eastAsia"/>
        </w:rPr>
        <w:t>0</w:t>
      </w:r>
    </w:p>
    <w:p w:rsidR="00795204" w:rsidRPr="00E37F3C" w:rsidRDefault="00795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C5EF5">
        <w:rPr>
          <w:rFonts w:hint="eastAsia"/>
        </w:rPr>
        <w:t>将以上值设写入软中断寄存器</w:t>
      </w:r>
      <w:r w:rsidR="005C5EF5" w:rsidRPr="005C5EF5">
        <w:t>0xF8F01F00</w:t>
      </w:r>
      <w:r w:rsidR="005C5EF5">
        <w:rPr>
          <w:rFonts w:hint="eastAsia"/>
        </w:rPr>
        <w:t>中，</w:t>
      </w:r>
      <w:r w:rsidR="00E44997">
        <w:rPr>
          <w:rFonts w:hint="eastAsia"/>
        </w:rPr>
        <w:t>触发</w:t>
      </w:r>
      <w:r w:rsidR="00E44997">
        <w:rPr>
          <w:rFonts w:hint="eastAsia"/>
        </w:rPr>
        <w:t>IPI</w:t>
      </w:r>
      <w:r w:rsidR="00E44997">
        <w:rPr>
          <w:rFonts w:hint="eastAsia"/>
        </w:rPr>
        <w:t>中断处理。</w:t>
      </w:r>
    </w:p>
    <w:p w:rsidR="00E37F3C" w:rsidRPr="005E3FE6" w:rsidRDefault="00E37F3C">
      <w:r>
        <w:rPr>
          <w:rFonts w:hint="eastAsia"/>
        </w:rPr>
        <w:tab/>
      </w:r>
      <w:r>
        <w:rPr>
          <w:rFonts w:hint="eastAsia"/>
        </w:rPr>
        <w:tab/>
      </w:r>
    </w:p>
    <w:p w:rsidR="00645043" w:rsidRDefault="00645043">
      <w:r>
        <w:rPr>
          <w:rFonts w:hint="eastAsia"/>
        </w:rPr>
        <w:t>一：</w:t>
      </w:r>
    </w:p>
    <w:p w:rsidR="002665D8" w:rsidRDefault="00645043">
      <w:r>
        <w:rPr>
          <w:rFonts w:hint="eastAsia"/>
        </w:rPr>
        <w:tab/>
      </w:r>
      <w:r w:rsidR="0035130F">
        <w:rPr>
          <w:rFonts w:hint="eastAsia"/>
        </w:rPr>
        <w:t>MCAPI</w:t>
      </w:r>
      <w:r w:rsidR="0035130F">
        <w:rPr>
          <w:rFonts w:hint="eastAsia"/>
        </w:rPr>
        <w:t>是一个针对在密集分布系统（</w:t>
      </w:r>
      <w:r w:rsidR="0035130F">
        <w:rPr>
          <w:rFonts w:hint="eastAsia"/>
        </w:rPr>
        <w:t>closely distributed systems</w:t>
      </w:r>
      <w:r w:rsidR="0035130F">
        <w:rPr>
          <w:rFonts w:hint="eastAsia"/>
        </w:rPr>
        <w:t>）中的处理器之间进行通讯的标准规范，</w:t>
      </w:r>
      <w:r w:rsidR="0035130F">
        <w:rPr>
          <w:rFonts w:hint="eastAsia"/>
        </w:rPr>
        <w:t>MCAPI</w:t>
      </w:r>
      <w:r w:rsidR="0035130F">
        <w:rPr>
          <w:rFonts w:hint="eastAsia"/>
        </w:rPr>
        <w:t>满足基本的消息传递和多核系统同步的需求。</w:t>
      </w:r>
    </w:p>
    <w:p w:rsidR="00D440F9" w:rsidRDefault="00D440F9">
      <w:r>
        <w:rPr>
          <w:rFonts w:hint="eastAsia"/>
        </w:rPr>
        <w:tab/>
        <w:t xml:space="preserve">Nucleus </w:t>
      </w:r>
      <w:r>
        <w:rPr>
          <w:rFonts w:hint="eastAsia"/>
        </w:rPr>
        <w:t>中的</w:t>
      </w:r>
      <w:r>
        <w:rPr>
          <w:rFonts w:hint="eastAsia"/>
        </w:rPr>
        <w:t>MCAPI</w:t>
      </w:r>
      <w:r>
        <w:rPr>
          <w:rFonts w:hint="eastAsia"/>
        </w:rPr>
        <w:t>实现是基于由多核联盟（</w:t>
      </w:r>
      <w:r>
        <w:rPr>
          <w:rFonts w:hint="eastAsia"/>
        </w:rPr>
        <w:t>MCA</w:t>
      </w:r>
      <w:r>
        <w:rPr>
          <w:rFonts w:hint="eastAsia"/>
        </w:rPr>
        <w:t>）发布的</w:t>
      </w:r>
      <w:r>
        <w:rPr>
          <w:rFonts w:hint="eastAsia"/>
        </w:rPr>
        <w:t>V1.063</w:t>
      </w:r>
      <w:r>
        <w:rPr>
          <w:rFonts w:hint="eastAsia"/>
        </w:rPr>
        <w:t>的</w:t>
      </w:r>
      <w:r>
        <w:rPr>
          <w:rFonts w:hint="eastAsia"/>
        </w:rPr>
        <w:t>MCAPI</w:t>
      </w:r>
      <w:r>
        <w:rPr>
          <w:rFonts w:hint="eastAsia"/>
        </w:rPr>
        <w:t>标准来实现的。该实现提供了一个移植层用于新</w:t>
      </w:r>
      <w:r>
        <w:rPr>
          <w:rFonts w:hint="eastAsia"/>
        </w:rPr>
        <w:t>OS</w:t>
      </w:r>
      <w:r>
        <w:rPr>
          <w:rFonts w:hint="eastAsia"/>
        </w:rPr>
        <w:t>或平台的代码迁移。</w:t>
      </w:r>
    </w:p>
    <w:p w:rsidR="00645043" w:rsidRDefault="00645043">
      <w:r>
        <w:rPr>
          <w:rFonts w:hint="eastAsia"/>
        </w:rPr>
        <w:t>二：</w:t>
      </w:r>
    </w:p>
    <w:p w:rsidR="00645043" w:rsidRDefault="00645043">
      <w:r>
        <w:rPr>
          <w:rFonts w:hint="eastAsia"/>
        </w:rPr>
        <w:tab/>
        <w:t>MCAPI</w:t>
      </w:r>
      <w:r>
        <w:rPr>
          <w:rFonts w:hint="eastAsia"/>
        </w:rPr>
        <w:t>拓扑结构</w:t>
      </w:r>
    </w:p>
    <w:p w:rsidR="00645043" w:rsidRDefault="00645043">
      <w:r>
        <w:rPr>
          <w:rFonts w:hint="eastAsia"/>
        </w:rPr>
        <w:tab/>
      </w:r>
      <w:r>
        <w:rPr>
          <w:rFonts w:hint="eastAsia"/>
        </w:rPr>
        <w:t>数据收发过程</w:t>
      </w:r>
    </w:p>
    <w:p w:rsidR="00645043" w:rsidRDefault="00645043">
      <w:r>
        <w:rPr>
          <w:rFonts w:hint="eastAsia"/>
        </w:rPr>
        <w:tab/>
      </w:r>
      <w:r>
        <w:rPr>
          <w:rFonts w:hint="eastAsia"/>
        </w:rPr>
        <w:t>阻塞和非阻塞的使用</w:t>
      </w:r>
    </w:p>
    <w:p w:rsidR="00645043" w:rsidRDefault="00645043">
      <w:r>
        <w:rPr>
          <w:rFonts w:hint="eastAsia"/>
        </w:rPr>
        <w:t xml:space="preserve">2.1 </w:t>
      </w:r>
      <w:r>
        <w:rPr>
          <w:rFonts w:hint="eastAsia"/>
        </w:rPr>
        <w:t>拓扑结构</w:t>
      </w:r>
    </w:p>
    <w:p w:rsidR="00645043" w:rsidRDefault="00645043">
      <w:r>
        <w:rPr>
          <w:rFonts w:hint="eastAsia"/>
        </w:rPr>
        <w:tab/>
        <w:t>MCAPI</w:t>
      </w:r>
      <w:r>
        <w:rPr>
          <w:rFonts w:hint="eastAsia"/>
        </w:rPr>
        <w:t>拓扑由通过端点（</w:t>
      </w:r>
      <w:r>
        <w:rPr>
          <w:rFonts w:hint="eastAsia"/>
        </w:rPr>
        <w:t>endpoints</w:t>
      </w:r>
      <w:r>
        <w:rPr>
          <w:rFonts w:hint="eastAsia"/>
        </w:rPr>
        <w:t>）来交换数据的独立结点</w:t>
      </w:r>
      <w:r>
        <w:rPr>
          <w:rFonts w:hint="eastAsia"/>
        </w:rPr>
        <w:t>(nodes)</w:t>
      </w:r>
      <w:r>
        <w:rPr>
          <w:rFonts w:hint="eastAsia"/>
        </w:rPr>
        <w:t>组成。各个结点在编译时预先决定，而端点可以在编译或运行时配置。</w:t>
      </w:r>
    </w:p>
    <w:p w:rsidR="00AC3D86" w:rsidRDefault="00AC3D86" w:rsidP="00BA162A">
      <w:pPr>
        <w:outlineLvl w:val="0"/>
      </w:pPr>
      <w:r>
        <w:rPr>
          <w:rFonts w:hint="eastAsia"/>
        </w:rPr>
        <w:tab/>
        <w:t>NODE:</w:t>
      </w:r>
    </w:p>
    <w:p w:rsidR="00B7016F" w:rsidRDefault="00B7016F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都是一个单独的实例，初始化时分配一个系统范围内唯一的</w:t>
      </w:r>
      <w:r>
        <w:rPr>
          <w:rFonts w:hint="eastAsia"/>
        </w:rPr>
        <w:t>ID</w:t>
      </w:r>
      <w:r>
        <w:rPr>
          <w:rFonts w:hint="eastAsia"/>
        </w:rPr>
        <w:t>，运行中可通过该</w:t>
      </w:r>
      <w:r>
        <w:rPr>
          <w:rFonts w:hint="eastAsia"/>
        </w:rPr>
        <w:t>ID</w:t>
      </w:r>
      <w:r>
        <w:rPr>
          <w:rFonts w:hint="eastAsia"/>
        </w:rPr>
        <w:t>对其进行引用。</w:t>
      </w:r>
      <w:r>
        <w:rPr>
          <w:rFonts w:hint="eastAsia"/>
        </w:rPr>
        <w:t>node</w:t>
      </w:r>
      <w:r>
        <w:rPr>
          <w:rFonts w:hint="eastAsia"/>
        </w:rPr>
        <w:t>之间可通过路径进行连接，并交换数据。</w:t>
      </w:r>
    </w:p>
    <w:p w:rsidR="00AC3D86" w:rsidRDefault="00AC3D86">
      <w:r>
        <w:rPr>
          <w:rFonts w:hint="eastAsia"/>
        </w:rPr>
        <w:tab/>
        <w:t>node</w:t>
      </w:r>
      <w:r>
        <w:rPr>
          <w:rFonts w:hint="eastAsia"/>
        </w:rPr>
        <w:t>操作原语：</w:t>
      </w:r>
    </w:p>
    <w:p w:rsidR="00AC3D86" w:rsidRDefault="00AC3D86" w:rsidP="00AC3D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mcapi_initialize</w:t>
      </w:r>
    </w:p>
    <w:p w:rsidR="00AC3D86" w:rsidRDefault="00AC3D86" w:rsidP="00AC3D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mcapi_finalize</w:t>
      </w:r>
    </w:p>
    <w:p w:rsidR="00AC3D86" w:rsidRDefault="00AC3D86" w:rsidP="00AC3D86">
      <w:r>
        <w:rPr>
          <w:rFonts w:ascii="Symbol" w:hAnsi="Symbol" w:cs="Symbol"/>
          <w:color w:val="000000"/>
          <w:kern w:val="0"/>
          <w:sz w:val="24"/>
          <w:szCs w:val="24"/>
        </w:rPr>
        <w:tab/>
      </w:r>
      <w:r>
        <w:rPr>
          <w:rFonts w:ascii="Symbol" w:hAnsi="Symbol" w:cs="Symbol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mcapi_get_node_id</w:t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br/>
      </w:r>
      <w:r>
        <w:rPr>
          <w:rFonts w:hint="eastAsia"/>
        </w:rPr>
        <w:tab/>
        <w:t>Endpoints:</w:t>
      </w:r>
    </w:p>
    <w:p w:rsidR="00AC3D86" w:rsidRDefault="00AC3D86" w:rsidP="00AC3D86">
      <w:r>
        <w:rPr>
          <w:rFonts w:hint="eastAsia"/>
        </w:rPr>
        <w:tab/>
      </w:r>
    </w:p>
    <w:p w:rsidR="00AC3D86" w:rsidRPr="00B7016F" w:rsidRDefault="00AC3D86" w:rsidP="00AC3D86"/>
    <w:p w:rsidR="00D440F9" w:rsidRDefault="00D440F9">
      <w:r>
        <w:rPr>
          <w:rFonts w:hint="eastAsia"/>
        </w:rPr>
        <w:tab/>
      </w:r>
    </w:p>
    <w:p w:rsidR="00645043" w:rsidRPr="00D440F9" w:rsidRDefault="00645043"/>
    <w:sectPr w:rsidR="00645043" w:rsidRPr="00D440F9" w:rsidSect="0026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71" w:rsidRDefault="00705271" w:rsidP="0035130F">
      <w:r>
        <w:separator/>
      </w:r>
    </w:p>
  </w:endnote>
  <w:endnote w:type="continuationSeparator" w:id="1">
    <w:p w:rsidR="00705271" w:rsidRDefault="00705271" w:rsidP="00351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71" w:rsidRDefault="00705271" w:rsidP="0035130F">
      <w:r>
        <w:separator/>
      </w:r>
    </w:p>
  </w:footnote>
  <w:footnote w:type="continuationSeparator" w:id="1">
    <w:p w:rsidR="00705271" w:rsidRDefault="00705271" w:rsidP="003513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30F"/>
    <w:rsid w:val="00002805"/>
    <w:rsid w:val="000841A1"/>
    <w:rsid w:val="002665D8"/>
    <w:rsid w:val="0035130F"/>
    <w:rsid w:val="004D0A11"/>
    <w:rsid w:val="00571A25"/>
    <w:rsid w:val="005C5EF5"/>
    <w:rsid w:val="005E3FE6"/>
    <w:rsid w:val="005E71D5"/>
    <w:rsid w:val="00612594"/>
    <w:rsid w:val="00645043"/>
    <w:rsid w:val="006B60A2"/>
    <w:rsid w:val="006F4145"/>
    <w:rsid w:val="00705271"/>
    <w:rsid w:val="00795204"/>
    <w:rsid w:val="008464AF"/>
    <w:rsid w:val="0091046B"/>
    <w:rsid w:val="00A63E1A"/>
    <w:rsid w:val="00A97A49"/>
    <w:rsid w:val="00AA5080"/>
    <w:rsid w:val="00AC3D86"/>
    <w:rsid w:val="00B670C4"/>
    <w:rsid w:val="00B7016F"/>
    <w:rsid w:val="00BA162A"/>
    <w:rsid w:val="00BA55A7"/>
    <w:rsid w:val="00D440F9"/>
    <w:rsid w:val="00DB3467"/>
    <w:rsid w:val="00E37F3C"/>
    <w:rsid w:val="00E44997"/>
    <w:rsid w:val="00E5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30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A16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A162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liym</dc:creator>
  <cp:keywords/>
  <dc:description/>
  <cp:lastModifiedBy>liym</cp:lastModifiedBy>
  <cp:revision>19</cp:revision>
  <dcterms:created xsi:type="dcterms:W3CDTF">2016-10-12T00:43:00Z</dcterms:created>
  <dcterms:modified xsi:type="dcterms:W3CDTF">2016-10-21T07:49:00Z</dcterms:modified>
</cp:coreProperties>
</file>