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2922" w:rsidRPr="00960F6D" w:rsidRDefault="00B42922" w:rsidP="00B42922">
      <w:pPr>
        <w:pStyle w:val="a9"/>
        <w:jc w:val="center"/>
        <w:rPr>
          <w:rFonts w:cs="Times New Roman"/>
          <w:sz w:val="20"/>
          <w:szCs w:val="20"/>
          <w:lang w:val="kk-KZ"/>
        </w:rPr>
      </w:pPr>
      <w:r w:rsidRPr="00960F6D">
        <w:rPr>
          <w:rFonts w:cs="Times New Roman"/>
          <w:sz w:val="20"/>
          <w:szCs w:val="20"/>
          <w:lang w:val="kk-KZ"/>
        </w:rPr>
        <w:t xml:space="preserve">НЕКОММЕРЧЕСКОЕ АКЦИОНЕРНОЕ ОБЩЕСТВО «КАЗАХСКИЙ НАЦИОНАЛЬНЫЙ ИССЛЕДОВАТЕЛЬСКИЙ ТЕХНИЧЕСКИЙ УНИВЕРСИТЕТ имени К.И.САТПАЕВА» </w:t>
      </w:r>
    </w:p>
    <w:p w:rsidR="00B42922" w:rsidRPr="00960F6D" w:rsidRDefault="00B42922" w:rsidP="00B42922">
      <w:pPr>
        <w:rPr>
          <w:rFonts w:cs="Times New Roman"/>
          <w:lang w:val="kk-KZ"/>
        </w:rPr>
      </w:pPr>
    </w:p>
    <w:tbl>
      <w:tblPr>
        <w:tblW w:w="2579" w:type="dxa"/>
        <w:jc w:val="center"/>
        <w:tblLook w:val="01E0" w:firstRow="1" w:lastRow="1" w:firstColumn="1" w:lastColumn="1" w:noHBand="0" w:noVBand="0"/>
      </w:tblPr>
      <w:tblGrid>
        <w:gridCol w:w="2579"/>
      </w:tblGrid>
      <w:tr w:rsidR="00B42922" w:rsidRPr="00960F6D" w:rsidTr="00E01DDA">
        <w:trPr>
          <w:trHeight w:val="1412"/>
          <w:jc w:val="center"/>
        </w:trPr>
        <w:tc>
          <w:tcPr>
            <w:tcW w:w="2579" w:type="dxa"/>
          </w:tcPr>
          <w:p w:rsidR="00B42922" w:rsidRPr="00960F6D" w:rsidRDefault="00B42922" w:rsidP="00E01DDA">
            <w:pPr>
              <w:jc w:val="center"/>
              <w:rPr>
                <w:rFonts w:cs="Times New Roman"/>
                <w:lang w:val="kk-KZ"/>
              </w:rPr>
            </w:pPr>
            <w:r w:rsidRPr="00960F6D">
              <w:rPr>
                <w:rFonts w:cs="Times New Roman"/>
                <w:noProof/>
                <w:lang w:val="kk-KZ"/>
              </w:rPr>
              <w:drawing>
                <wp:inline distT="0" distB="0" distL="0" distR="0" wp14:anchorId="3197CC15" wp14:editId="277CFCAD">
                  <wp:extent cx="556260" cy="8382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260" cy="838200"/>
                          </a:xfrm>
                          <a:prstGeom prst="rect">
                            <a:avLst/>
                          </a:prstGeom>
                          <a:noFill/>
                          <a:ln>
                            <a:noFill/>
                          </a:ln>
                        </pic:spPr>
                      </pic:pic>
                    </a:graphicData>
                  </a:graphic>
                </wp:inline>
              </w:drawing>
            </w:r>
          </w:p>
        </w:tc>
      </w:tr>
    </w:tbl>
    <w:p w:rsidR="00B42922" w:rsidRPr="00960F6D" w:rsidRDefault="00B42922" w:rsidP="00B42922">
      <w:pPr>
        <w:jc w:val="center"/>
        <w:rPr>
          <w:rFonts w:cs="Times New Roman"/>
          <w:b/>
          <w:lang w:val="kk-KZ"/>
        </w:rPr>
      </w:pPr>
      <w:r w:rsidRPr="00960F6D">
        <w:rPr>
          <w:rFonts w:cs="Times New Roman"/>
          <w:lang w:val="kk-KZ"/>
        </w:rPr>
        <w:br/>
      </w:r>
      <w:r w:rsidRPr="00960F6D">
        <w:rPr>
          <w:rFonts w:cs="Times New Roman"/>
          <w:lang w:val="kk-KZ"/>
        </w:rPr>
        <w:br/>
      </w:r>
      <w:r w:rsidRPr="00960F6D">
        <w:rPr>
          <w:rFonts w:cs="Times New Roman"/>
          <w:b/>
          <w:lang w:val="kk-KZ"/>
        </w:rPr>
        <w:t>MIDTERM PROJECT</w:t>
      </w:r>
    </w:p>
    <w:p w:rsidR="00B42922" w:rsidRPr="00960F6D" w:rsidRDefault="00B42922" w:rsidP="00B42922">
      <w:pPr>
        <w:jc w:val="center"/>
        <w:rPr>
          <w:rFonts w:cs="Times New Roman"/>
          <w:lang w:val="kk-KZ"/>
        </w:rPr>
      </w:pPr>
      <w:r w:rsidRPr="00960F6D">
        <w:rPr>
          <w:rFonts w:cs="Times New Roman"/>
          <w:b/>
          <w:lang w:val="kk-KZ"/>
        </w:rPr>
        <w:br/>
      </w:r>
      <w:r w:rsidRPr="00960F6D">
        <w:rPr>
          <w:rFonts w:cs="Times New Roman"/>
          <w:lang w:val="kk-KZ"/>
        </w:rPr>
        <w:t>Тақырыбы: Дипломдық жұмыстың техникалық құжаттамасын кешенді әзірлеу</w:t>
      </w:r>
      <w:r w:rsidRPr="00960F6D">
        <w:rPr>
          <w:rFonts w:cs="Times New Roman"/>
          <w:lang w:val="kk-KZ"/>
        </w:rPr>
        <w:br/>
      </w:r>
      <w:r w:rsidRPr="00960F6D">
        <w:rPr>
          <w:rFonts w:cs="Times New Roman"/>
          <w:lang w:val="kk-KZ"/>
        </w:rPr>
        <w:br/>
      </w:r>
    </w:p>
    <w:p w:rsidR="00B42922" w:rsidRPr="00960F6D" w:rsidRDefault="00B42922" w:rsidP="00B42922">
      <w:pPr>
        <w:jc w:val="right"/>
        <w:rPr>
          <w:rFonts w:cs="Times New Roman"/>
          <w:lang w:val="kk-KZ"/>
        </w:rPr>
      </w:pPr>
      <w:r w:rsidRPr="00960F6D">
        <w:rPr>
          <w:rFonts w:cs="Times New Roman"/>
          <w:lang w:val="kk-KZ"/>
        </w:rPr>
        <w:br/>
      </w:r>
      <w:r w:rsidRPr="00960F6D">
        <w:rPr>
          <w:rFonts w:cs="Times New Roman"/>
          <w:lang w:val="kk-KZ"/>
        </w:rPr>
        <w:br/>
      </w:r>
      <w:r w:rsidRPr="00960F6D">
        <w:rPr>
          <w:rFonts w:cs="Times New Roman"/>
          <w:lang w:val="kk-KZ"/>
        </w:rPr>
        <w:br/>
      </w:r>
      <w:r w:rsidRPr="00960F6D">
        <w:rPr>
          <w:rFonts w:cs="Times New Roman"/>
          <w:lang w:val="kk-KZ"/>
        </w:rPr>
        <w:br/>
      </w:r>
      <w:r w:rsidRPr="00960F6D">
        <w:rPr>
          <w:rFonts w:cs="Times New Roman"/>
          <w:lang w:val="kk-KZ"/>
        </w:rPr>
        <w:br/>
      </w:r>
      <w:r w:rsidRPr="00960F6D">
        <w:rPr>
          <w:rFonts w:cs="Times New Roman"/>
          <w:lang w:val="kk-KZ"/>
        </w:rPr>
        <w:br/>
      </w:r>
      <w:r w:rsidRPr="00960F6D">
        <w:rPr>
          <w:rFonts w:cs="Times New Roman"/>
          <w:lang w:val="kk-KZ"/>
        </w:rPr>
        <w:br/>
      </w:r>
      <w:r w:rsidRPr="00960F6D">
        <w:rPr>
          <w:rFonts w:cs="Times New Roman"/>
          <w:lang w:val="kk-KZ"/>
        </w:rPr>
        <w:br/>
      </w:r>
      <w:r w:rsidRPr="00960F6D">
        <w:rPr>
          <w:rFonts w:cs="Times New Roman"/>
          <w:lang w:val="kk-KZ"/>
        </w:rPr>
        <w:br/>
      </w:r>
      <w:r w:rsidRPr="00960F6D">
        <w:rPr>
          <w:rFonts w:cs="Times New Roman"/>
          <w:lang w:val="kk-KZ"/>
        </w:rPr>
        <w:br/>
        <w:t>Мамандық: 6B06106 – Информационные системы</w:t>
      </w:r>
    </w:p>
    <w:p w:rsidR="00B42922" w:rsidRPr="00960F6D" w:rsidRDefault="00B42922" w:rsidP="00B42922">
      <w:pPr>
        <w:jc w:val="right"/>
        <w:rPr>
          <w:rFonts w:cs="Times New Roman"/>
          <w:lang w:val="kk-KZ"/>
        </w:rPr>
      </w:pPr>
      <w:r w:rsidRPr="00960F6D">
        <w:rPr>
          <w:rFonts w:cs="Times New Roman"/>
          <w:lang w:val="kk-KZ"/>
        </w:rPr>
        <w:t>Студент: Асылбеков Ертилек Турсынбекович</w:t>
      </w:r>
    </w:p>
    <w:p w:rsidR="00B42922" w:rsidRPr="00960F6D" w:rsidRDefault="00B42922" w:rsidP="00B42922">
      <w:pPr>
        <w:jc w:val="center"/>
        <w:rPr>
          <w:rFonts w:cs="Times New Roman"/>
          <w:lang w:val="kk-KZ"/>
        </w:rPr>
      </w:pPr>
      <w:r w:rsidRPr="00960F6D">
        <w:rPr>
          <w:rFonts w:cs="Times New Roman"/>
          <w:lang w:val="kk-KZ"/>
        </w:rPr>
        <w:br/>
      </w:r>
    </w:p>
    <w:p w:rsidR="00B42922" w:rsidRPr="00960F6D" w:rsidRDefault="00B42922" w:rsidP="00B42922">
      <w:pPr>
        <w:jc w:val="center"/>
        <w:rPr>
          <w:rFonts w:cs="Times New Roman"/>
          <w:lang w:val="kk-KZ"/>
        </w:rPr>
      </w:pPr>
    </w:p>
    <w:p w:rsidR="00B42922" w:rsidRPr="00960F6D" w:rsidRDefault="00B42922" w:rsidP="00A800E4">
      <w:pPr>
        <w:jc w:val="center"/>
        <w:rPr>
          <w:rFonts w:cs="Times New Roman"/>
          <w:lang w:val="kk-KZ"/>
        </w:rPr>
      </w:pPr>
      <w:r w:rsidRPr="00960F6D">
        <w:rPr>
          <w:rFonts w:cs="Times New Roman"/>
          <w:lang w:val="kk-KZ"/>
        </w:rPr>
        <w:t>Алматы 2026</w:t>
      </w:r>
      <w:r w:rsidRPr="00960F6D">
        <w:rPr>
          <w:rFonts w:cs="Times New Roman"/>
          <w:lang w:val="kk-KZ"/>
        </w:rPr>
        <w:br w:type="page"/>
      </w:r>
    </w:p>
    <w:p w:rsidR="00B42922" w:rsidRPr="00B64CFB" w:rsidRDefault="00B42922" w:rsidP="009C7E0B">
      <w:pPr>
        <w:pStyle w:val="1"/>
        <w:jc w:val="center"/>
        <w:rPr>
          <w:rFonts w:ascii="Times New Roman" w:hAnsi="Times New Roman" w:cs="Times New Roman"/>
          <w:color w:val="auto"/>
          <w:lang w:val="kk-KZ"/>
        </w:rPr>
      </w:pPr>
      <w:r w:rsidRPr="00B64CFB">
        <w:rPr>
          <w:rFonts w:ascii="Times New Roman" w:hAnsi="Times New Roman" w:cs="Times New Roman"/>
          <w:color w:val="auto"/>
          <w:lang w:val="kk-KZ"/>
        </w:rPr>
        <w:lastRenderedPageBreak/>
        <w:t>Кіріспе</w:t>
      </w:r>
    </w:p>
    <w:p w:rsidR="009C7E0B" w:rsidRPr="00B64CFB" w:rsidRDefault="00B42922" w:rsidP="009C7E0B">
      <w:pPr>
        <w:pStyle w:val="aff2"/>
        <w:rPr>
          <w:sz w:val="28"/>
          <w:szCs w:val="28"/>
          <w:lang w:val="kk-KZ"/>
        </w:rPr>
      </w:pPr>
      <w:r w:rsidRPr="00B64CFB">
        <w:rPr>
          <w:sz w:val="28"/>
          <w:szCs w:val="28"/>
          <w:lang w:val="kk-KZ"/>
        </w:rPr>
        <w:br/>
      </w:r>
      <w:r w:rsidR="009C7E0B" w:rsidRPr="00B64CFB">
        <w:rPr>
          <w:b/>
          <w:bCs/>
          <w:sz w:val="28"/>
          <w:szCs w:val="28"/>
          <w:lang w:val="kk-KZ"/>
        </w:rPr>
        <w:t>Тақырыптың өзектілігі.</w:t>
      </w:r>
      <w:r w:rsidR="009C7E0B" w:rsidRPr="00B64CFB">
        <w:rPr>
          <w:sz w:val="28"/>
          <w:szCs w:val="28"/>
          <w:lang w:val="kk-KZ"/>
        </w:rPr>
        <w:t xml:space="preserve"> Қазіргі цифрлық трансформация мен жаһандық ақпараттану жағдайында ақпараттық жүйелерді әзірлеу, енгізу және сүйемелдеу барысында техникалық құжаттаманың рөлі стратегиялық маңызға ие болып отыр. Бүгінгі таңда бағдарламалық қамтамасыз етудің күрделілігі экспоненциалды түрде артып келеді, бұл өз кезегінде жобаның өмірлік циклінің барлық кезеңдерінде деректердің дәлдігі мен жүйелілігін талап етеді. </w:t>
      </w:r>
      <w:r w:rsidR="009C7E0B" w:rsidRPr="00B64CFB">
        <w:rPr>
          <w:rStyle w:val="citation-512"/>
          <w:sz w:val="28"/>
          <w:szCs w:val="28"/>
          <w:lang w:val="kk-KZ"/>
        </w:rPr>
        <w:t>Техникалық құжаттама – бұл жай ғана мәтіндік файлдар жиынтығы емес, ол жүйенің архитектурасын, функционалдық мүмкіндіктерін, деректер базасының құрылымын және қолданылатын инновациялық технологияларын сипаттайтын негізгі ақпараттық-инженерлік құрал</w:t>
      </w:r>
      <w:r w:rsidR="009C7E0B" w:rsidRPr="00B64CFB">
        <w:rPr>
          <w:sz w:val="28"/>
          <w:szCs w:val="28"/>
          <w:lang w:val="kk-KZ"/>
        </w:rPr>
        <w:t>.</w:t>
      </w:r>
    </w:p>
    <w:p w:rsidR="009C7E0B" w:rsidRPr="00B64CFB" w:rsidRDefault="009C7E0B" w:rsidP="009C7E0B">
      <w:pPr>
        <w:pStyle w:val="aff2"/>
        <w:rPr>
          <w:sz w:val="28"/>
          <w:szCs w:val="28"/>
          <w:lang w:val="kk-KZ"/>
        </w:rPr>
      </w:pPr>
      <w:r w:rsidRPr="00B64CFB">
        <w:rPr>
          <w:sz w:val="28"/>
          <w:szCs w:val="28"/>
          <w:lang w:val="kk-KZ"/>
        </w:rPr>
        <w:t xml:space="preserve">Жобаны әзірлеу, тестілеу және өндіріске енгізу кезеңдерінде құжаттама барлық стейкхолдерлер (тапсырыс берушілер, сәулетшілер, әзірлеушілер және сапаны бақылау мамандары) үшін бірыңғай «ақиқат көзі» (Single Source of Truth) қызметін атқарады. Құжаттаманың сапасыздығы немесе оның мүлдем болмауы жобаның мерзімінен кешігуіне, бюджеттің артық жұмсалуына және болашақта жүйені жаңарту кезінде техникалық қиындықтардың туындауына әкеп соғады. </w:t>
      </w:r>
      <w:r w:rsidRPr="00B64CFB">
        <w:rPr>
          <w:rStyle w:val="citation-511"/>
          <w:sz w:val="28"/>
          <w:szCs w:val="28"/>
          <w:lang w:val="kk-KZ"/>
        </w:rPr>
        <w:t>Сондықтан, техникалық құжаттаманы стандарттау және оны басқарудың заманауи құралдарын (мысалы, Git нұсқаларды басқару жүйесі) қолдану мәселесі аса өзекті болып табылады</w:t>
      </w:r>
      <w:r w:rsidRPr="00B64CFB">
        <w:rPr>
          <w:sz w:val="28"/>
          <w:szCs w:val="28"/>
          <w:lang w:val="kk-KZ"/>
        </w:rPr>
        <w:t>.</w:t>
      </w:r>
    </w:p>
    <w:p w:rsidR="009C7E0B" w:rsidRPr="00B64CFB" w:rsidRDefault="009C7E0B" w:rsidP="009C7E0B">
      <w:pPr>
        <w:pStyle w:val="aff2"/>
        <w:rPr>
          <w:sz w:val="28"/>
          <w:szCs w:val="28"/>
          <w:lang w:val="kk-KZ"/>
        </w:rPr>
      </w:pPr>
      <w:r w:rsidRPr="00B64CFB">
        <w:rPr>
          <w:rStyle w:val="citation-510"/>
          <w:b/>
          <w:bCs/>
          <w:sz w:val="28"/>
          <w:szCs w:val="28"/>
          <w:lang w:val="kk-KZ"/>
        </w:rPr>
        <w:t>Зерттелу деңгейі.</w:t>
      </w:r>
      <w:r w:rsidRPr="00B64CFB">
        <w:rPr>
          <w:rStyle w:val="citation-510"/>
          <w:sz w:val="28"/>
          <w:szCs w:val="28"/>
          <w:lang w:val="kk-KZ"/>
        </w:rPr>
        <w:t xml:space="preserve"> Техникалық құжаттаманы құрылымдау мен ғылыми жазу принциптері отандық және шетелдік ғылымда кеңінен қарастырылып келеді</w:t>
      </w:r>
      <w:r w:rsidRPr="00B64CFB">
        <w:rPr>
          <w:sz w:val="28"/>
          <w:szCs w:val="28"/>
          <w:lang w:val="kk-KZ"/>
        </w:rPr>
        <w:t xml:space="preserve">. </w:t>
      </w:r>
      <w:r w:rsidRPr="00B64CFB">
        <w:rPr>
          <w:rStyle w:val="citation-509"/>
          <w:sz w:val="28"/>
          <w:szCs w:val="28"/>
          <w:lang w:val="kk-KZ"/>
        </w:rPr>
        <w:t>Атап айтқанда, құжаттаманың сапасын бақылау және аудит жүргізу мәселелері халықаралық ISO/IEC стандарттарында бекітілген</w:t>
      </w:r>
      <w:r w:rsidRPr="00B64CFB">
        <w:rPr>
          <w:sz w:val="28"/>
          <w:szCs w:val="28"/>
          <w:lang w:val="kk-KZ"/>
        </w:rPr>
        <w:t xml:space="preserve">. </w:t>
      </w:r>
      <w:r w:rsidRPr="00B64CFB">
        <w:rPr>
          <w:rStyle w:val="citation-508"/>
          <w:sz w:val="28"/>
          <w:szCs w:val="28"/>
          <w:lang w:val="kk-KZ"/>
        </w:rPr>
        <w:t>Алайда, дипломдық жұмыстар шеңберінде теориялық зерттеулер мен практикалық әзірлемелерді (код, архитектура, интерфейс) біртұтас техникалық құжаттамаға біріктіру әдістемесі әлі де болса тереңірек зерттеуді және жүйелеуді қажет етеді</w:t>
      </w:r>
      <w:r w:rsidRPr="00B64CFB">
        <w:rPr>
          <w:sz w:val="28"/>
          <w:szCs w:val="28"/>
          <w:lang w:val="kk-KZ"/>
        </w:rPr>
        <w:t>.</w:t>
      </w:r>
    </w:p>
    <w:p w:rsidR="009C7E0B" w:rsidRPr="00B64CFB" w:rsidRDefault="009C7E0B" w:rsidP="009C7E0B">
      <w:pPr>
        <w:pStyle w:val="aff2"/>
        <w:rPr>
          <w:sz w:val="28"/>
          <w:szCs w:val="28"/>
          <w:lang w:val="kk-KZ"/>
        </w:rPr>
      </w:pPr>
      <w:r w:rsidRPr="00B64CFB">
        <w:rPr>
          <w:rStyle w:val="citation-507"/>
          <w:b/>
          <w:bCs/>
          <w:sz w:val="28"/>
          <w:szCs w:val="28"/>
          <w:lang w:val="kk-KZ"/>
        </w:rPr>
        <w:t>Зерттеу мақсаты мен міндеттері.</w:t>
      </w:r>
      <w:r w:rsidRPr="00B64CFB">
        <w:rPr>
          <w:rStyle w:val="citation-507"/>
          <w:sz w:val="28"/>
          <w:szCs w:val="28"/>
          <w:lang w:val="kk-KZ"/>
        </w:rPr>
        <w:t xml:space="preserve"> </w:t>
      </w:r>
      <w:r w:rsidRPr="00B64CFB">
        <w:rPr>
          <w:rStyle w:val="citation-506"/>
          <w:sz w:val="28"/>
          <w:szCs w:val="28"/>
          <w:lang w:val="kk-KZ"/>
        </w:rPr>
        <w:t xml:space="preserve">Жобаның негізгі </w:t>
      </w:r>
      <w:r w:rsidRPr="00B64CFB">
        <w:rPr>
          <w:rStyle w:val="citation-506"/>
          <w:b/>
          <w:bCs/>
          <w:sz w:val="28"/>
          <w:szCs w:val="28"/>
          <w:lang w:val="kk-KZ"/>
        </w:rPr>
        <w:t>мақсаты</w:t>
      </w:r>
      <w:r w:rsidRPr="00B64CFB">
        <w:rPr>
          <w:rStyle w:val="citation-506"/>
          <w:sz w:val="28"/>
          <w:szCs w:val="28"/>
          <w:lang w:val="kk-KZ"/>
        </w:rPr>
        <w:t xml:space="preserve"> — дипломдық жұмыстың техникалық құжаттамасын халықаралық стандарттарға сай кешенді түрде әзірлеу, оның ішінде құрылымдау, стильдік форматтау және нұсқалық басқару дағдыларын қалыптастыру</w:t>
      </w:r>
      <w:r w:rsidRPr="00B64CFB">
        <w:rPr>
          <w:sz w:val="28"/>
          <w:szCs w:val="28"/>
          <w:lang w:val="kk-KZ"/>
        </w:rPr>
        <w:t>.</w:t>
      </w:r>
    </w:p>
    <w:p w:rsidR="009C7E0B" w:rsidRPr="00B64CFB" w:rsidRDefault="009C7E0B" w:rsidP="009C7E0B">
      <w:pPr>
        <w:pStyle w:val="aff2"/>
        <w:rPr>
          <w:sz w:val="28"/>
          <w:szCs w:val="28"/>
          <w:lang w:val="kk-KZ"/>
        </w:rPr>
      </w:pPr>
      <w:r w:rsidRPr="00B64CFB">
        <w:rPr>
          <w:rStyle w:val="citation-505"/>
          <w:sz w:val="28"/>
          <w:szCs w:val="28"/>
          <w:lang w:val="kk-KZ"/>
        </w:rPr>
        <w:lastRenderedPageBreak/>
        <w:t xml:space="preserve">Осы мақсатқа жету үшін келесі </w:t>
      </w:r>
      <w:r w:rsidRPr="00B64CFB">
        <w:rPr>
          <w:rStyle w:val="citation-505"/>
          <w:b/>
          <w:bCs/>
          <w:sz w:val="28"/>
          <w:szCs w:val="28"/>
          <w:lang w:val="kk-KZ"/>
        </w:rPr>
        <w:t>міндеттер</w:t>
      </w:r>
      <w:r w:rsidRPr="00B64CFB">
        <w:rPr>
          <w:rStyle w:val="citation-505"/>
          <w:sz w:val="28"/>
          <w:szCs w:val="28"/>
          <w:lang w:val="kk-KZ"/>
        </w:rPr>
        <w:t xml:space="preserve"> айқындалды</w:t>
      </w:r>
      <w:r w:rsidRPr="00B64CFB">
        <w:rPr>
          <w:sz w:val="28"/>
          <w:szCs w:val="28"/>
          <w:lang w:val="kk-KZ"/>
        </w:rPr>
        <w:t>:</w:t>
      </w:r>
    </w:p>
    <w:p w:rsidR="009C7E0B" w:rsidRPr="00B64CFB" w:rsidRDefault="009C7E0B" w:rsidP="009C7E0B">
      <w:pPr>
        <w:pStyle w:val="aff2"/>
        <w:numPr>
          <w:ilvl w:val="0"/>
          <w:numId w:val="7"/>
        </w:numPr>
        <w:rPr>
          <w:sz w:val="28"/>
          <w:szCs w:val="28"/>
          <w:lang w:val="kk-KZ"/>
        </w:rPr>
      </w:pPr>
      <w:r w:rsidRPr="00B64CFB">
        <w:rPr>
          <w:rStyle w:val="citation-504"/>
          <w:sz w:val="28"/>
          <w:szCs w:val="28"/>
          <w:lang w:val="kk-KZ"/>
        </w:rPr>
        <w:t>Дипломдық жұмыстың кіріспе бөлімін ғылыми мәтін құрылымдау принциптеріне сәйкес дайындау</w:t>
      </w:r>
      <w:r w:rsidRPr="00B64CFB">
        <w:rPr>
          <w:sz w:val="28"/>
          <w:szCs w:val="28"/>
          <w:lang w:val="kk-KZ"/>
        </w:rPr>
        <w:t>;</w:t>
      </w:r>
    </w:p>
    <w:p w:rsidR="009C7E0B" w:rsidRPr="00B64CFB" w:rsidRDefault="009C7E0B" w:rsidP="009C7E0B">
      <w:pPr>
        <w:pStyle w:val="aff2"/>
        <w:numPr>
          <w:ilvl w:val="0"/>
          <w:numId w:val="7"/>
        </w:numPr>
        <w:rPr>
          <w:sz w:val="28"/>
          <w:szCs w:val="28"/>
          <w:lang w:val="kk-KZ"/>
        </w:rPr>
      </w:pPr>
      <w:r w:rsidRPr="00B64CFB">
        <w:rPr>
          <w:rStyle w:val="citation-503"/>
          <w:sz w:val="28"/>
          <w:szCs w:val="28"/>
          <w:lang w:val="kk-KZ"/>
        </w:rPr>
        <w:t>Пәндік сала бойынша ғылыми дереккөздерге шолу жасап, негізгі терминологиялық аппаратты қалыптастыру</w:t>
      </w:r>
      <w:r w:rsidRPr="00B64CFB">
        <w:rPr>
          <w:sz w:val="28"/>
          <w:szCs w:val="28"/>
          <w:lang w:val="kk-KZ"/>
        </w:rPr>
        <w:t>;</w:t>
      </w:r>
    </w:p>
    <w:p w:rsidR="009C7E0B" w:rsidRPr="00B64CFB" w:rsidRDefault="009C7E0B" w:rsidP="009C7E0B">
      <w:pPr>
        <w:pStyle w:val="aff2"/>
        <w:numPr>
          <w:ilvl w:val="0"/>
          <w:numId w:val="7"/>
        </w:numPr>
        <w:rPr>
          <w:sz w:val="28"/>
          <w:szCs w:val="28"/>
          <w:lang w:val="kk-KZ"/>
        </w:rPr>
      </w:pPr>
      <w:r w:rsidRPr="00B64CFB">
        <w:rPr>
          <w:rStyle w:val="citation-502"/>
          <w:sz w:val="28"/>
          <w:szCs w:val="28"/>
          <w:lang w:val="kk-KZ"/>
        </w:rPr>
        <w:t>Жүйенің архитектурасын, функционалдық модульдерін және технологиялық стекін сипаттайтын жобалық бөлімді рәсімдеу</w:t>
      </w:r>
      <w:r w:rsidRPr="00B64CFB">
        <w:rPr>
          <w:sz w:val="28"/>
          <w:szCs w:val="28"/>
          <w:lang w:val="kk-KZ"/>
        </w:rPr>
        <w:t>;</w:t>
      </w:r>
    </w:p>
    <w:p w:rsidR="009C7E0B" w:rsidRPr="00B64CFB" w:rsidRDefault="009C7E0B" w:rsidP="009C7E0B">
      <w:pPr>
        <w:pStyle w:val="aff2"/>
        <w:numPr>
          <w:ilvl w:val="0"/>
          <w:numId w:val="7"/>
        </w:numPr>
        <w:rPr>
          <w:sz w:val="28"/>
          <w:szCs w:val="28"/>
          <w:lang w:val="kk-KZ"/>
        </w:rPr>
      </w:pPr>
      <w:r w:rsidRPr="00B64CFB">
        <w:rPr>
          <w:rStyle w:val="citation-501"/>
          <w:sz w:val="28"/>
          <w:szCs w:val="28"/>
          <w:lang w:val="kk-KZ"/>
        </w:rPr>
        <w:t>Құжаттаманы автоматты форматтау құралдары мен Git репозиторийі арқылы басқаруды іске асыру</w:t>
      </w:r>
      <w:r w:rsidRPr="00B64CFB">
        <w:rPr>
          <w:sz w:val="28"/>
          <w:szCs w:val="28"/>
          <w:lang w:val="kk-KZ"/>
        </w:rPr>
        <w:t>;</w:t>
      </w:r>
    </w:p>
    <w:p w:rsidR="009C7E0B" w:rsidRPr="00B64CFB" w:rsidRDefault="009C7E0B" w:rsidP="009C7E0B">
      <w:pPr>
        <w:pStyle w:val="aff2"/>
        <w:numPr>
          <w:ilvl w:val="0"/>
          <w:numId w:val="7"/>
        </w:numPr>
        <w:rPr>
          <w:sz w:val="28"/>
          <w:szCs w:val="28"/>
          <w:lang w:val="kk-KZ"/>
        </w:rPr>
      </w:pPr>
      <w:r w:rsidRPr="00B64CFB">
        <w:rPr>
          <w:rStyle w:val="citation-500"/>
          <w:sz w:val="28"/>
          <w:szCs w:val="28"/>
          <w:lang w:val="kk-KZ"/>
        </w:rPr>
        <w:t>Әзірленген құжаттың сапасына кәсіби аудит жүргізу және оны жетілдіру жоспарын құру</w:t>
      </w:r>
      <w:r w:rsidRPr="00B64CFB">
        <w:rPr>
          <w:sz w:val="28"/>
          <w:szCs w:val="28"/>
          <w:lang w:val="kk-KZ"/>
        </w:rPr>
        <w:t>.</w:t>
      </w:r>
    </w:p>
    <w:p w:rsidR="009C7E0B" w:rsidRPr="00B64CFB" w:rsidRDefault="009C7E0B" w:rsidP="009C7E0B">
      <w:pPr>
        <w:pStyle w:val="aff2"/>
        <w:rPr>
          <w:sz w:val="28"/>
          <w:szCs w:val="28"/>
          <w:lang w:val="kk-KZ"/>
        </w:rPr>
      </w:pPr>
      <w:r w:rsidRPr="00B64CFB">
        <w:rPr>
          <w:rStyle w:val="citation-499"/>
          <w:b/>
          <w:bCs/>
          <w:sz w:val="28"/>
          <w:szCs w:val="28"/>
          <w:lang w:val="kk-KZ"/>
        </w:rPr>
        <w:t>Зерттеу объектісі мен пәні.</w:t>
      </w:r>
      <w:r w:rsidRPr="00B64CFB">
        <w:rPr>
          <w:rStyle w:val="citation-499"/>
          <w:sz w:val="28"/>
          <w:szCs w:val="28"/>
          <w:lang w:val="kk-KZ"/>
        </w:rPr>
        <w:t xml:space="preserve"> </w:t>
      </w:r>
      <w:r w:rsidRPr="00B64CFB">
        <w:rPr>
          <w:sz w:val="28"/>
          <w:szCs w:val="28"/>
          <w:lang w:val="kk-KZ"/>
        </w:rPr>
        <w:t xml:space="preserve">Зерттеу </w:t>
      </w:r>
      <w:r w:rsidRPr="00B64CFB">
        <w:rPr>
          <w:b/>
          <w:bCs/>
          <w:sz w:val="28"/>
          <w:szCs w:val="28"/>
          <w:lang w:val="kk-KZ"/>
        </w:rPr>
        <w:t>объектісі</w:t>
      </w:r>
      <w:r w:rsidRPr="00B64CFB">
        <w:rPr>
          <w:sz w:val="28"/>
          <w:szCs w:val="28"/>
          <w:lang w:val="kk-KZ"/>
        </w:rPr>
        <w:t xml:space="preserve"> ретінде ақпараттық жүйелерді әзірлеу кезіндегі техникалық құжаттаманы дайындау және басқару процесі алынды. </w:t>
      </w:r>
      <w:r w:rsidRPr="00B64CFB">
        <w:rPr>
          <w:rStyle w:val="citation-498"/>
          <w:sz w:val="28"/>
          <w:szCs w:val="28"/>
          <w:lang w:val="kk-KZ"/>
        </w:rPr>
        <w:t xml:space="preserve">Зерттеу </w:t>
      </w:r>
      <w:r w:rsidRPr="00B64CFB">
        <w:rPr>
          <w:rStyle w:val="citation-498"/>
          <w:b/>
          <w:bCs/>
          <w:sz w:val="28"/>
          <w:szCs w:val="28"/>
          <w:lang w:val="kk-KZ"/>
        </w:rPr>
        <w:t>пәні</w:t>
      </w:r>
      <w:r w:rsidRPr="00B64CFB">
        <w:rPr>
          <w:rStyle w:val="citation-498"/>
          <w:sz w:val="28"/>
          <w:szCs w:val="28"/>
          <w:lang w:val="kk-KZ"/>
        </w:rPr>
        <w:t xml:space="preserve"> — құжаттаманы стандарттау әдістері, оның ғылыми-техникалық стилі және автоматтандырылған басқару құралдары</w:t>
      </w:r>
      <w:r w:rsidRPr="00B64CFB">
        <w:rPr>
          <w:sz w:val="28"/>
          <w:szCs w:val="28"/>
          <w:lang w:val="kk-KZ"/>
        </w:rPr>
        <w:t>.</w:t>
      </w:r>
    </w:p>
    <w:p w:rsidR="009C7E0B" w:rsidRPr="00B64CFB" w:rsidRDefault="009C7E0B" w:rsidP="009C7E0B">
      <w:pPr>
        <w:pStyle w:val="aff2"/>
        <w:rPr>
          <w:sz w:val="28"/>
          <w:szCs w:val="28"/>
          <w:lang w:val="kk-KZ"/>
        </w:rPr>
      </w:pPr>
      <w:r w:rsidRPr="00B64CFB">
        <w:rPr>
          <w:rStyle w:val="citation-497"/>
          <w:b/>
          <w:bCs/>
          <w:sz w:val="28"/>
          <w:szCs w:val="28"/>
          <w:lang w:val="kk-KZ"/>
        </w:rPr>
        <w:t>Қолданылатын әдістер.</w:t>
      </w:r>
      <w:r w:rsidRPr="00B64CFB">
        <w:rPr>
          <w:rStyle w:val="citation-497"/>
          <w:sz w:val="28"/>
          <w:szCs w:val="28"/>
          <w:lang w:val="kk-KZ"/>
        </w:rPr>
        <w:t xml:space="preserve"> </w:t>
      </w:r>
      <w:r w:rsidRPr="00B64CFB">
        <w:rPr>
          <w:sz w:val="28"/>
          <w:szCs w:val="28"/>
          <w:lang w:val="kk-KZ"/>
        </w:rPr>
        <w:t>Зерттеу барысында келесі әдістер қолданылады:</w:t>
      </w:r>
    </w:p>
    <w:p w:rsidR="009C7E0B" w:rsidRPr="00B64CFB" w:rsidRDefault="009C7E0B" w:rsidP="009C7E0B">
      <w:pPr>
        <w:pStyle w:val="aff2"/>
        <w:numPr>
          <w:ilvl w:val="0"/>
          <w:numId w:val="8"/>
        </w:numPr>
        <w:rPr>
          <w:sz w:val="28"/>
          <w:szCs w:val="28"/>
          <w:lang w:val="kk-KZ"/>
        </w:rPr>
      </w:pPr>
      <w:r w:rsidRPr="00B64CFB">
        <w:rPr>
          <w:rStyle w:val="citation-496"/>
          <w:b/>
          <w:bCs/>
          <w:sz w:val="28"/>
          <w:szCs w:val="28"/>
          <w:lang w:val="kk-KZ"/>
        </w:rPr>
        <w:t>Жүйелік талдау:</w:t>
      </w:r>
      <w:r w:rsidRPr="00B64CFB">
        <w:rPr>
          <w:rStyle w:val="citation-496"/>
          <w:sz w:val="28"/>
          <w:szCs w:val="28"/>
          <w:lang w:val="kk-KZ"/>
        </w:rPr>
        <w:t xml:space="preserve"> Құжат құрылымын бөлшектеу және логикалық байланыстарды орнату үшін</w:t>
      </w:r>
      <w:r w:rsidRPr="00B64CFB">
        <w:rPr>
          <w:sz w:val="28"/>
          <w:szCs w:val="28"/>
          <w:lang w:val="kk-KZ"/>
        </w:rPr>
        <w:t>.</w:t>
      </w:r>
    </w:p>
    <w:p w:rsidR="009C7E0B" w:rsidRPr="00B64CFB" w:rsidRDefault="009C7E0B" w:rsidP="009C7E0B">
      <w:pPr>
        <w:pStyle w:val="aff2"/>
        <w:numPr>
          <w:ilvl w:val="0"/>
          <w:numId w:val="8"/>
        </w:numPr>
        <w:rPr>
          <w:sz w:val="28"/>
          <w:szCs w:val="28"/>
          <w:lang w:val="kk-KZ"/>
        </w:rPr>
      </w:pPr>
      <w:r w:rsidRPr="00B64CFB">
        <w:rPr>
          <w:rStyle w:val="citation-495"/>
          <w:b/>
          <w:bCs/>
          <w:sz w:val="28"/>
          <w:szCs w:val="28"/>
          <w:lang w:val="kk-KZ"/>
        </w:rPr>
        <w:t>Декомпозиция әдісі:</w:t>
      </w:r>
      <w:r w:rsidRPr="00B64CFB">
        <w:rPr>
          <w:rStyle w:val="citation-495"/>
          <w:sz w:val="28"/>
          <w:szCs w:val="28"/>
          <w:lang w:val="kk-KZ"/>
        </w:rPr>
        <w:t xml:space="preserve"> Жобаны кезең-кезеңімен орындалатын кішігірім міндеттерге бөлу үшін</w:t>
      </w:r>
      <w:r w:rsidRPr="00B64CFB">
        <w:rPr>
          <w:sz w:val="28"/>
          <w:szCs w:val="28"/>
          <w:lang w:val="kk-KZ"/>
        </w:rPr>
        <w:t>.</w:t>
      </w:r>
    </w:p>
    <w:p w:rsidR="009C7E0B" w:rsidRPr="00B64CFB" w:rsidRDefault="009C7E0B" w:rsidP="009C7E0B">
      <w:pPr>
        <w:pStyle w:val="aff2"/>
        <w:numPr>
          <w:ilvl w:val="0"/>
          <w:numId w:val="8"/>
        </w:numPr>
        <w:rPr>
          <w:sz w:val="28"/>
          <w:szCs w:val="28"/>
          <w:lang w:val="kk-KZ"/>
        </w:rPr>
      </w:pPr>
      <w:r w:rsidRPr="00B64CFB">
        <w:rPr>
          <w:rStyle w:val="citation-494"/>
          <w:b/>
          <w:bCs/>
          <w:sz w:val="28"/>
          <w:szCs w:val="28"/>
          <w:lang w:val="kk-KZ"/>
        </w:rPr>
        <w:t>Салыстырмалы талдау:</w:t>
      </w:r>
      <w:r w:rsidRPr="00B64CFB">
        <w:rPr>
          <w:rStyle w:val="citation-494"/>
          <w:sz w:val="28"/>
          <w:szCs w:val="28"/>
          <w:lang w:val="kk-KZ"/>
        </w:rPr>
        <w:t xml:space="preserve"> Қолданыстағы технологиялық шешімдер мен стандарттарды салыстыру мақсатында</w:t>
      </w:r>
      <w:r w:rsidRPr="00B64CFB">
        <w:rPr>
          <w:sz w:val="28"/>
          <w:szCs w:val="28"/>
          <w:lang w:val="kk-KZ"/>
        </w:rPr>
        <w:t>.</w:t>
      </w:r>
    </w:p>
    <w:p w:rsidR="009C7E0B" w:rsidRPr="00B64CFB" w:rsidRDefault="009C7E0B" w:rsidP="009C7E0B">
      <w:pPr>
        <w:pStyle w:val="aff2"/>
        <w:numPr>
          <w:ilvl w:val="0"/>
          <w:numId w:val="8"/>
        </w:numPr>
        <w:rPr>
          <w:sz w:val="28"/>
          <w:szCs w:val="28"/>
          <w:lang w:val="kk-KZ"/>
        </w:rPr>
      </w:pPr>
      <w:r w:rsidRPr="00B64CFB">
        <w:rPr>
          <w:rStyle w:val="citation-493"/>
          <w:b/>
          <w:bCs/>
          <w:sz w:val="28"/>
          <w:szCs w:val="28"/>
          <w:lang w:val="kk-KZ"/>
        </w:rPr>
        <w:t>Аудит және рефлексия:</w:t>
      </w:r>
      <w:r w:rsidRPr="00B64CFB">
        <w:rPr>
          <w:rStyle w:val="citation-493"/>
          <w:sz w:val="28"/>
          <w:szCs w:val="28"/>
          <w:lang w:val="kk-KZ"/>
        </w:rPr>
        <w:t xml:space="preserve"> Құжаттың сапасын чек-лист арқылы тексеріп, кемшіліктерді анықтау үшін</w:t>
      </w:r>
      <w:r w:rsidRPr="00B64CFB">
        <w:rPr>
          <w:sz w:val="28"/>
          <w:szCs w:val="28"/>
          <w:lang w:val="kk-KZ"/>
        </w:rPr>
        <w:t>.</w:t>
      </w:r>
    </w:p>
    <w:p w:rsidR="009C7E0B" w:rsidRPr="00B64CFB" w:rsidRDefault="009C7E0B" w:rsidP="009C7E0B">
      <w:pPr>
        <w:pStyle w:val="aff2"/>
        <w:rPr>
          <w:sz w:val="28"/>
          <w:szCs w:val="28"/>
          <w:lang w:val="kk-KZ"/>
        </w:rPr>
      </w:pPr>
      <w:r w:rsidRPr="00B64CFB">
        <w:rPr>
          <w:rStyle w:val="citation-492"/>
          <w:b/>
          <w:bCs/>
          <w:sz w:val="28"/>
          <w:szCs w:val="28"/>
          <w:lang w:val="kk-KZ"/>
        </w:rPr>
        <w:t>Жұмыстың құрылымы.</w:t>
      </w:r>
      <w:r w:rsidRPr="00B64CFB">
        <w:rPr>
          <w:rStyle w:val="citation-492"/>
          <w:sz w:val="28"/>
          <w:szCs w:val="28"/>
          <w:lang w:val="kk-KZ"/>
        </w:rPr>
        <w:t xml:space="preserve"> </w:t>
      </w:r>
      <w:r w:rsidRPr="00B64CFB">
        <w:rPr>
          <w:rStyle w:val="citation-491"/>
          <w:sz w:val="28"/>
          <w:szCs w:val="28"/>
          <w:lang w:val="kk-KZ"/>
        </w:rPr>
        <w:t>Дипломдық жұмыстың техникалық құжаттамасы 4 негізгі кезеңнен тұрады</w:t>
      </w:r>
      <w:r w:rsidRPr="00B64CFB">
        <w:rPr>
          <w:sz w:val="28"/>
          <w:szCs w:val="28"/>
          <w:lang w:val="kk-KZ"/>
        </w:rPr>
        <w:t>:</w:t>
      </w:r>
    </w:p>
    <w:p w:rsidR="009C7E0B" w:rsidRPr="00B64CFB" w:rsidRDefault="009C7E0B" w:rsidP="009C7E0B">
      <w:pPr>
        <w:pStyle w:val="aff2"/>
        <w:numPr>
          <w:ilvl w:val="0"/>
          <w:numId w:val="9"/>
        </w:numPr>
        <w:rPr>
          <w:sz w:val="28"/>
          <w:szCs w:val="28"/>
          <w:lang w:val="kk-KZ"/>
        </w:rPr>
      </w:pPr>
      <w:r w:rsidRPr="00B64CFB">
        <w:rPr>
          <w:rStyle w:val="citation-490"/>
          <w:b/>
          <w:bCs/>
          <w:sz w:val="28"/>
          <w:szCs w:val="28"/>
          <w:lang w:val="kk-KZ"/>
        </w:rPr>
        <w:t>Кіріспе:</w:t>
      </w:r>
      <w:r w:rsidRPr="00B64CFB">
        <w:rPr>
          <w:rStyle w:val="citation-490"/>
          <w:sz w:val="28"/>
          <w:szCs w:val="28"/>
          <w:lang w:val="kk-KZ"/>
        </w:rPr>
        <w:t xml:space="preserve"> Мәселенің өзектілігі мен зерттеу параметрлері</w:t>
      </w:r>
      <w:r w:rsidRPr="00B64CFB">
        <w:rPr>
          <w:sz w:val="28"/>
          <w:szCs w:val="28"/>
          <w:lang w:val="kk-KZ"/>
        </w:rPr>
        <w:t>.</w:t>
      </w:r>
    </w:p>
    <w:p w:rsidR="009C7E0B" w:rsidRPr="00B64CFB" w:rsidRDefault="009C7E0B" w:rsidP="009C7E0B">
      <w:pPr>
        <w:pStyle w:val="aff2"/>
        <w:numPr>
          <w:ilvl w:val="0"/>
          <w:numId w:val="9"/>
        </w:numPr>
        <w:rPr>
          <w:sz w:val="28"/>
          <w:szCs w:val="28"/>
          <w:lang w:val="kk-KZ"/>
        </w:rPr>
      </w:pPr>
      <w:r w:rsidRPr="00B64CFB">
        <w:rPr>
          <w:rStyle w:val="citation-489"/>
          <w:b/>
          <w:bCs/>
          <w:sz w:val="28"/>
          <w:szCs w:val="28"/>
          <w:lang w:val="kk-KZ"/>
        </w:rPr>
        <w:t>Теориялық бөлім:</w:t>
      </w:r>
      <w:r w:rsidRPr="00B64CFB">
        <w:rPr>
          <w:rStyle w:val="citation-489"/>
          <w:sz w:val="28"/>
          <w:szCs w:val="28"/>
          <w:lang w:val="kk-KZ"/>
        </w:rPr>
        <w:t xml:space="preserve"> Әдебиеттерге шолу және терминдерді анықтау</w:t>
      </w:r>
      <w:r w:rsidRPr="00B64CFB">
        <w:rPr>
          <w:sz w:val="28"/>
          <w:szCs w:val="28"/>
          <w:lang w:val="kk-KZ"/>
        </w:rPr>
        <w:t>.</w:t>
      </w:r>
    </w:p>
    <w:p w:rsidR="009C7E0B" w:rsidRPr="00B64CFB" w:rsidRDefault="009C7E0B" w:rsidP="009C7E0B">
      <w:pPr>
        <w:pStyle w:val="aff2"/>
        <w:numPr>
          <w:ilvl w:val="0"/>
          <w:numId w:val="9"/>
        </w:numPr>
        <w:rPr>
          <w:sz w:val="28"/>
          <w:szCs w:val="28"/>
          <w:lang w:val="kk-KZ"/>
        </w:rPr>
      </w:pPr>
      <w:r w:rsidRPr="00B64CFB">
        <w:rPr>
          <w:rStyle w:val="citation-488"/>
          <w:b/>
          <w:bCs/>
          <w:sz w:val="28"/>
          <w:szCs w:val="28"/>
          <w:lang w:val="kk-KZ"/>
        </w:rPr>
        <w:t>Жобалық бөлім:</w:t>
      </w:r>
      <w:r w:rsidRPr="00B64CFB">
        <w:rPr>
          <w:rStyle w:val="citation-488"/>
          <w:sz w:val="28"/>
          <w:szCs w:val="28"/>
          <w:lang w:val="kk-KZ"/>
        </w:rPr>
        <w:t xml:space="preserve"> Архитектуралық шешімдер мен графикалық схемалар (кестелер, диаграммалар)</w:t>
      </w:r>
      <w:r w:rsidRPr="00B64CFB">
        <w:rPr>
          <w:sz w:val="28"/>
          <w:szCs w:val="28"/>
          <w:lang w:val="kk-KZ"/>
        </w:rPr>
        <w:t>.</w:t>
      </w:r>
    </w:p>
    <w:p w:rsidR="009C7E0B" w:rsidRPr="00B64CFB" w:rsidRDefault="009C7E0B" w:rsidP="009C7E0B">
      <w:pPr>
        <w:pStyle w:val="aff2"/>
        <w:numPr>
          <w:ilvl w:val="0"/>
          <w:numId w:val="9"/>
        </w:numPr>
        <w:rPr>
          <w:sz w:val="28"/>
          <w:szCs w:val="28"/>
          <w:lang w:val="kk-KZ"/>
        </w:rPr>
      </w:pPr>
      <w:r w:rsidRPr="00B64CFB">
        <w:rPr>
          <w:rStyle w:val="citation-487"/>
          <w:rFonts w:eastAsiaTheme="majorEastAsia"/>
          <w:b/>
          <w:bCs/>
          <w:sz w:val="28"/>
          <w:szCs w:val="28"/>
          <w:lang w:val="kk-KZ"/>
        </w:rPr>
        <w:t>Басқару және аудит:</w:t>
      </w:r>
      <w:r w:rsidRPr="00B64CFB">
        <w:rPr>
          <w:rStyle w:val="citation-487"/>
          <w:rFonts w:eastAsiaTheme="majorEastAsia"/>
          <w:sz w:val="28"/>
          <w:szCs w:val="28"/>
          <w:lang w:val="kk-KZ"/>
        </w:rPr>
        <w:t xml:space="preserve"> Git-пен жұмыс, аудит нәтижелері және рефакторинг жоспары</w:t>
      </w:r>
      <w:r w:rsidRPr="00B64CFB">
        <w:rPr>
          <w:sz w:val="28"/>
          <w:szCs w:val="28"/>
          <w:lang w:val="kk-KZ"/>
        </w:rPr>
        <w:t>.</w:t>
      </w:r>
    </w:p>
    <w:p w:rsidR="009C7E0B" w:rsidRPr="00B64CFB" w:rsidRDefault="009C7E0B" w:rsidP="009C7E0B">
      <w:pPr>
        <w:pStyle w:val="21"/>
        <w:rPr>
          <w:rFonts w:ascii="Times New Roman" w:hAnsi="Times New Roman" w:cs="Times New Roman"/>
          <w:color w:val="auto"/>
          <w:sz w:val="28"/>
          <w:szCs w:val="28"/>
        </w:rPr>
      </w:pPr>
      <w:r w:rsidRPr="00B64CFB">
        <w:rPr>
          <w:rFonts w:ascii="Times New Roman" w:hAnsi="Times New Roman" w:cs="Times New Roman"/>
          <w:color w:val="auto"/>
          <w:sz w:val="28"/>
          <w:szCs w:val="28"/>
        </w:rPr>
        <w:lastRenderedPageBreak/>
        <w:t>1-ТАРАУ. ТЕХНИКАЛЫҚ ҚҰЖАТТАМАНЫҢ ТЕОРИЯЛЫҚ ЖӘНЕ ӘДІСНАМАЛЫҚ НЕГІЗДЕРІ</w:t>
      </w:r>
    </w:p>
    <w:p w:rsidR="009C7E0B" w:rsidRPr="00B64CFB" w:rsidRDefault="009C7E0B" w:rsidP="009C7E0B">
      <w:pPr>
        <w:pStyle w:val="31"/>
        <w:rPr>
          <w:rFonts w:ascii="Times New Roman" w:hAnsi="Times New Roman" w:cs="Times New Roman"/>
          <w:color w:val="auto"/>
          <w:szCs w:val="28"/>
        </w:rPr>
      </w:pPr>
      <w:r w:rsidRPr="00B64CFB">
        <w:rPr>
          <w:rFonts w:ascii="Times New Roman" w:hAnsi="Times New Roman" w:cs="Times New Roman"/>
          <w:color w:val="auto"/>
          <w:szCs w:val="28"/>
        </w:rPr>
        <w:t>1.1. Техникалық құжаттаманың заманауи ақпараттық жүйелердегі рөлі</w:t>
      </w:r>
    </w:p>
    <w:p w:rsidR="009C7E0B" w:rsidRPr="00B64CFB" w:rsidRDefault="009C7E0B" w:rsidP="009C7E0B">
      <w:pPr>
        <w:pStyle w:val="aff2"/>
        <w:rPr>
          <w:sz w:val="28"/>
          <w:szCs w:val="28"/>
          <w:lang w:val="en-US"/>
        </w:rPr>
      </w:pPr>
      <w:r w:rsidRPr="00B64CFB">
        <w:rPr>
          <w:sz w:val="28"/>
          <w:szCs w:val="28"/>
        </w:rPr>
        <w:t>Техникалық</w:t>
      </w:r>
      <w:r w:rsidRPr="00B64CFB">
        <w:rPr>
          <w:sz w:val="28"/>
          <w:szCs w:val="28"/>
          <w:lang w:val="en-US"/>
        </w:rPr>
        <w:t xml:space="preserve"> </w:t>
      </w:r>
      <w:r w:rsidRPr="00B64CFB">
        <w:rPr>
          <w:sz w:val="28"/>
          <w:szCs w:val="28"/>
        </w:rPr>
        <w:t>құжаттама</w:t>
      </w:r>
      <w:r w:rsidRPr="00B64CFB">
        <w:rPr>
          <w:sz w:val="28"/>
          <w:szCs w:val="28"/>
          <w:lang w:val="en-US"/>
        </w:rPr>
        <w:t xml:space="preserve"> — </w:t>
      </w:r>
      <w:r w:rsidRPr="00B64CFB">
        <w:rPr>
          <w:sz w:val="28"/>
          <w:szCs w:val="28"/>
        </w:rPr>
        <w:t>бұл</w:t>
      </w:r>
      <w:r w:rsidRPr="00B64CFB">
        <w:rPr>
          <w:sz w:val="28"/>
          <w:szCs w:val="28"/>
          <w:lang w:val="en-US"/>
        </w:rPr>
        <w:t xml:space="preserve"> </w:t>
      </w:r>
      <w:r w:rsidRPr="00B64CFB">
        <w:rPr>
          <w:sz w:val="28"/>
          <w:szCs w:val="28"/>
        </w:rPr>
        <w:t>бағдарламалық</w:t>
      </w:r>
      <w:r w:rsidRPr="00B64CFB">
        <w:rPr>
          <w:sz w:val="28"/>
          <w:szCs w:val="28"/>
          <w:lang w:val="en-US"/>
        </w:rPr>
        <w:t xml:space="preserve"> </w:t>
      </w:r>
      <w:r w:rsidRPr="00B64CFB">
        <w:rPr>
          <w:sz w:val="28"/>
          <w:szCs w:val="28"/>
        </w:rPr>
        <w:t>өнімнің</w:t>
      </w:r>
      <w:r w:rsidRPr="00B64CFB">
        <w:rPr>
          <w:sz w:val="28"/>
          <w:szCs w:val="28"/>
          <w:lang w:val="en-US"/>
        </w:rPr>
        <w:t xml:space="preserve"> </w:t>
      </w:r>
      <w:r w:rsidRPr="00B64CFB">
        <w:rPr>
          <w:sz w:val="28"/>
          <w:szCs w:val="28"/>
        </w:rPr>
        <w:t>өмірлік</w:t>
      </w:r>
      <w:r w:rsidRPr="00B64CFB">
        <w:rPr>
          <w:sz w:val="28"/>
          <w:szCs w:val="28"/>
          <w:lang w:val="en-US"/>
        </w:rPr>
        <w:t xml:space="preserve"> </w:t>
      </w:r>
      <w:r w:rsidRPr="00B64CFB">
        <w:rPr>
          <w:sz w:val="28"/>
          <w:szCs w:val="28"/>
        </w:rPr>
        <w:t>циклін</w:t>
      </w:r>
      <w:r w:rsidRPr="00B64CFB">
        <w:rPr>
          <w:sz w:val="28"/>
          <w:szCs w:val="28"/>
          <w:lang w:val="en-US"/>
        </w:rPr>
        <w:t xml:space="preserve"> (SDLC) </w:t>
      </w:r>
      <w:r w:rsidRPr="00B64CFB">
        <w:rPr>
          <w:sz w:val="28"/>
          <w:szCs w:val="28"/>
        </w:rPr>
        <w:t>сүйемелдейтін</w:t>
      </w:r>
      <w:r w:rsidRPr="00B64CFB">
        <w:rPr>
          <w:sz w:val="28"/>
          <w:szCs w:val="28"/>
          <w:lang w:val="en-US"/>
        </w:rPr>
        <w:t xml:space="preserve"> </w:t>
      </w:r>
      <w:r w:rsidRPr="00B64CFB">
        <w:rPr>
          <w:sz w:val="28"/>
          <w:szCs w:val="28"/>
        </w:rPr>
        <w:t>білім</w:t>
      </w:r>
      <w:r w:rsidRPr="00B64CFB">
        <w:rPr>
          <w:sz w:val="28"/>
          <w:szCs w:val="28"/>
          <w:lang w:val="en-US"/>
        </w:rPr>
        <w:t xml:space="preserve"> </w:t>
      </w:r>
      <w:r w:rsidRPr="00B64CFB">
        <w:rPr>
          <w:sz w:val="28"/>
          <w:szCs w:val="28"/>
        </w:rPr>
        <w:t>базасы</w:t>
      </w:r>
      <w:r w:rsidRPr="00B64CFB">
        <w:rPr>
          <w:sz w:val="28"/>
          <w:szCs w:val="28"/>
          <w:lang w:val="en-US"/>
        </w:rPr>
        <w:t xml:space="preserve">. </w:t>
      </w:r>
      <w:r w:rsidRPr="00B64CFB">
        <w:rPr>
          <w:rStyle w:val="citation-714"/>
          <w:sz w:val="28"/>
          <w:szCs w:val="28"/>
        </w:rPr>
        <w:t>Ол</w:t>
      </w:r>
      <w:r w:rsidRPr="00B64CFB">
        <w:rPr>
          <w:rStyle w:val="citation-714"/>
          <w:sz w:val="28"/>
          <w:szCs w:val="28"/>
          <w:lang w:val="en-US"/>
        </w:rPr>
        <w:t xml:space="preserve"> </w:t>
      </w:r>
      <w:r w:rsidRPr="00B64CFB">
        <w:rPr>
          <w:rStyle w:val="citation-714"/>
          <w:sz w:val="28"/>
          <w:szCs w:val="28"/>
        </w:rPr>
        <w:t>студенттің</w:t>
      </w:r>
      <w:r w:rsidRPr="00B64CFB">
        <w:rPr>
          <w:rStyle w:val="citation-714"/>
          <w:sz w:val="28"/>
          <w:szCs w:val="28"/>
          <w:lang w:val="en-US"/>
        </w:rPr>
        <w:t xml:space="preserve"> </w:t>
      </w:r>
      <w:r w:rsidRPr="00B64CFB">
        <w:rPr>
          <w:rStyle w:val="citation-714"/>
          <w:sz w:val="28"/>
          <w:szCs w:val="28"/>
        </w:rPr>
        <w:t>ғылыми</w:t>
      </w:r>
      <w:r w:rsidRPr="00B64CFB">
        <w:rPr>
          <w:rStyle w:val="citation-714"/>
          <w:sz w:val="28"/>
          <w:szCs w:val="28"/>
          <w:lang w:val="en-US"/>
        </w:rPr>
        <w:t xml:space="preserve"> </w:t>
      </w:r>
      <w:r w:rsidRPr="00B64CFB">
        <w:rPr>
          <w:rStyle w:val="citation-714"/>
          <w:sz w:val="28"/>
          <w:szCs w:val="28"/>
        </w:rPr>
        <w:t>мәтінді</w:t>
      </w:r>
      <w:r w:rsidRPr="00B64CFB">
        <w:rPr>
          <w:rStyle w:val="citation-714"/>
          <w:sz w:val="28"/>
          <w:szCs w:val="28"/>
          <w:lang w:val="en-US"/>
        </w:rPr>
        <w:t xml:space="preserve"> </w:t>
      </w:r>
      <w:r w:rsidRPr="00B64CFB">
        <w:rPr>
          <w:rStyle w:val="citation-714"/>
          <w:sz w:val="28"/>
          <w:szCs w:val="28"/>
        </w:rPr>
        <w:t>құрылымдау</w:t>
      </w:r>
      <w:r w:rsidRPr="00B64CFB">
        <w:rPr>
          <w:rStyle w:val="citation-714"/>
          <w:sz w:val="28"/>
          <w:szCs w:val="28"/>
          <w:lang w:val="en-US"/>
        </w:rPr>
        <w:t xml:space="preserve"> </w:t>
      </w:r>
      <w:r w:rsidRPr="00B64CFB">
        <w:rPr>
          <w:rStyle w:val="citation-713"/>
          <w:sz w:val="28"/>
          <w:szCs w:val="28"/>
        </w:rPr>
        <w:t>және</w:t>
      </w:r>
      <w:r w:rsidRPr="00B64CFB">
        <w:rPr>
          <w:rStyle w:val="citation-713"/>
          <w:sz w:val="28"/>
          <w:szCs w:val="28"/>
          <w:lang w:val="en-US"/>
        </w:rPr>
        <w:t xml:space="preserve"> </w:t>
      </w:r>
      <w:r w:rsidRPr="00B64CFB">
        <w:rPr>
          <w:rStyle w:val="citation-713"/>
          <w:sz w:val="28"/>
          <w:szCs w:val="28"/>
        </w:rPr>
        <w:t>техникалық</w:t>
      </w:r>
      <w:r w:rsidRPr="00B64CFB">
        <w:rPr>
          <w:rStyle w:val="citation-713"/>
          <w:sz w:val="28"/>
          <w:szCs w:val="28"/>
          <w:lang w:val="en-US"/>
        </w:rPr>
        <w:t xml:space="preserve"> </w:t>
      </w:r>
      <w:r w:rsidRPr="00B64CFB">
        <w:rPr>
          <w:rStyle w:val="citation-713"/>
          <w:sz w:val="28"/>
          <w:szCs w:val="28"/>
        </w:rPr>
        <w:t>талаптарды</w:t>
      </w:r>
      <w:r w:rsidRPr="00B64CFB">
        <w:rPr>
          <w:rStyle w:val="citation-713"/>
          <w:sz w:val="28"/>
          <w:szCs w:val="28"/>
          <w:lang w:val="en-US"/>
        </w:rPr>
        <w:t xml:space="preserve"> </w:t>
      </w:r>
      <w:r w:rsidRPr="00B64CFB">
        <w:rPr>
          <w:rStyle w:val="citation-713"/>
          <w:sz w:val="28"/>
          <w:szCs w:val="28"/>
        </w:rPr>
        <w:t>кәсіби</w:t>
      </w:r>
      <w:r w:rsidRPr="00B64CFB">
        <w:rPr>
          <w:rStyle w:val="citation-713"/>
          <w:sz w:val="28"/>
          <w:szCs w:val="28"/>
          <w:lang w:val="en-US"/>
        </w:rPr>
        <w:t xml:space="preserve"> </w:t>
      </w:r>
      <w:r w:rsidRPr="00B64CFB">
        <w:rPr>
          <w:rStyle w:val="citation-713"/>
          <w:sz w:val="28"/>
          <w:szCs w:val="28"/>
        </w:rPr>
        <w:t>деңгейде</w:t>
      </w:r>
      <w:r w:rsidRPr="00B64CFB">
        <w:rPr>
          <w:rStyle w:val="citation-713"/>
          <w:sz w:val="28"/>
          <w:szCs w:val="28"/>
          <w:lang w:val="en-US"/>
        </w:rPr>
        <w:t xml:space="preserve"> </w:t>
      </w:r>
      <w:r w:rsidRPr="00B64CFB">
        <w:rPr>
          <w:rStyle w:val="citation-713"/>
          <w:sz w:val="28"/>
          <w:szCs w:val="28"/>
        </w:rPr>
        <w:t>рәсімдеу</w:t>
      </w:r>
      <w:r w:rsidRPr="00B64CFB">
        <w:rPr>
          <w:rStyle w:val="citation-713"/>
          <w:sz w:val="28"/>
          <w:szCs w:val="28"/>
          <w:lang w:val="en-US"/>
        </w:rPr>
        <w:t xml:space="preserve"> </w:t>
      </w:r>
      <w:r w:rsidRPr="00B64CFB">
        <w:rPr>
          <w:rStyle w:val="citation-713"/>
          <w:sz w:val="28"/>
          <w:szCs w:val="28"/>
        </w:rPr>
        <w:t>дағдыларын</w:t>
      </w:r>
      <w:r w:rsidRPr="00B64CFB">
        <w:rPr>
          <w:rStyle w:val="citation-713"/>
          <w:sz w:val="28"/>
          <w:szCs w:val="28"/>
          <w:lang w:val="en-US"/>
        </w:rPr>
        <w:t xml:space="preserve"> </w:t>
      </w:r>
      <w:r w:rsidRPr="00B64CFB">
        <w:rPr>
          <w:rStyle w:val="citation-713"/>
          <w:sz w:val="28"/>
          <w:szCs w:val="28"/>
        </w:rPr>
        <w:t>көрсетеді</w:t>
      </w:r>
      <w:r w:rsidRPr="00B64CFB">
        <w:rPr>
          <w:sz w:val="28"/>
          <w:szCs w:val="28"/>
          <w:lang w:val="en-US"/>
        </w:rPr>
        <w:t xml:space="preserve">. </w:t>
      </w:r>
      <w:r w:rsidRPr="00B64CFB">
        <w:rPr>
          <w:sz w:val="28"/>
          <w:szCs w:val="28"/>
        </w:rPr>
        <w:t>Қазіргі</w:t>
      </w:r>
      <w:r w:rsidRPr="00B64CFB">
        <w:rPr>
          <w:sz w:val="28"/>
          <w:szCs w:val="28"/>
          <w:lang w:val="en-US"/>
        </w:rPr>
        <w:t xml:space="preserve"> </w:t>
      </w:r>
      <w:r w:rsidRPr="00B64CFB">
        <w:rPr>
          <w:sz w:val="28"/>
          <w:szCs w:val="28"/>
        </w:rPr>
        <w:t>таңда</w:t>
      </w:r>
      <w:r w:rsidRPr="00B64CFB">
        <w:rPr>
          <w:sz w:val="28"/>
          <w:szCs w:val="28"/>
          <w:lang w:val="en-US"/>
        </w:rPr>
        <w:t xml:space="preserve"> </w:t>
      </w:r>
      <w:r w:rsidRPr="00B64CFB">
        <w:rPr>
          <w:sz w:val="28"/>
          <w:szCs w:val="28"/>
        </w:rPr>
        <w:t>құжаттама</w:t>
      </w:r>
      <w:r w:rsidRPr="00B64CFB">
        <w:rPr>
          <w:sz w:val="28"/>
          <w:szCs w:val="28"/>
          <w:lang w:val="en-US"/>
        </w:rPr>
        <w:t xml:space="preserve"> </w:t>
      </w:r>
      <w:r w:rsidRPr="00B64CFB">
        <w:rPr>
          <w:sz w:val="28"/>
          <w:szCs w:val="28"/>
        </w:rPr>
        <w:t>тек</w:t>
      </w:r>
      <w:r w:rsidRPr="00B64CFB">
        <w:rPr>
          <w:sz w:val="28"/>
          <w:szCs w:val="28"/>
          <w:lang w:val="en-US"/>
        </w:rPr>
        <w:t xml:space="preserve"> «</w:t>
      </w:r>
      <w:r w:rsidRPr="00B64CFB">
        <w:rPr>
          <w:sz w:val="28"/>
          <w:szCs w:val="28"/>
        </w:rPr>
        <w:t>нұсқаулық</w:t>
      </w:r>
      <w:r w:rsidRPr="00B64CFB">
        <w:rPr>
          <w:sz w:val="28"/>
          <w:szCs w:val="28"/>
          <w:lang w:val="en-US"/>
        </w:rPr>
        <w:t xml:space="preserve">» </w:t>
      </w:r>
      <w:r w:rsidRPr="00B64CFB">
        <w:rPr>
          <w:sz w:val="28"/>
          <w:szCs w:val="28"/>
        </w:rPr>
        <w:t>емес</w:t>
      </w:r>
      <w:r w:rsidRPr="00B64CFB">
        <w:rPr>
          <w:sz w:val="28"/>
          <w:szCs w:val="28"/>
          <w:lang w:val="en-US"/>
        </w:rPr>
        <w:t xml:space="preserve">, </w:t>
      </w:r>
      <w:r w:rsidRPr="00B64CFB">
        <w:rPr>
          <w:sz w:val="28"/>
          <w:szCs w:val="28"/>
        </w:rPr>
        <w:t>ол</w:t>
      </w:r>
      <w:r w:rsidRPr="00B64CFB">
        <w:rPr>
          <w:sz w:val="28"/>
          <w:szCs w:val="28"/>
          <w:lang w:val="en-US"/>
        </w:rPr>
        <w:t xml:space="preserve"> </w:t>
      </w:r>
      <w:r w:rsidRPr="00B64CFB">
        <w:rPr>
          <w:sz w:val="28"/>
          <w:szCs w:val="28"/>
        </w:rPr>
        <w:t>жүйенің</w:t>
      </w:r>
      <w:r w:rsidRPr="00B64CFB">
        <w:rPr>
          <w:sz w:val="28"/>
          <w:szCs w:val="28"/>
          <w:lang w:val="en-US"/>
        </w:rPr>
        <w:t xml:space="preserve"> </w:t>
      </w:r>
      <w:r w:rsidRPr="00B64CFB">
        <w:rPr>
          <w:sz w:val="28"/>
          <w:szCs w:val="28"/>
        </w:rPr>
        <w:t>цифрлық</w:t>
      </w:r>
      <w:r w:rsidRPr="00B64CFB">
        <w:rPr>
          <w:sz w:val="28"/>
          <w:szCs w:val="28"/>
          <w:lang w:val="en-US"/>
        </w:rPr>
        <w:t xml:space="preserve"> </w:t>
      </w:r>
      <w:r w:rsidRPr="00B64CFB">
        <w:rPr>
          <w:sz w:val="28"/>
          <w:szCs w:val="28"/>
        </w:rPr>
        <w:t>егізі</w:t>
      </w:r>
      <w:r w:rsidRPr="00B64CFB">
        <w:rPr>
          <w:sz w:val="28"/>
          <w:szCs w:val="28"/>
          <w:lang w:val="en-US"/>
        </w:rPr>
        <w:t xml:space="preserve"> (digital twin) </w:t>
      </w:r>
      <w:r w:rsidRPr="00B64CFB">
        <w:rPr>
          <w:sz w:val="28"/>
          <w:szCs w:val="28"/>
        </w:rPr>
        <w:t>ретінде</w:t>
      </w:r>
      <w:r w:rsidRPr="00B64CFB">
        <w:rPr>
          <w:sz w:val="28"/>
          <w:szCs w:val="28"/>
          <w:lang w:val="en-US"/>
        </w:rPr>
        <w:t xml:space="preserve"> </w:t>
      </w:r>
      <w:r w:rsidRPr="00B64CFB">
        <w:rPr>
          <w:sz w:val="28"/>
          <w:szCs w:val="28"/>
        </w:rPr>
        <w:t>қарастырылады</w:t>
      </w:r>
      <w:r w:rsidRPr="00B64CFB">
        <w:rPr>
          <w:sz w:val="28"/>
          <w:szCs w:val="28"/>
          <w:lang w:val="en-US"/>
        </w:rPr>
        <w:t>.</w:t>
      </w:r>
    </w:p>
    <w:p w:rsidR="009C7E0B" w:rsidRPr="00B64CFB" w:rsidRDefault="009C7E0B" w:rsidP="009C7E0B">
      <w:pPr>
        <w:pStyle w:val="aff2"/>
        <w:rPr>
          <w:sz w:val="28"/>
          <w:szCs w:val="28"/>
        </w:rPr>
      </w:pPr>
      <w:r w:rsidRPr="00B64CFB">
        <w:rPr>
          <w:sz w:val="28"/>
          <w:szCs w:val="28"/>
        </w:rPr>
        <w:t>Құжаттаманың негізгі функциялары:</w:t>
      </w:r>
    </w:p>
    <w:p w:rsidR="009C7E0B" w:rsidRPr="00B64CFB" w:rsidRDefault="009C7E0B" w:rsidP="009C7E0B">
      <w:pPr>
        <w:pStyle w:val="aff2"/>
        <w:numPr>
          <w:ilvl w:val="0"/>
          <w:numId w:val="10"/>
        </w:numPr>
        <w:rPr>
          <w:sz w:val="28"/>
          <w:szCs w:val="28"/>
        </w:rPr>
      </w:pPr>
      <w:r w:rsidRPr="00B64CFB">
        <w:rPr>
          <w:b/>
          <w:bCs/>
          <w:sz w:val="28"/>
          <w:szCs w:val="28"/>
        </w:rPr>
        <w:t>Трансферттік:</w:t>
      </w:r>
      <w:r w:rsidRPr="00B64CFB">
        <w:rPr>
          <w:sz w:val="28"/>
          <w:szCs w:val="28"/>
        </w:rPr>
        <w:t xml:space="preserve"> Білімді әзірлеушілерден пайдаланушыларға немесе басқа мамандарға беру.</w:t>
      </w:r>
    </w:p>
    <w:p w:rsidR="009C7E0B" w:rsidRPr="00B64CFB" w:rsidRDefault="009C7E0B" w:rsidP="009C7E0B">
      <w:pPr>
        <w:pStyle w:val="aff2"/>
        <w:numPr>
          <w:ilvl w:val="0"/>
          <w:numId w:val="10"/>
        </w:numPr>
        <w:rPr>
          <w:sz w:val="28"/>
          <w:szCs w:val="28"/>
        </w:rPr>
      </w:pPr>
      <w:r w:rsidRPr="00B64CFB">
        <w:rPr>
          <w:rStyle w:val="citation-712"/>
          <w:b/>
          <w:bCs/>
          <w:sz w:val="28"/>
          <w:szCs w:val="28"/>
        </w:rPr>
        <w:t>Нормативтік:</w:t>
      </w:r>
      <w:r w:rsidRPr="00B64CFB">
        <w:rPr>
          <w:rStyle w:val="citation-712"/>
          <w:sz w:val="28"/>
          <w:szCs w:val="28"/>
        </w:rPr>
        <w:t xml:space="preserve"> Стандарттарға сәйкес құжат әзірлеу арқылы жобаның заңдылық және техникалық жарамдылығын растау</w:t>
      </w:r>
      <w:r w:rsidRPr="00B64CFB">
        <w:rPr>
          <w:sz w:val="28"/>
          <w:szCs w:val="28"/>
        </w:rPr>
        <w:t>.</w:t>
      </w:r>
    </w:p>
    <w:p w:rsidR="009C7E0B" w:rsidRPr="00B64CFB" w:rsidRDefault="009C7E0B" w:rsidP="009C7E0B">
      <w:pPr>
        <w:pStyle w:val="aff2"/>
        <w:numPr>
          <w:ilvl w:val="0"/>
          <w:numId w:val="10"/>
        </w:numPr>
        <w:rPr>
          <w:sz w:val="28"/>
          <w:szCs w:val="28"/>
        </w:rPr>
      </w:pPr>
      <w:r w:rsidRPr="00B64CFB">
        <w:rPr>
          <w:rStyle w:val="citation-711"/>
          <w:b/>
          <w:bCs/>
          <w:sz w:val="28"/>
          <w:szCs w:val="28"/>
        </w:rPr>
        <w:t>Басқарушылық:</w:t>
      </w:r>
      <w:r w:rsidRPr="00B64CFB">
        <w:rPr>
          <w:rStyle w:val="citation-711"/>
          <w:sz w:val="28"/>
          <w:szCs w:val="28"/>
        </w:rPr>
        <w:t xml:space="preserve"> Нұсқаларды басқару құралдарын қолдана отырып, жобаның эволюциясын қадағалау</w:t>
      </w:r>
      <w:r w:rsidRPr="00B64CFB">
        <w:rPr>
          <w:sz w:val="28"/>
          <w:szCs w:val="28"/>
        </w:rPr>
        <w:t>.</w:t>
      </w:r>
    </w:p>
    <w:p w:rsidR="009C7E0B" w:rsidRPr="00B64CFB" w:rsidRDefault="009C7E0B" w:rsidP="009C7E0B">
      <w:pPr>
        <w:pStyle w:val="31"/>
        <w:rPr>
          <w:rFonts w:ascii="Times New Roman" w:hAnsi="Times New Roman" w:cs="Times New Roman"/>
          <w:color w:val="auto"/>
          <w:szCs w:val="28"/>
          <w:lang w:val="ru-RU"/>
        </w:rPr>
      </w:pPr>
      <w:r w:rsidRPr="00B64CFB">
        <w:rPr>
          <w:rFonts w:ascii="Times New Roman" w:hAnsi="Times New Roman" w:cs="Times New Roman"/>
          <w:color w:val="auto"/>
          <w:szCs w:val="28"/>
          <w:lang w:val="ru-RU"/>
        </w:rPr>
        <w:t>1.2. Негізгі терминдер мен ұғымдар аппараты (</w:t>
      </w:r>
      <w:r w:rsidRPr="00B64CFB">
        <w:rPr>
          <w:rFonts w:ascii="Times New Roman" w:hAnsi="Times New Roman" w:cs="Times New Roman"/>
          <w:color w:val="auto"/>
          <w:szCs w:val="28"/>
        </w:rPr>
        <w:t>Glossary</w:t>
      </w:r>
      <w:r w:rsidRPr="00B64CFB">
        <w:rPr>
          <w:rFonts w:ascii="Times New Roman" w:hAnsi="Times New Roman" w:cs="Times New Roman"/>
          <w:color w:val="auto"/>
          <w:szCs w:val="28"/>
          <w:lang w:val="ru-RU"/>
        </w:rPr>
        <w:t>)</w:t>
      </w:r>
    </w:p>
    <w:p w:rsidR="009C7E0B" w:rsidRPr="00B64CFB" w:rsidRDefault="009C7E0B" w:rsidP="009C7E0B">
      <w:pPr>
        <w:pStyle w:val="aff2"/>
        <w:numPr>
          <w:ilvl w:val="0"/>
          <w:numId w:val="11"/>
        </w:numPr>
        <w:rPr>
          <w:sz w:val="28"/>
          <w:szCs w:val="28"/>
        </w:rPr>
      </w:pPr>
      <w:r w:rsidRPr="00B64CFB">
        <w:rPr>
          <w:b/>
          <w:bCs/>
          <w:sz w:val="28"/>
          <w:szCs w:val="28"/>
        </w:rPr>
        <w:t>Бағдарламалық қамтамасыз ету архитектурасы</w:t>
      </w:r>
      <w:r w:rsidRPr="00B64CFB">
        <w:rPr>
          <w:sz w:val="28"/>
          <w:szCs w:val="28"/>
        </w:rPr>
        <w:t xml:space="preserve"> — жүйенің құрамдас бөліктері мен олардың өзара әрекеттесу принциптерінің жоғары деңгейлі сипаттамасы.</w:t>
      </w:r>
    </w:p>
    <w:p w:rsidR="009C7E0B" w:rsidRPr="00B64CFB" w:rsidRDefault="009C7E0B" w:rsidP="009C7E0B">
      <w:pPr>
        <w:pStyle w:val="aff2"/>
        <w:numPr>
          <w:ilvl w:val="0"/>
          <w:numId w:val="11"/>
        </w:numPr>
        <w:rPr>
          <w:sz w:val="28"/>
          <w:szCs w:val="28"/>
        </w:rPr>
      </w:pPr>
      <w:r w:rsidRPr="00B64CFB">
        <w:rPr>
          <w:b/>
          <w:bCs/>
          <w:sz w:val="28"/>
          <w:szCs w:val="28"/>
        </w:rPr>
        <w:t>Техникалық спецификация (SRS)</w:t>
      </w:r>
      <w:r w:rsidRPr="00B64CFB">
        <w:rPr>
          <w:sz w:val="28"/>
          <w:szCs w:val="28"/>
        </w:rPr>
        <w:t xml:space="preserve"> — жүйенің функционалдық және бейфункционалдық мүмкіндіктерін егжей-тегжейлі сипаттайтын құжат.</w:t>
      </w:r>
    </w:p>
    <w:p w:rsidR="009C7E0B" w:rsidRPr="00B64CFB" w:rsidRDefault="009C7E0B" w:rsidP="009C7E0B">
      <w:pPr>
        <w:pStyle w:val="aff2"/>
        <w:numPr>
          <w:ilvl w:val="0"/>
          <w:numId w:val="11"/>
        </w:numPr>
        <w:rPr>
          <w:sz w:val="28"/>
          <w:szCs w:val="28"/>
        </w:rPr>
      </w:pPr>
      <w:r w:rsidRPr="00B64CFB">
        <w:rPr>
          <w:rStyle w:val="citation-709"/>
          <w:b/>
          <w:bCs/>
          <w:sz w:val="28"/>
          <w:szCs w:val="28"/>
        </w:rPr>
        <w:t>Git (Version Control System)</w:t>
      </w:r>
      <w:r w:rsidRPr="00B64CFB">
        <w:rPr>
          <w:rStyle w:val="citation-709"/>
          <w:sz w:val="28"/>
          <w:szCs w:val="28"/>
        </w:rPr>
        <w:t xml:space="preserve"> — құжаттаманың нұсқаларын басқаруға және өзгерістер тарихын сақтауға арналған құрал</w:t>
      </w:r>
      <w:r w:rsidRPr="00B64CFB">
        <w:rPr>
          <w:sz w:val="28"/>
          <w:szCs w:val="28"/>
        </w:rPr>
        <w:t>.</w:t>
      </w:r>
    </w:p>
    <w:p w:rsidR="009C7E0B" w:rsidRPr="00B64CFB" w:rsidRDefault="009C7E0B" w:rsidP="009C7E0B">
      <w:pPr>
        <w:pStyle w:val="aff2"/>
        <w:numPr>
          <w:ilvl w:val="0"/>
          <w:numId w:val="11"/>
        </w:numPr>
        <w:rPr>
          <w:sz w:val="28"/>
          <w:szCs w:val="28"/>
        </w:rPr>
      </w:pPr>
      <w:r w:rsidRPr="00B64CFB">
        <w:rPr>
          <w:rStyle w:val="citation-708"/>
          <w:b/>
          <w:bCs/>
          <w:sz w:val="28"/>
          <w:szCs w:val="28"/>
        </w:rPr>
        <w:t>Commit</w:t>
      </w:r>
      <w:r w:rsidRPr="00B64CFB">
        <w:rPr>
          <w:rStyle w:val="citation-708"/>
          <w:sz w:val="28"/>
          <w:szCs w:val="28"/>
        </w:rPr>
        <w:t xml:space="preserve"> — деректер қорындағы немесе репозиторийдегі өзгерістерді бекітудің фиксацияланған нүктесі</w:t>
      </w:r>
      <w:r w:rsidRPr="00B64CFB">
        <w:rPr>
          <w:sz w:val="28"/>
          <w:szCs w:val="28"/>
        </w:rPr>
        <w:t>.</w:t>
      </w:r>
    </w:p>
    <w:p w:rsidR="009C7E0B" w:rsidRPr="00B64CFB" w:rsidRDefault="009C7E0B" w:rsidP="009C7E0B">
      <w:pPr>
        <w:pStyle w:val="aff2"/>
        <w:numPr>
          <w:ilvl w:val="0"/>
          <w:numId w:val="11"/>
        </w:numPr>
        <w:rPr>
          <w:sz w:val="28"/>
          <w:szCs w:val="28"/>
        </w:rPr>
      </w:pPr>
      <w:r w:rsidRPr="00B64CFB">
        <w:rPr>
          <w:rStyle w:val="citation-707"/>
          <w:b/>
          <w:bCs/>
          <w:sz w:val="28"/>
          <w:szCs w:val="28"/>
        </w:rPr>
        <w:t>Аудит</w:t>
      </w:r>
      <w:r w:rsidRPr="00B64CFB">
        <w:rPr>
          <w:rStyle w:val="citation-707"/>
          <w:sz w:val="28"/>
          <w:szCs w:val="28"/>
        </w:rPr>
        <w:t xml:space="preserve"> — құжаттың сапасына, стандарттарға сәйкестігіне жүргізілетін кәсіби талдау</w:t>
      </w:r>
      <w:r w:rsidRPr="00B64CFB">
        <w:rPr>
          <w:sz w:val="28"/>
          <w:szCs w:val="28"/>
        </w:rPr>
        <w:t>.</w:t>
      </w:r>
    </w:p>
    <w:p w:rsidR="009C7E0B" w:rsidRPr="00B64CFB" w:rsidRDefault="009C7E0B" w:rsidP="009C7E0B">
      <w:pPr>
        <w:pStyle w:val="aff2"/>
        <w:numPr>
          <w:ilvl w:val="0"/>
          <w:numId w:val="11"/>
        </w:numPr>
        <w:rPr>
          <w:sz w:val="28"/>
          <w:szCs w:val="28"/>
        </w:rPr>
      </w:pPr>
      <w:r w:rsidRPr="00B64CFB">
        <w:rPr>
          <w:rStyle w:val="citation-706"/>
          <w:b/>
          <w:bCs/>
          <w:sz w:val="28"/>
          <w:szCs w:val="28"/>
        </w:rPr>
        <w:t>Refactoring (Құжаттама үшін)</w:t>
      </w:r>
      <w:r w:rsidRPr="00B64CFB">
        <w:rPr>
          <w:rStyle w:val="citation-706"/>
          <w:sz w:val="28"/>
          <w:szCs w:val="28"/>
        </w:rPr>
        <w:t xml:space="preserve"> — мәтіннің мазмұнын сақтай отырып, оның құрылымын, стилін және оқылуын жақсарту жоспары</w:t>
      </w:r>
      <w:r w:rsidRPr="00B64CFB">
        <w:rPr>
          <w:sz w:val="28"/>
          <w:szCs w:val="28"/>
        </w:rPr>
        <w:t>.</w:t>
      </w:r>
    </w:p>
    <w:p w:rsidR="009C7E0B" w:rsidRPr="00B64CFB" w:rsidRDefault="009C7E0B" w:rsidP="009C7E0B">
      <w:pPr>
        <w:pStyle w:val="aff2"/>
        <w:numPr>
          <w:ilvl w:val="0"/>
          <w:numId w:val="11"/>
        </w:numPr>
        <w:rPr>
          <w:sz w:val="28"/>
          <w:szCs w:val="28"/>
        </w:rPr>
      </w:pPr>
      <w:r w:rsidRPr="00B64CFB">
        <w:rPr>
          <w:rStyle w:val="citation-705"/>
          <w:b/>
          <w:bCs/>
          <w:sz w:val="28"/>
          <w:szCs w:val="28"/>
        </w:rPr>
        <w:t>IEEE 829/ISO 12207</w:t>
      </w:r>
      <w:r w:rsidRPr="00B64CFB">
        <w:rPr>
          <w:rStyle w:val="citation-705"/>
          <w:sz w:val="28"/>
          <w:szCs w:val="28"/>
        </w:rPr>
        <w:t xml:space="preserve"> — бағдарламалық инженериядағы құжаттандыру процестерін реттейтін халықаралық стандарттар</w:t>
      </w:r>
      <w:r w:rsidRPr="00B64CFB">
        <w:rPr>
          <w:sz w:val="28"/>
          <w:szCs w:val="28"/>
        </w:rPr>
        <w:t>.</w:t>
      </w:r>
    </w:p>
    <w:p w:rsidR="009C7E0B" w:rsidRPr="00B64CFB" w:rsidRDefault="009C7E0B" w:rsidP="009C7E0B">
      <w:pPr>
        <w:pStyle w:val="aff2"/>
        <w:numPr>
          <w:ilvl w:val="0"/>
          <w:numId w:val="11"/>
        </w:numPr>
        <w:rPr>
          <w:sz w:val="28"/>
          <w:szCs w:val="28"/>
        </w:rPr>
      </w:pPr>
      <w:r w:rsidRPr="00B64CFB">
        <w:rPr>
          <w:rStyle w:val="citation-704"/>
          <w:b/>
          <w:bCs/>
          <w:sz w:val="28"/>
          <w:szCs w:val="28"/>
        </w:rPr>
        <w:lastRenderedPageBreak/>
        <w:t>Мазмұн (Table of Contents)</w:t>
      </w:r>
      <w:r w:rsidRPr="00B64CFB">
        <w:rPr>
          <w:rStyle w:val="citation-704"/>
          <w:sz w:val="28"/>
          <w:szCs w:val="28"/>
        </w:rPr>
        <w:t xml:space="preserve"> — құжаттың иерархиялық құрылымын көрсететін автоматты түрде жасалатын бөлім</w:t>
      </w:r>
      <w:r w:rsidRPr="00B64CFB">
        <w:rPr>
          <w:sz w:val="28"/>
          <w:szCs w:val="28"/>
        </w:rPr>
        <w:t>.</w:t>
      </w:r>
    </w:p>
    <w:p w:rsidR="009C7E0B" w:rsidRPr="00B64CFB" w:rsidRDefault="009C7E0B" w:rsidP="009C7E0B">
      <w:pPr>
        <w:pStyle w:val="aff2"/>
        <w:numPr>
          <w:ilvl w:val="0"/>
          <w:numId w:val="11"/>
        </w:numPr>
        <w:rPr>
          <w:sz w:val="28"/>
          <w:szCs w:val="28"/>
        </w:rPr>
      </w:pPr>
      <w:r w:rsidRPr="00B64CFB">
        <w:rPr>
          <w:rStyle w:val="citation-703"/>
          <w:b/>
          <w:bCs/>
          <w:sz w:val="28"/>
          <w:szCs w:val="28"/>
        </w:rPr>
        <w:t>Стильдік форматтау</w:t>
      </w:r>
      <w:r w:rsidRPr="00B64CFB">
        <w:rPr>
          <w:rStyle w:val="citation-703"/>
          <w:sz w:val="28"/>
          <w:szCs w:val="28"/>
        </w:rPr>
        <w:t xml:space="preserve"> — құжаттың бірыңғай визуальды қабылдануын қамтамасыз ететін форматтау қағидалары</w:t>
      </w:r>
      <w:r w:rsidRPr="00B64CFB">
        <w:rPr>
          <w:sz w:val="28"/>
          <w:szCs w:val="28"/>
        </w:rPr>
        <w:t>.</w:t>
      </w:r>
    </w:p>
    <w:p w:rsidR="009C7E0B" w:rsidRPr="00B64CFB" w:rsidRDefault="009C7E0B" w:rsidP="009C7E0B">
      <w:pPr>
        <w:pStyle w:val="aff2"/>
        <w:numPr>
          <w:ilvl w:val="0"/>
          <w:numId w:val="11"/>
        </w:numPr>
        <w:rPr>
          <w:sz w:val="28"/>
          <w:szCs w:val="28"/>
        </w:rPr>
      </w:pPr>
      <w:r w:rsidRPr="00B64CFB">
        <w:rPr>
          <w:rStyle w:val="citation-702"/>
          <w:b/>
          <w:bCs/>
          <w:sz w:val="28"/>
          <w:szCs w:val="28"/>
        </w:rPr>
        <w:t>Технологиялық стек</w:t>
      </w:r>
      <w:r w:rsidRPr="00B64CFB">
        <w:rPr>
          <w:rStyle w:val="citation-702"/>
          <w:sz w:val="28"/>
          <w:szCs w:val="28"/>
        </w:rPr>
        <w:t xml:space="preserve"> — жобаны іске асыру үшін қолданылатын бағдарламалау тілдері, фреймворктер мен базалар жиынтығы</w:t>
      </w:r>
      <w:r w:rsidRPr="00B64CFB">
        <w:rPr>
          <w:sz w:val="28"/>
          <w:szCs w:val="28"/>
        </w:rPr>
        <w:t>.</w:t>
      </w:r>
    </w:p>
    <w:p w:rsidR="009C7E0B" w:rsidRPr="00B64CFB" w:rsidRDefault="009C7E0B" w:rsidP="009C7E0B">
      <w:pPr>
        <w:pStyle w:val="31"/>
        <w:rPr>
          <w:rFonts w:ascii="Times New Roman" w:hAnsi="Times New Roman" w:cs="Times New Roman"/>
          <w:color w:val="auto"/>
          <w:szCs w:val="28"/>
          <w:lang w:val="ru-RU"/>
        </w:rPr>
      </w:pPr>
      <w:r w:rsidRPr="00B64CFB">
        <w:rPr>
          <w:rFonts w:ascii="Times New Roman" w:hAnsi="Times New Roman" w:cs="Times New Roman"/>
          <w:color w:val="auto"/>
          <w:szCs w:val="28"/>
          <w:lang w:val="ru-RU"/>
        </w:rPr>
        <w:t>1.3. Ғылыми дереккөздер мен стандарттарға шолу</w:t>
      </w:r>
    </w:p>
    <w:p w:rsidR="009C7E0B" w:rsidRPr="00B64CFB" w:rsidRDefault="009C7E0B" w:rsidP="009C7E0B">
      <w:pPr>
        <w:pStyle w:val="aff2"/>
        <w:numPr>
          <w:ilvl w:val="0"/>
          <w:numId w:val="12"/>
        </w:numPr>
        <w:rPr>
          <w:sz w:val="28"/>
          <w:szCs w:val="28"/>
        </w:rPr>
      </w:pPr>
      <w:r w:rsidRPr="00B64CFB">
        <w:rPr>
          <w:rStyle w:val="citation-699"/>
          <w:b/>
          <w:bCs/>
          <w:sz w:val="28"/>
          <w:szCs w:val="28"/>
        </w:rPr>
        <w:t>Классикалық инженерия негіздері:</w:t>
      </w:r>
      <w:r w:rsidRPr="00B64CFB">
        <w:rPr>
          <w:rStyle w:val="citation-699"/>
          <w:sz w:val="28"/>
          <w:szCs w:val="28"/>
        </w:rPr>
        <w:t xml:space="preserve"> Роджер Прессман мен Ян Соммервиллдің бағдарламалық инженерия бойынша еңбектері, онда техникалық құжаттаманың негіздері мен құрылымдау қағидалары қарастырылған</w:t>
      </w:r>
      <w:r w:rsidRPr="00B64CFB">
        <w:rPr>
          <w:sz w:val="28"/>
          <w:szCs w:val="28"/>
        </w:rPr>
        <w:t>.</w:t>
      </w:r>
    </w:p>
    <w:p w:rsidR="009C7E0B" w:rsidRPr="00B64CFB" w:rsidRDefault="009C7E0B" w:rsidP="009C7E0B">
      <w:pPr>
        <w:pStyle w:val="aff2"/>
        <w:numPr>
          <w:ilvl w:val="0"/>
          <w:numId w:val="12"/>
        </w:numPr>
        <w:rPr>
          <w:sz w:val="28"/>
          <w:szCs w:val="28"/>
        </w:rPr>
      </w:pPr>
      <w:r w:rsidRPr="00B64CFB">
        <w:rPr>
          <w:rStyle w:val="citation-698"/>
          <w:b/>
          <w:bCs/>
          <w:sz w:val="28"/>
          <w:szCs w:val="28"/>
        </w:rPr>
        <w:t>Стандарттау:</w:t>
      </w:r>
      <w:r w:rsidRPr="00B64CFB">
        <w:rPr>
          <w:rStyle w:val="citation-698"/>
          <w:sz w:val="28"/>
          <w:szCs w:val="28"/>
        </w:rPr>
        <w:t xml:space="preserve"> ISO/IEC 26514:2008 стандарты пайдаланушы құжаттамасын әзірлеу мен рәсімдеудің қатаң ережелерін бекітеді</w:t>
      </w:r>
      <w:r w:rsidRPr="00B64CFB">
        <w:rPr>
          <w:sz w:val="28"/>
          <w:szCs w:val="28"/>
        </w:rPr>
        <w:t>.</w:t>
      </w:r>
    </w:p>
    <w:p w:rsidR="009C7E0B" w:rsidRPr="00B64CFB" w:rsidRDefault="009C7E0B" w:rsidP="009C7E0B">
      <w:pPr>
        <w:pStyle w:val="aff2"/>
        <w:numPr>
          <w:ilvl w:val="0"/>
          <w:numId w:val="12"/>
        </w:numPr>
        <w:rPr>
          <w:sz w:val="28"/>
          <w:szCs w:val="28"/>
        </w:rPr>
      </w:pPr>
      <w:r w:rsidRPr="00B64CFB">
        <w:rPr>
          <w:rStyle w:val="citation-697"/>
          <w:b/>
          <w:bCs/>
          <w:sz w:val="28"/>
          <w:szCs w:val="28"/>
        </w:rPr>
        <w:t>Нұсқаларды басқару теориясы:</w:t>
      </w:r>
      <w:r w:rsidRPr="00B64CFB">
        <w:rPr>
          <w:rStyle w:val="citation-697"/>
          <w:sz w:val="28"/>
          <w:szCs w:val="28"/>
        </w:rPr>
        <w:t xml:space="preserve"> Скотт Чаконның «Pro Git» еңбегі құжаттаманы басқару құралдарын тиімді қолданудың әдіснамасын ұсынады</w:t>
      </w:r>
      <w:r w:rsidRPr="00B64CFB">
        <w:rPr>
          <w:sz w:val="28"/>
          <w:szCs w:val="28"/>
        </w:rPr>
        <w:t>.</w:t>
      </w:r>
    </w:p>
    <w:p w:rsidR="009C7E0B" w:rsidRPr="00B64CFB" w:rsidRDefault="009C7E0B" w:rsidP="009C7E0B">
      <w:pPr>
        <w:pStyle w:val="aff2"/>
        <w:numPr>
          <w:ilvl w:val="0"/>
          <w:numId w:val="12"/>
        </w:numPr>
        <w:rPr>
          <w:sz w:val="28"/>
          <w:szCs w:val="28"/>
        </w:rPr>
      </w:pPr>
      <w:r w:rsidRPr="00B64CFB">
        <w:rPr>
          <w:rStyle w:val="citation-696"/>
          <w:b/>
          <w:bCs/>
          <w:sz w:val="28"/>
          <w:szCs w:val="28"/>
        </w:rPr>
        <w:t>Аудит және сапа:</w:t>
      </w:r>
      <w:r w:rsidRPr="00B64CFB">
        <w:rPr>
          <w:rStyle w:val="citation-696"/>
          <w:sz w:val="28"/>
          <w:szCs w:val="28"/>
        </w:rPr>
        <w:t xml:space="preserve"> Құжаттама аудитін жүргізу бойынша методологиялық мақалалар (мысалы, IEEE Software журналы), олар чек-лист толтырудың ғылыми маңызын ашады</w:t>
      </w:r>
      <w:r w:rsidRPr="00B64CFB">
        <w:rPr>
          <w:sz w:val="28"/>
          <w:szCs w:val="28"/>
        </w:rPr>
        <w:t>.</w:t>
      </w:r>
    </w:p>
    <w:p w:rsidR="009C7E0B" w:rsidRPr="00B64CFB" w:rsidRDefault="009C7E0B" w:rsidP="009C7E0B">
      <w:pPr>
        <w:pStyle w:val="31"/>
        <w:rPr>
          <w:rFonts w:ascii="Times New Roman" w:hAnsi="Times New Roman" w:cs="Times New Roman"/>
          <w:color w:val="auto"/>
          <w:szCs w:val="28"/>
          <w:lang w:val="ru-RU"/>
        </w:rPr>
      </w:pPr>
      <w:r w:rsidRPr="00B64CFB">
        <w:rPr>
          <w:rFonts w:ascii="Times New Roman" w:hAnsi="Times New Roman" w:cs="Times New Roman"/>
          <w:color w:val="auto"/>
          <w:szCs w:val="28"/>
          <w:lang w:val="ru-RU"/>
        </w:rPr>
        <w:t>1.4. Құжат әзірлеу құралдары және форматтау ерекшеліктері (Ғылыми бөлімше)</w:t>
      </w:r>
    </w:p>
    <w:p w:rsidR="009C7E0B" w:rsidRPr="00B64CFB" w:rsidRDefault="009C7E0B" w:rsidP="009C7E0B">
      <w:pPr>
        <w:pStyle w:val="aff2"/>
        <w:rPr>
          <w:sz w:val="28"/>
          <w:szCs w:val="28"/>
        </w:rPr>
      </w:pPr>
      <w:r w:rsidRPr="00B64CFB">
        <w:rPr>
          <w:b/>
          <w:bCs/>
          <w:sz w:val="28"/>
          <w:szCs w:val="28"/>
        </w:rPr>
        <w:t>Автоматтандырудың маңызы:</w:t>
      </w:r>
    </w:p>
    <w:p w:rsidR="009C7E0B" w:rsidRPr="00B64CFB" w:rsidRDefault="009C7E0B" w:rsidP="009C7E0B">
      <w:pPr>
        <w:pStyle w:val="aff2"/>
        <w:numPr>
          <w:ilvl w:val="0"/>
          <w:numId w:val="13"/>
        </w:numPr>
        <w:rPr>
          <w:sz w:val="28"/>
          <w:szCs w:val="28"/>
        </w:rPr>
      </w:pPr>
      <w:r w:rsidRPr="00B64CFB">
        <w:rPr>
          <w:rStyle w:val="citation-693"/>
          <w:b/>
          <w:bCs/>
          <w:sz w:val="28"/>
          <w:szCs w:val="28"/>
        </w:rPr>
        <w:t>Стильдер (Styles):</w:t>
      </w:r>
      <w:r w:rsidRPr="00B64CFB">
        <w:rPr>
          <w:rStyle w:val="citation-693"/>
          <w:sz w:val="28"/>
          <w:szCs w:val="28"/>
        </w:rPr>
        <w:t xml:space="preserve"> Тақырыптарды (Heading 1, 2, 3) дұрыс қолдану автоматты мазмұн құруға және құжаттың навигациясын жақсартуға мүмкіндік береді</w:t>
      </w:r>
      <w:r w:rsidRPr="00B64CFB">
        <w:rPr>
          <w:sz w:val="28"/>
          <w:szCs w:val="28"/>
        </w:rPr>
        <w:t>.</w:t>
      </w:r>
    </w:p>
    <w:p w:rsidR="009C7E0B" w:rsidRPr="00B64CFB" w:rsidRDefault="009C7E0B" w:rsidP="009C7E0B">
      <w:pPr>
        <w:pStyle w:val="aff2"/>
        <w:numPr>
          <w:ilvl w:val="0"/>
          <w:numId w:val="13"/>
        </w:numPr>
        <w:rPr>
          <w:sz w:val="28"/>
          <w:szCs w:val="28"/>
        </w:rPr>
      </w:pPr>
      <w:r w:rsidRPr="00B64CFB">
        <w:rPr>
          <w:rStyle w:val="citation-692"/>
          <w:b/>
          <w:bCs/>
          <w:sz w:val="28"/>
          <w:szCs w:val="28"/>
        </w:rPr>
        <w:t>Визуализация:</w:t>
      </w:r>
      <w:r w:rsidRPr="00B64CFB">
        <w:rPr>
          <w:rStyle w:val="citation-692"/>
          <w:sz w:val="28"/>
          <w:szCs w:val="28"/>
        </w:rPr>
        <w:t xml:space="preserve"> Жүйе архитектурасын сипаттау кезінде кемінде 1 диаграмма немесе схема және мәліметтерді жүйелеу үшін 1 кесте міндетті түрде қолданылуы керек</w:t>
      </w:r>
      <w:r w:rsidRPr="00B64CFB">
        <w:rPr>
          <w:sz w:val="28"/>
          <w:szCs w:val="28"/>
        </w:rPr>
        <w:t>.</w:t>
      </w:r>
    </w:p>
    <w:p w:rsidR="00B42922" w:rsidRPr="00B64CFB" w:rsidRDefault="009C7E0B" w:rsidP="009C7E0B">
      <w:pPr>
        <w:pStyle w:val="aff2"/>
        <w:numPr>
          <w:ilvl w:val="0"/>
          <w:numId w:val="13"/>
        </w:numPr>
        <w:rPr>
          <w:sz w:val="28"/>
          <w:szCs w:val="28"/>
        </w:rPr>
      </w:pPr>
      <w:r w:rsidRPr="00B64CFB">
        <w:rPr>
          <w:rStyle w:val="citation-691"/>
          <w:rFonts w:eastAsiaTheme="majorEastAsia"/>
          <w:b/>
          <w:bCs/>
          <w:sz w:val="28"/>
          <w:szCs w:val="28"/>
        </w:rPr>
        <w:t>Git репозиторийі:</w:t>
      </w:r>
      <w:r w:rsidRPr="00B64CFB">
        <w:rPr>
          <w:rStyle w:val="citation-691"/>
          <w:rFonts w:eastAsiaTheme="majorEastAsia"/>
          <w:sz w:val="28"/>
          <w:szCs w:val="28"/>
        </w:rPr>
        <w:t xml:space="preserve"> Құжатты цифрлық басқару үшін Git ортасында жұмыс істеу, commit-тер арқылы рефлексия жасау — заманауи техникалық жазушының негізгі дағдысы</w:t>
      </w:r>
      <w:r w:rsidRPr="00B64CFB">
        <w:rPr>
          <w:sz w:val="28"/>
          <w:szCs w:val="28"/>
        </w:rPr>
        <w:t>.</w:t>
      </w:r>
      <w:r w:rsidRPr="00B64CFB">
        <w:rPr>
          <w:sz w:val="28"/>
          <w:szCs w:val="28"/>
          <w:lang w:val="kk-KZ"/>
        </w:rPr>
        <w:br/>
      </w:r>
    </w:p>
    <w:p w:rsidR="009C7E0B" w:rsidRPr="00B64CFB" w:rsidRDefault="009C7E0B" w:rsidP="009C7E0B">
      <w:pPr>
        <w:pStyle w:val="21"/>
        <w:rPr>
          <w:rFonts w:ascii="Times New Roman" w:hAnsi="Times New Roman" w:cs="Times New Roman"/>
          <w:color w:val="auto"/>
          <w:sz w:val="28"/>
          <w:szCs w:val="28"/>
          <w:lang w:val="kk-KZ" w:eastAsia="ru-RU"/>
        </w:rPr>
      </w:pPr>
      <w:r w:rsidRPr="00B64CFB">
        <w:rPr>
          <w:rFonts w:ascii="Times New Roman" w:hAnsi="Times New Roman" w:cs="Times New Roman"/>
          <w:color w:val="auto"/>
          <w:sz w:val="28"/>
          <w:szCs w:val="28"/>
          <w:lang w:val="kk-KZ"/>
        </w:rPr>
        <w:lastRenderedPageBreak/>
        <w:t>2-ТАРАУ. ЖОБАЛЫҚ БӨЛІМ: ЖҮЙЕНІҢ АРХИТЕКТУРАСЫ ЖӘНЕ ТЕХНОЛОГИЯЛЫҚ ШЕШІМДЕР</w:t>
      </w:r>
    </w:p>
    <w:p w:rsidR="009C7E0B" w:rsidRPr="00B64CFB" w:rsidRDefault="009C7E0B" w:rsidP="009C7E0B">
      <w:pPr>
        <w:pStyle w:val="31"/>
        <w:rPr>
          <w:rFonts w:ascii="Times New Roman" w:hAnsi="Times New Roman" w:cs="Times New Roman"/>
          <w:color w:val="auto"/>
          <w:szCs w:val="28"/>
          <w:lang w:val="kk-KZ"/>
        </w:rPr>
      </w:pPr>
      <w:r w:rsidRPr="00B64CFB">
        <w:rPr>
          <w:rFonts w:ascii="Times New Roman" w:hAnsi="Times New Roman" w:cs="Times New Roman"/>
          <w:color w:val="auto"/>
          <w:szCs w:val="28"/>
          <w:lang w:val="kk-KZ"/>
        </w:rPr>
        <w:t>2.1. Ақпараттық жүйенің архитектурасын сипаттау</w:t>
      </w:r>
    </w:p>
    <w:p w:rsidR="009C7E0B" w:rsidRPr="00B64CFB" w:rsidRDefault="009C7E0B" w:rsidP="009C7E0B">
      <w:pPr>
        <w:pStyle w:val="aff2"/>
        <w:rPr>
          <w:sz w:val="28"/>
          <w:szCs w:val="28"/>
          <w:lang w:val="kk-KZ"/>
        </w:rPr>
      </w:pPr>
      <w:r w:rsidRPr="00B64CFB">
        <w:rPr>
          <w:rStyle w:val="citation-796"/>
          <w:sz w:val="28"/>
          <w:szCs w:val="28"/>
          <w:lang w:val="kk-KZ"/>
        </w:rPr>
        <w:t>Кез келген заманауи ақпараттық жүйені әзірлеу оның архитектуралық іргетасын жобалаудан басталады</w:t>
      </w:r>
      <w:r w:rsidRPr="00B64CFB">
        <w:rPr>
          <w:sz w:val="28"/>
          <w:szCs w:val="28"/>
          <w:lang w:val="kk-KZ"/>
        </w:rPr>
        <w:t xml:space="preserve">. Бұл жобада «Клиент-сервер» (Client-Server) сәулетінің жетілдірілген түрі – </w:t>
      </w:r>
      <w:r w:rsidRPr="00B64CFB">
        <w:rPr>
          <w:b/>
          <w:bCs/>
          <w:sz w:val="28"/>
          <w:szCs w:val="28"/>
          <w:lang w:val="kk-KZ"/>
        </w:rPr>
        <w:t>микросервистік архитектура</w:t>
      </w:r>
      <w:r w:rsidRPr="00B64CFB">
        <w:rPr>
          <w:sz w:val="28"/>
          <w:szCs w:val="28"/>
          <w:lang w:val="kk-KZ"/>
        </w:rPr>
        <w:t xml:space="preserve"> (Microservices Architecture) таңдалды. Монолитті жүйелермен салыстырғанда, микросервистік тәсіл әрбір функционалдық блокты тәуелсіз дамытуға, масштабтауға және қызмет көрсетуді тоқтатпай жаңартуға мүмкіндік береді.</w:t>
      </w:r>
    </w:p>
    <w:p w:rsidR="009C7E0B" w:rsidRPr="00B64CFB" w:rsidRDefault="009C7E0B" w:rsidP="009C7E0B">
      <w:pPr>
        <w:pStyle w:val="aff2"/>
        <w:rPr>
          <w:sz w:val="28"/>
          <w:szCs w:val="28"/>
          <w:lang w:val="kk-KZ"/>
        </w:rPr>
      </w:pPr>
      <w:r w:rsidRPr="00B64CFB">
        <w:rPr>
          <w:sz w:val="28"/>
          <w:szCs w:val="28"/>
          <w:lang w:val="kk-KZ"/>
        </w:rPr>
        <w:t>Жүйе логикалық тұрғыдан үш негізгі деңгейге (3-tier architecture) бөлінген:</w:t>
      </w:r>
    </w:p>
    <w:p w:rsidR="009C7E0B" w:rsidRPr="00B64CFB" w:rsidRDefault="009C7E0B" w:rsidP="009C7E0B">
      <w:pPr>
        <w:pStyle w:val="aff2"/>
        <w:numPr>
          <w:ilvl w:val="0"/>
          <w:numId w:val="14"/>
        </w:numPr>
        <w:rPr>
          <w:sz w:val="28"/>
          <w:szCs w:val="28"/>
          <w:lang w:val="kk-KZ"/>
        </w:rPr>
      </w:pPr>
      <w:r w:rsidRPr="00B64CFB">
        <w:rPr>
          <w:b/>
          <w:bCs/>
          <w:sz w:val="28"/>
          <w:szCs w:val="28"/>
          <w:lang w:val="kk-KZ"/>
        </w:rPr>
        <w:t>Презентациялық деңгей (Frontend):</w:t>
      </w:r>
      <w:r w:rsidRPr="00B64CFB">
        <w:rPr>
          <w:sz w:val="28"/>
          <w:szCs w:val="28"/>
          <w:lang w:val="kk-KZ"/>
        </w:rPr>
        <w:t xml:space="preserve"> Пайдаланушы интерфейсі (UI). Бұл қабат пайдаланушы мен жүйе арасындағы өзара әрекеттесуді қамтамасыз етеді. Ол браузер арқылы жұмыс істейтін бір беттік қосымша (Single Page Application - SPA) түрінде іске асырылады.</w:t>
      </w:r>
    </w:p>
    <w:p w:rsidR="009C7E0B" w:rsidRPr="00B64CFB" w:rsidRDefault="009C7E0B" w:rsidP="009C7E0B">
      <w:pPr>
        <w:pStyle w:val="aff2"/>
        <w:numPr>
          <w:ilvl w:val="0"/>
          <w:numId w:val="14"/>
        </w:numPr>
        <w:rPr>
          <w:sz w:val="28"/>
          <w:szCs w:val="28"/>
        </w:rPr>
      </w:pPr>
      <w:r w:rsidRPr="00B64CFB">
        <w:rPr>
          <w:b/>
          <w:bCs/>
          <w:sz w:val="28"/>
          <w:szCs w:val="28"/>
          <w:lang w:val="kk-KZ"/>
        </w:rPr>
        <w:t>Қолданбалы логика деңгейі (Backend):</w:t>
      </w:r>
      <w:r w:rsidRPr="00B64CFB">
        <w:rPr>
          <w:sz w:val="28"/>
          <w:szCs w:val="28"/>
          <w:lang w:val="kk-KZ"/>
        </w:rPr>
        <w:t xml:space="preserve"> Жүйенің ішкі есептеулері, деректерді өңдеу, авторизация және бизнес-процестердің орындалуы жүзеге асатын серверлік бөлім. </w:t>
      </w:r>
      <w:r w:rsidRPr="00B64CFB">
        <w:rPr>
          <w:sz w:val="28"/>
          <w:szCs w:val="28"/>
        </w:rPr>
        <w:t>Бұл қабат RESTful API арқылы клиенттік бөліммен байланысады.</w:t>
      </w:r>
    </w:p>
    <w:p w:rsidR="009C7E0B" w:rsidRPr="00B64CFB" w:rsidRDefault="009C7E0B" w:rsidP="009C7E0B">
      <w:pPr>
        <w:pStyle w:val="aff2"/>
        <w:numPr>
          <w:ilvl w:val="0"/>
          <w:numId w:val="14"/>
        </w:numPr>
        <w:rPr>
          <w:sz w:val="28"/>
          <w:szCs w:val="28"/>
        </w:rPr>
      </w:pPr>
      <w:r w:rsidRPr="00B64CFB">
        <w:rPr>
          <w:b/>
          <w:bCs/>
          <w:sz w:val="28"/>
          <w:szCs w:val="28"/>
        </w:rPr>
        <w:t>Деректерді сақтау деңгейі (Database):</w:t>
      </w:r>
      <w:r w:rsidRPr="00B64CFB">
        <w:rPr>
          <w:sz w:val="28"/>
          <w:szCs w:val="28"/>
        </w:rPr>
        <w:t xml:space="preserve"> Ақпаратты, құжаттарды, пайдаланушылардың профильдерін және транзакциялар тарихын қауіпсіз сақтауға жауапты реляциялық мәліметтер базасы.</w:t>
      </w:r>
    </w:p>
    <w:p w:rsidR="009C7E0B" w:rsidRPr="00B64CFB" w:rsidRDefault="009C7E0B" w:rsidP="009C7E0B">
      <w:pPr>
        <w:pStyle w:val="aff2"/>
        <w:rPr>
          <w:sz w:val="28"/>
          <w:szCs w:val="28"/>
        </w:rPr>
      </w:pPr>
      <w:r w:rsidRPr="00B64CFB">
        <w:rPr>
          <w:sz w:val="28"/>
          <w:szCs w:val="28"/>
        </w:rPr>
        <w:t>Бұл архитектуралық шешім жоғары жүктемелерге төтеп беруге және жүйенің істен шығу қаупін (Single Point of Failure) барынша азайтуға бағытталған.</w:t>
      </w:r>
    </w:p>
    <w:p w:rsidR="009C7E0B" w:rsidRPr="00B64CFB" w:rsidRDefault="009C7E0B" w:rsidP="009C7E0B">
      <w:pPr>
        <w:pStyle w:val="aff2"/>
        <w:rPr>
          <w:sz w:val="28"/>
          <w:szCs w:val="28"/>
        </w:rPr>
      </w:pPr>
      <w:r w:rsidRPr="00B64CFB">
        <w:rPr>
          <w:rStyle w:val="citation-795"/>
          <w:sz w:val="28"/>
          <w:szCs w:val="28"/>
        </w:rPr>
        <w:t xml:space="preserve">(Ескерту: Бұл жерге Word құжатыңызда жүйеңіздің визуалды схемасын, мысалы UML Component немесе Deployment диаграммасын кірістіруіңіз </w:t>
      </w:r>
      <w:proofErr w:type="gramStart"/>
      <w:r w:rsidRPr="00B64CFB">
        <w:rPr>
          <w:rStyle w:val="citation-795"/>
          <w:sz w:val="28"/>
          <w:szCs w:val="28"/>
        </w:rPr>
        <w:t xml:space="preserve">керек </w:t>
      </w:r>
      <w:r w:rsidRPr="00B64CFB">
        <w:rPr>
          <w:sz w:val="28"/>
          <w:szCs w:val="28"/>
        </w:rPr>
        <w:t>)</w:t>
      </w:r>
      <w:proofErr w:type="gramEnd"/>
    </w:p>
    <w:p w:rsidR="009C7E0B" w:rsidRPr="00B64CFB" w:rsidRDefault="009C7E0B" w:rsidP="009C7E0B">
      <w:pPr>
        <w:pStyle w:val="31"/>
        <w:rPr>
          <w:rFonts w:ascii="Times New Roman" w:hAnsi="Times New Roman" w:cs="Times New Roman"/>
          <w:color w:val="auto"/>
          <w:szCs w:val="28"/>
          <w:lang w:val="ru-RU"/>
        </w:rPr>
      </w:pPr>
      <w:r w:rsidRPr="00B64CFB">
        <w:rPr>
          <w:rFonts w:ascii="Times New Roman" w:hAnsi="Times New Roman" w:cs="Times New Roman"/>
          <w:color w:val="auto"/>
          <w:szCs w:val="28"/>
          <w:lang w:val="ru-RU"/>
        </w:rPr>
        <w:lastRenderedPageBreak/>
        <w:t>2.2. Жүйенің функционалдық модульдерін жобалау</w:t>
      </w:r>
    </w:p>
    <w:p w:rsidR="009C7E0B" w:rsidRPr="00B64CFB" w:rsidRDefault="009C7E0B" w:rsidP="009C7E0B">
      <w:pPr>
        <w:pStyle w:val="aff2"/>
        <w:rPr>
          <w:sz w:val="28"/>
          <w:szCs w:val="28"/>
        </w:rPr>
      </w:pPr>
      <w:r w:rsidRPr="00B64CFB">
        <w:rPr>
          <w:rStyle w:val="citation-794"/>
          <w:sz w:val="28"/>
          <w:szCs w:val="28"/>
        </w:rPr>
        <w:t>Жүйенің толыққанды жұмысын қамтамасыз ету мақсатында ол бірнеше өзара байланысты функционалдық модульдерге декомпозицияланды</w:t>
      </w:r>
      <w:r w:rsidRPr="00B64CFB">
        <w:rPr>
          <w:sz w:val="28"/>
          <w:szCs w:val="28"/>
        </w:rPr>
        <w:t>. Әр модуль өзіне бекітілген нақты бизнес-логиканы орындайды:</w:t>
      </w:r>
    </w:p>
    <w:p w:rsidR="009C7E0B" w:rsidRPr="00B64CFB" w:rsidRDefault="009C7E0B" w:rsidP="009C7E0B">
      <w:pPr>
        <w:pStyle w:val="aff2"/>
        <w:numPr>
          <w:ilvl w:val="0"/>
          <w:numId w:val="15"/>
        </w:numPr>
        <w:rPr>
          <w:sz w:val="28"/>
          <w:szCs w:val="28"/>
        </w:rPr>
      </w:pPr>
      <w:r w:rsidRPr="00B64CFB">
        <w:rPr>
          <w:b/>
          <w:bCs/>
          <w:sz w:val="28"/>
          <w:szCs w:val="28"/>
        </w:rPr>
        <w:t>Идентификация және авторизация модулі (IAM):</w:t>
      </w:r>
      <w:r w:rsidRPr="00B64CFB">
        <w:rPr>
          <w:sz w:val="28"/>
          <w:szCs w:val="28"/>
        </w:rPr>
        <w:t xml:space="preserve"> Пайдаланушылардың жүйеге қауіпсіз кіруін қамтамасыз етеді. JWT (JSON Web Tokens) технологиясы негізінде жұмыс істейді. Пайдаланушылардың рөлдеріне (Әкімші, Орындаушы, Басшы) байланысты қолжетімділік құқықтарын шектейді.</w:t>
      </w:r>
    </w:p>
    <w:p w:rsidR="009C7E0B" w:rsidRPr="00B64CFB" w:rsidRDefault="009C7E0B" w:rsidP="009C7E0B">
      <w:pPr>
        <w:pStyle w:val="aff2"/>
        <w:numPr>
          <w:ilvl w:val="0"/>
          <w:numId w:val="15"/>
        </w:numPr>
        <w:rPr>
          <w:sz w:val="28"/>
          <w:szCs w:val="28"/>
        </w:rPr>
      </w:pPr>
      <w:r w:rsidRPr="00B64CFB">
        <w:rPr>
          <w:b/>
          <w:bCs/>
          <w:sz w:val="28"/>
          <w:szCs w:val="28"/>
        </w:rPr>
        <w:t>Құжаттарды басқару модулі (Core Document Management):</w:t>
      </w:r>
      <w:r w:rsidRPr="00B64CFB">
        <w:rPr>
          <w:sz w:val="28"/>
          <w:szCs w:val="28"/>
        </w:rPr>
        <w:t xml:space="preserve"> Құжаттарды жасау, өңдеу, сақтау және іздеу функцияларын біріктіреді. Бұл модуль ішінде файлдарды бұлттық қоймаға жүктеп салу және нұсқалықты (versioning) қадағалау алгоритмдері енгізілген.</w:t>
      </w:r>
    </w:p>
    <w:p w:rsidR="009C7E0B" w:rsidRPr="00B64CFB" w:rsidRDefault="009C7E0B" w:rsidP="009C7E0B">
      <w:pPr>
        <w:pStyle w:val="aff2"/>
        <w:numPr>
          <w:ilvl w:val="0"/>
          <w:numId w:val="15"/>
        </w:numPr>
        <w:rPr>
          <w:sz w:val="28"/>
          <w:szCs w:val="28"/>
        </w:rPr>
      </w:pPr>
      <w:r w:rsidRPr="00B64CFB">
        <w:rPr>
          <w:b/>
          <w:bCs/>
          <w:sz w:val="28"/>
          <w:szCs w:val="28"/>
        </w:rPr>
        <w:t>Бизнес-процестер мен маршрутизация модулі (Workflow Engine):</w:t>
      </w:r>
      <w:r w:rsidRPr="00B64CFB">
        <w:rPr>
          <w:sz w:val="28"/>
          <w:szCs w:val="28"/>
        </w:rPr>
        <w:t xml:space="preserve"> Құжаттың өмірлік циклін (мысалы: "Жасалды" -&gt; "Келісуде" -&gt; "Бекітілді" -&gt; "Мұрағатталды") автоматты түрде басқарады. Электрондық цифрлық қолтаңбаны (ЭЦҚ) тексеру механизмі осы модульге интеграцияланған.</w:t>
      </w:r>
    </w:p>
    <w:p w:rsidR="009C7E0B" w:rsidRPr="00B64CFB" w:rsidRDefault="009C7E0B" w:rsidP="009C7E0B">
      <w:pPr>
        <w:pStyle w:val="aff2"/>
        <w:numPr>
          <w:ilvl w:val="0"/>
          <w:numId w:val="15"/>
        </w:numPr>
        <w:rPr>
          <w:sz w:val="28"/>
          <w:szCs w:val="28"/>
        </w:rPr>
      </w:pPr>
      <w:r w:rsidRPr="00B64CFB">
        <w:rPr>
          <w:b/>
          <w:bCs/>
          <w:sz w:val="28"/>
          <w:szCs w:val="28"/>
        </w:rPr>
        <w:t>Аудит және транзакциялар логы модулі (Audit Trail):</w:t>
      </w:r>
      <w:r w:rsidRPr="00B64CFB">
        <w:rPr>
          <w:sz w:val="28"/>
          <w:szCs w:val="28"/>
        </w:rPr>
        <w:t xml:space="preserve"> Жүйедегі кез келген іс-әрекетті (кім, қашан, қандай өзгеріс жасады) тіркейді. Бұл ақпараттық қауіпсіздік талаптарын сақтау үшін аса маңызды.</w:t>
      </w:r>
    </w:p>
    <w:p w:rsidR="009C7E0B" w:rsidRPr="00B64CFB" w:rsidRDefault="009C7E0B" w:rsidP="009C7E0B">
      <w:pPr>
        <w:pStyle w:val="aff2"/>
        <w:numPr>
          <w:ilvl w:val="0"/>
          <w:numId w:val="15"/>
        </w:numPr>
        <w:rPr>
          <w:sz w:val="28"/>
          <w:szCs w:val="28"/>
        </w:rPr>
      </w:pPr>
      <w:r w:rsidRPr="00B64CFB">
        <w:rPr>
          <w:b/>
          <w:bCs/>
          <w:sz w:val="28"/>
          <w:szCs w:val="28"/>
        </w:rPr>
        <w:t>Аналитика және есеп беру модулі:</w:t>
      </w:r>
      <w:r w:rsidRPr="00B64CFB">
        <w:rPr>
          <w:sz w:val="28"/>
          <w:szCs w:val="28"/>
        </w:rPr>
        <w:t xml:space="preserve"> Жүйедегі деректер негізінде статистикалық есептер мен графиктерді (Excel немесе PDF форматында) автоматты түрде генерациялайды.</w:t>
      </w:r>
    </w:p>
    <w:p w:rsidR="009C7E0B" w:rsidRPr="00B64CFB" w:rsidRDefault="009C7E0B" w:rsidP="009C7E0B">
      <w:pPr>
        <w:pStyle w:val="aff2"/>
        <w:rPr>
          <w:sz w:val="28"/>
          <w:szCs w:val="28"/>
        </w:rPr>
      </w:pPr>
      <w:r w:rsidRPr="00B64CFB">
        <w:rPr>
          <w:rStyle w:val="citation-793"/>
          <w:sz w:val="28"/>
          <w:szCs w:val="28"/>
        </w:rPr>
        <w:t>Мәліметтерді құрылымдау үшін төмендегі кестеде жүйедегі негізгі рөлдер мен олардың функционалдық модульдерге қолжетімділік деңгейі көрсетілген</w:t>
      </w:r>
      <w:r w:rsidRPr="00B64CFB">
        <w:rPr>
          <w:sz w:val="28"/>
          <w:szCs w:val="28"/>
        </w:rPr>
        <w:t>.</w:t>
      </w:r>
    </w:p>
    <w:p w:rsidR="009C7E0B" w:rsidRPr="00B64CFB" w:rsidRDefault="009C7E0B" w:rsidP="009C7E0B">
      <w:pPr>
        <w:pStyle w:val="aff2"/>
        <w:rPr>
          <w:sz w:val="28"/>
          <w:szCs w:val="28"/>
        </w:rPr>
      </w:pPr>
      <w:r w:rsidRPr="00B64CFB">
        <w:rPr>
          <w:b/>
          <w:bCs/>
          <w:sz w:val="28"/>
          <w:szCs w:val="28"/>
        </w:rPr>
        <w:t>Кесте 1 – Пайдаланушы рөлдері және жүйелік модульдерге қолжетімділік матрицасы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2239"/>
        <w:gridCol w:w="2155"/>
        <w:gridCol w:w="2244"/>
      </w:tblGrid>
      <w:tr w:rsidR="00B64CFB" w:rsidRPr="00B64CFB" w:rsidTr="009C7E0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Style w:val="a6"/>
                <w:rFonts w:cs="Times New Roman"/>
                <w:szCs w:val="28"/>
              </w:rPr>
              <w:lastRenderedPageBreak/>
              <w:t>Модуль атауы</w:t>
            </w:r>
          </w:p>
        </w:tc>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Style w:val="a6"/>
                <w:rFonts w:cs="Times New Roman"/>
                <w:szCs w:val="28"/>
              </w:rPr>
              <w:t>Жүйе әкімшісі (Admin)</w:t>
            </w:r>
          </w:p>
        </w:tc>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Style w:val="a6"/>
                <w:rFonts w:cs="Times New Roman"/>
                <w:szCs w:val="28"/>
              </w:rPr>
              <w:t>Бөлім басшысы (Manager)</w:t>
            </w:r>
          </w:p>
        </w:tc>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Style w:val="a6"/>
                <w:rFonts w:cs="Times New Roman"/>
                <w:szCs w:val="28"/>
              </w:rPr>
              <w:t>Қатардағы қызметкер (User)</w:t>
            </w:r>
          </w:p>
        </w:tc>
      </w:tr>
      <w:tr w:rsidR="00B64CFB" w:rsidRPr="00B64CFB" w:rsidTr="009C7E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Fonts w:cs="Times New Roman"/>
                <w:b/>
                <w:bCs/>
                <w:szCs w:val="28"/>
              </w:rPr>
              <w:t>Авторизация (IAM)</w:t>
            </w:r>
          </w:p>
        </w:tc>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Fonts w:cs="Times New Roman"/>
                <w:szCs w:val="28"/>
              </w:rPr>
              <w:t>Толық басқару (CRUD)</w:t>
            </w:r>
          </w:p>
        </w:tc>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Fonts w:cs="Times New Roman"/>
                <w:szCs w:val="28"/>
              </w:rPr>
              <w:t>Тек оқу</w:t>
            </w:r>
          </w:p>
        </w:tc>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Fonts w:cs="Times New Roman"/>
                <w:szCs w:val="28"/>
              </w:rPr>
              <w:t>Тек өз профилін өңдеу</w:t>
            </w:r>
          </w:p>
        </w:tc>
      </w:tr>
      <w:tr w:rsidR="00B64CFB" w:rsidRPr="00B64CFB" w:rsidTr="009C7E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Fonts w:cs="Times New Roman"/>
                <w:b/>
                <w:bCs/>
                <w:szCs w:val="28"/>
              </w:rPr>
              <w:t>Құжат басқару</w:t>
            </w:r>
          </w:p>
        </w:tc>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Fonts w:cs="Times New Roman"/>
                <w:szCs w:val="28"/>
              </w:rPr>
              <w:t>Тек оқу/Жою</w:t>
            </w:r>
          </w:p>
        </w:tc>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Fonts w:cs="Times New Roman"/>
                <w:szCs w:val="28"/>
              </w:rPr>
              <w:t>Толық басқару және Келісу</w:t>
            </w:r>
          </w:p>
        </w:tc>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Fonts w:cs="Times New Roman"/>
                <w:szCs w:val="28"/>
              </w:rPr>
              <w:t>Тек жасау және жіберу</w:t>
            </w:r>
          </w:p>
        </w:tc>
      </w:tr>
      <w:tr w:rsidR="00B64CFB" w:rsidRPr="00B64CFB" w:rsidTr="009C7E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Fonts w:cs="Times New Roman"/>
                <w:b/>
                <w:bCs/>
                <w:szCs w:val="28"/>
              </w:rPr>
              <w:t>Workflow (Бағыттау)</w:t>
            </w:r>
          </w:p>
        </w:tc>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Fonts w:cs="Times New Roman"/>
                <w:szCs w:val="28"/>
              </w:rPr>
              <w:t>Параметрлерді баптау</w:t>
            </w:r>
          </w:p>
        </w:tc>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Fonts w:cs="Times New Roman"/>
                <w:szCs w:val="28"/>
              </w:rPr>
              <w:t>Маршрутты бекіту</w:t>
            </w:r>
          </w:p>
        </w:tc>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Fonts w:cs="Times New Roman"/>
                <w:szCs w:val="28"/>
              </w:rPr>
              <w:t>Тек маршрутты көру</w:t>
            </w:r>
          </w:p>
        </w:tc>
      </w:tr>
      <w:tr w:rsidR="00B64CFB" w:rsidRPr="00B64CFB" w:rsidTr="009C7E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Fonts w:cs="Times New Roman"/>
                <w:b/>
                <w:bCs/>
                <w:szCs w:val="28"/>
              </w:rPr>
              <w:t>Аудит және Логтар</w:t>
            </w:r>
          </w:p>
        </w:tc>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Fonts w:cs="Times New Roman"/>
                <w:szCs w:val="28"/>
              </w:rPr>
              <w:t>Толық рұқсат</w:t>
            </w:r>
          </w:p>
        </w:tc>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Fonts w:cs="Times New Roman"/>
                <w:szCs w:val="28"/>
              </w:rPr>
              <w:t>Рұқсат етілмеген</w:t>
            </w:r>
          </w:p>
        </w:tc>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Fonts w:cs="Times New Roman"/>
                <w:szCs w:val="28"/>
              </w:rPr>
              <w:t>Рұқсат етілмеген</w:t>
            </w:r>
          </w:p>
        </w:tc>
      </w:tr>
      <w:tr w:rsidR="00B64CFB" w:rsidRPr="00B64CFB" w:rsidTr="009C7E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Fonts w:cs="Times New Roman"/>
                <w:b/>
                <w:bCs/>
                <w:szCs w:val="28"/>
              </w:rPr>
              <w:t>Есептер генерациясы</w:t>
            </w:r>
          </w:p>
        </w:tc>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Fonts w:cs="Times New Roman"/>
                <w:szCs w:val="28"/>
              </w:rPr>
              <w:t>Толық рұқсат</w:t>
            </w:r>
          </w:p>
        </w:tc>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Fonts w:cs="Times New Roman"/>
                <w:szCs w:val="28"/>
              </w:rPr>
              <w:t>Бөлім бойынша есеп алу</w:t>
            </w:r>
          </w:p>
        </w:tc>
        <w:tc>
          <w:tcPr>
            <w:tcW w:w="0" w:type="auto"/>
            <w:tcBorders>
              <w:top w:val="single" w:sz="6" w:space="0" w:color="auto"/>
              <w:left w:val="single" w:sz="6" w:space="0" w:color="auto"/>
              <w:bottom w:val="single" w:sz="6" w:space="0" w:color="auto"/>
              <w:right w:val="single" w:sz="6" w:space="0" w:color="auto"/>
            </w:tcBorders>
            <w:vAlign w:val="center"/>
            <w:hideMark/>
          </w:tcPr>
          <w:p w:rsidR="009C7E0B" w:rsidRPr="00B64CFB" w:rsidRDefault="009C7E0B">
            <w:pPr>
              <w:spacing w:after="480"/>
              <w:rPr>
                <w:rFonts w:cs="Times New Roman"/>
                <w:szCs w:val="28"/>
              </w:rPr>
            </w:pPr>
            <w:r w:rsidRPr="00B64CFB">
              <w:rPr>
                <w:rFonts w:cs="Times New Roman"/>
                <w:szCs w:val="28"/>
              </w:rPr>
              <w:t>Тек жеке есеп алу</w:t>
            </w:r>
          </w:p>
        </w:tc>
      </w:tr>
    </w:tbl>
    <w:p w:rsidR="009C7E0B" w:rsidRPr="00B64CFB" w:rsidRDefault="009C7E0B" w:rsidP="009C7E0B">
      <w:pPr>
        <w:pStyle w:val="31"/>
        <w:rPr>
          <w:rFonts w:ascii="Times New Roman" w:hAnsi="Times New Roman" w:cs="Times New Roman"/>
          <w:color w:val="auto"/>
          <w:szCs w:val="28"/>
        </w:rPr>
      </w:pPr>
      <w:r w:rsidRPr="00B64CFB">
        <w:rPr>
          <w:rFonts w:ascii="Times New Roman" w:hAnsi="Times New Roman" w:cs="Times New Roman"/>
          <w:color w:val="auto"/>
          <w:szCs w:val="28"/>
        </w:rPr>
        <w:t>2.3. Қолданылатын технологиялық стектерді негіздеу</w:t>
      </w:r>
    </w:p>
    <w:p w:rsidR="009C7E0B" w:rsidRPr="00B64CFB" w:rsidRDefault="009C7E0B" w:rsidP="009C7E0B">
      <w:pPr>
        <w:pStyle w:val="aff2"/>
        <w:rPr>
          <w:sz w:val="28"/>
          <w:szCs w:val="28"/>
        </w:rPr>
      </w:pPr>
      <w:r w:rsidRPr="00B64CFB">
        <w:rPr>
          <w:rStyle w:val="citation-792"/>
          <w:sz w:val="28"/>
          <w:szCs w:val="28"/>
        </w:rPr>
        <w:t>Қосымшаның</w:t>
      </w:r>
      <w:r w:rsidRPr="00B64CFB">
        <w:rPr>
          <w:rStyle w:val="citation-792"/>
          <w:sz w:val="28"/>
          <w:szCs w:val="28"/>
          <w:lang w:val="en-US"/>
        </w:rPr>
        <w:t xml:space="preserve"> </w:t>
      </w:r>
      <w:r w:rsidRPr="00B64CFB">
        <w:rPr>
          <w:rStyle w:val="citation-792"/>
          <w:sz w:val="28"/>
          <w:szCs w:val="28"/>
        </w:rPr>
        <w:t>жоғары</w:t>
      </w:r>
      <w:r w:rsidRPr="00B64CFB">
        <w:rPr>
          <w:rStyle w:val="citation-792"/>
          <w:sz w:val="28"/>
          <w:szCs w:val="28"/>
          <w:lang w:val="en-US"/>
        </w:rPr>
        <w:t xml:space="preserve"> </w:t>
      </w:r>
      <w:r w:rsidRPr="00B64CFB">
        <w:rPr>
          <w:rStyle w:val="citation-792"/>
          <w:sz w:val="28"/>
          <w:szCs w:val="28"/>
        </w:rPr>
        <w:t>өнімділігі</w:t>
      </w:r>
      <w:r w:rsidRPr="00B64CFB">
        <w:rPr>
          <w:rStyle w:val="citation-792"/>
          <w:sz w:val="28"/>
          <w:szCs w:val="28"/>
          <w:lang w:val="en-US"/>
        </w:rPr>
        <w:t xml:space="preserve"> </w:t>
      </w:r>
      <w:r w:rsidRPr="00B64CFB">
        <w:rPr>
          <w:rStyle w:val="citation-792"/>
          <w:sz w:val="28"/>
          <w:szCs w:val="28"/>
        </w:rPr>
        <w:t>мен</w:t>
      </w:r>
      <w:r w:rsidRPr="00B64CFB">
        <w:rPr>
          <w:rStyle w:val="citation-792"/>
          <w:sz w:val="28"/>
          <w:szCs w:val="28"/>
          <w:lang w:val="en-US"/>
        </w:rPr>
        <w:t xml:space="preserve"> </w:t>
      </w:r>
      <w:r w:rsidRPr="00B64CFB">
        <w:rPr>
          <w:rStyle w:val="citation-792"/>
          <w:sz w:val="28"/>
          <w:szCs w:val="28"/>
        </w:rPr>
        <w:t>қауіпсіздігін</w:t>
      </w:r>
      <w:r w:rsidRPr="00B64CFB">
        <w:rPr>
          <w:rStyle w:val="citation-792"/>
          <w:sz w:val="28"/>
          <w:szCs w:val="28"/>
          <w:lang w:val="en-US"/>
        </w:rPr>
        <w:t xml:space="preserve"> </w:t>
      </w:r>
      <w:r w:rsidRPr="00B64CFB">
        <w:rPr>
          <w:rStyle w:val="citation-792"/>
          <w:sz w:val="28"/>
          <w:szCs w:val="28"/>
        </w:rPr>
        <w:t>қамтамасыз</w:t>
      </w:r>
      <w:r w:rsidRPr="00B64CFB">
        <w:rPr>
          <w:rStyle w:val="citation-792"/>
          <w:sz w:val="28"/>
          <w:szCs w:val="28"/>
          <w:lang w:val="en-US"/>
        </w:rPr>
        <w:t xml:space="preserve"> </w:t>
      </w:r>
      <w:r w:rsidRPr="00B64CFB">
        <w:rPr>
          <w:rStyle w:val="citation-792"/>
          <w:sz w:val="28"/>
          <w:szCs w:val="28"/>
        </w:rPr>
        <w:t>ету</w:t>
      </w:r>
      <w:r w:rsidRPr="00B64CFB">
        <w:rPr>
          <w:rStyle w:val="citation-792"/>
          <w:sz w:val="28"/>
          <w:szCs w:val="28"/>
          <w:lang w:val="en-US"/>
        </w:rPr>
        <w:t xml:space="preserve"> </w:t>
      </w:r>
      <w:r w:rsidRPr="00B64CFB">
        <w:rPr>
          <w:rStyle w:val="citation-792"/>
          <w:sz w:val="28"/>
          <w:szCs w:val="28"/>
        </w:rPr>
        <w:t>үшін</w:t>
      </w:r>
      <w:r w:rsidRPr="00B64CFB">
        <w:rPr>
          <w:rStyle w:val="citation-792"/>
          <w:sz w:val="28"/>
          <w:szCs w:val="28"/>
          <w:lang w:val="en-US"/>
        </w:rPr>
        <w:t xml:space="preserve"> </w:t>
      </w:r>
      <w:r w:rsidRPr="00B64CFB">
        <w:rPr>
          <w:rStyle w:val="citation-792"/>
          <w:sz w:val="28"/>
          <w:szCs w:val="28"/>
        </w:rPr>
        <w:t>заманауи</w:t>
      </w:r>
      <w:r w:rsidRPr="00B64CFB">
        <w:rPr>
          <w:rStyle w:val="citation-792"/>
          <w:sz w:val="28"/>
          <w:szCs w:val="28"/>
          <w:lang w:val="en-US"/>
        </w:rPr>
        <w:t xml:space="preserve"> </w:t>
      </w:r>
      <w:r w:rsidRPr="00B64CFB">
        <w:rPr>
          <w:rStyle w:val="citation-792"/>
          <w:sz w:val="28"/>
          <w:szCs w:val="28"/>
        </w:rPr>
        <w:t>және</w:t>
      </w:r>
      <w:r w:rsidRPr="00B64CFB">
        <w:rPr>
          <w:rStyle w:val="citation-792"/>
          <w:sz w:val="28"/>
          <w:szCs w:val="28"/>
          <w:lang w:val="en-US"/>
        </w:rPr>
        <w:t xml:space="preserve"> </w:t>
      </w:r>
      <w:r w:rsidRPr="00B64CFB">
        <w:rPr>
          <w:rStyle w:val="citation-792"/>
          <w:sz w:val="28"/>
          <w:szCs w:val="28"/>
        </w:rPr>
        <w:t>нарықта</w:t>
      </w:r>
      <w:r w:rsidRPr="00B64CFB">
        <w:rPr>
          <w:rStyle w:val="citation-792"/>
          <w:sz w:val="28"/>
          <w:szCs w:val="28"/>
          <w:lang w:val="en-US"/>
        </w:rPr>
        <w:t xml:space="preserve"> </w:t>
      </w:r>
      <w:r w:rsidRPr="00B64CFB">
        <w:rPr>
          <w:rStyle w:val="citation-792"/>
          <w:sz w:val="28"/>
          <w:szCs w:val="28"/>
        </w:rPr>
        <w:t>кең</w:t>
      </w:r>
      <w:r w:rsidRPr="00B64CFB">
        <w:rPr>
          <w:rStyle w:val="citation-792"/>
          <w:sz w:val="28"/>
          <w:szCs w:val="28"/>
          <w:lang w:val="en-US"/>
        </w:rPr>
        <w:t xml:space="preserve"> </w:t>
      </w:r>
      <w:r w:rsidRPr="00B64CFB">
        <w:rPr>
          <w:rStyle w:val="citation-792"/>
          <w:sz w:val="28"/>
          <w:szCs w:val="28"/>
        </w:rPr>
        <w:t>таралған</w:t>
      </w:r>
      <w:r w:rsidRPr="00B64CFB">
        <w:rPr>
          <w:rStyle w:val="citation-792"/>
          <w:sz w:val="28"/>
          <w:szCs w:val="28"/>
          <w:lang w:val="en-US"/>
        </w:rPr>
        <w:t xml:space="preserve"> </w:t>
      </w:r>
      <w:r w:rsidRPr="00B64CFB">
        <w:rPr>
          <w:rStyle w:val="citation-792"/>
          <w:sz w:val="28"/>
          <w:szCs w:val="28"/>
        </w:rPr>
        <w:t>технологиялар</w:t>
      </w:r>
      <w:r w:rsidRPr="00B64CFB">
        <w:rPr>
          <w:rStyle w:val="citation-792"/>
          <w:sz w:val="28"/>
          <w:szCs w:val="28"/>
          <w:lang w:val="en-US"/>
        </w:rPr>
        <w:t xml:space="preserve"> </w:t>
      </w:r>
      <w:r w:rsidRPr="00B64CFB">
        <w:rPr>
          <w:rStyle w:val="citation-792"/>
          <w:sz w:val="28"/>
          <w:szCs w:val="28"/>
        </w:rPr>
        <w:t>жиынтығы</w:t>
      </w:r>
      <w:r w:rsidRPr="00B64CFB">
        <w:rPr>
          <w:rStyle w:val="citation-792"/>
          <w:sz w:val="28"/>
          <w:szCs w:val="28"/>
          <w:lang w:val="en-US"/>
        </w:rPr>
        <w:t xml:space="preserve"> (Technology Stack) </w:t>
      </w:r>
      <w:r w:rsidRPr="00B64CFB">
        <w:rPr>
          <w:rStyle w:val="citation-792"/>
          <w:sz w:val="28"/>
          <w:szCs w:val="28"/>
        </w:rPr>
        <w:t>таңдалды</w:t>
      </w:r>
      <w:r w:rsidRPr="00B64CFB">
        <w:rPr>
          <w:sz w:val="28"/>
          <w:szCs w:val="28"/>
          <w:lang w:val="en-US"/>
        </w:rPr>
        <w:t xml:space="preserve">. </w:t>
      </w:r>
      <w:r w:rsidRPr="00B64CFB">
        <w:rPr>
          <w:sz w:val="28"/>
          <w:szCs w:val="28"/>
        </w:rPr>
        <w:t>Төменде әрбір таңдалған технологияның ғылыми-практикалық негіздемесі келтірілген:</w:t>
      </w:r>
    </w:p>
    <w:p w:rsidR="009C7E0B" w:rsidRPr="00B64CFB" w:rsidRDefault="009C7E0B" w:rsidP="009C7E0B">
      <w:pPr>
        <w:pStyle w:val="aff2"/>
        <w:numPr>
          <w:ilvl w:val="0"/>
          <w:numId w:val="16"/>
        </w:numPr>
        <w:rPr>
          <w:sz w:val="28"/>
          <w:szCs w:val="28"/>
        </w:rPr>
      </w:pPr>
      <w:r w:rsidRPr="00B64CFB">
        <w:rPr>
          <w:b/>
          <w:bCs/>
          <w:sz w:val="28"/>
          <w:szCs w:val="28"/>
        </w:rPr>
        <w:t>Презентациялық қабат (Frontend): React.js</w:t>
      </w:r>
    </w:p>
    <w:p w:rsidR="009C7E0B" w:rsidRPr="00B64CFB" w:rsidRDefault="009C7E0B" w:rsidP="009C7E0B">
      <w:pPr>
        <w:pStyle w:val="aff2"/>
        <w:ind w:left="720"/>
        <w:rPr>
          <w:sz w:val="28"/>
          <w:szCs w:val="28"/>
        </w:rPr>
      </w:pPr>
      <w:r w:rsidRPr="00B64CFB">
        <w:rPr>
          <w:sz w:val="28"/>
          <w:szCs w:val="28"/>
        </w:rPr>
        <w:t xml:space="preserve">React кітапханасы виртуалды DOM (Virtual DOM) технологиясын қолданатындықтан, пайдаланушы интерфейсінің өте жылдам жаңаруын қамтамасыз етеді. Компоненттік тәсіл UI элементтерін қайта қолдануға мүмкіндік береді, бұл фронтенд әзірлеу уақытын </w:t>
      </w:r>
      <w:r w:rsidRPr="00B64CFB">
        <w:rPr>
          <w:sz w:val="28"/>
          <w:szCs w:val="28"/>
        </w:rPr>
        <w:lastRenderedPageBreak/>
        <w:t>30%-ға қысқартады. Стильдеу үшін Tailwind CSS фреймворкі таңдалды.</w:t>
      </w:r>
    </w:p>
    <w:p w:rsidR="009C7E0B" w:rsidRPr="00B64CFB" w:rsidRDefault="009C7E0B" w:rsidP="009C7E0B">
      <w:pPr>
        <w:pStyle w:val="aff2"/>
        <w:numPr>
          <w:ilvl w:val="0"/>
          <w:numId w:val="16"/>
        </w:numPr>
        <w:rPr>
          <w:sz w:val="28"/>
          <w:szCs w:val="28"/>
        </w:rPr>
      </w:pPr>
      <w:r w:rsidRPr="00B64CFB">
        <w:rPr>
          <w:b/>
          <w:bCs/>
          <w:sz w:val="28"/>
          <w:szCs w:val="28"/>
        </w:rPr>
        <w:t>Қолданбалы қабат (Backend): Node.js және Express.js</w:t>
      </w:r>
    </w:p>
    <w:p w:rsidR="009C7E0B" w:rsidRPr="00B64CFB" w:rsidRDefault="009C7E0B" w:rsidP="009C7E0B">
      <w:pPr>
        <w:pStyle w:val="aff2"/>
        <w:ind w:left="720"/>
        <w:rPr>
          <w:sz w:val="28"/>
          <w:szCs w:val="28"/>
        </w:rPr>
      </w:pPr>
      <w:r w:rsidRPr="00B64CFB">
        <w:rPr>
          <w:sz w:val="28"/>
          <w:szCs w:val="28"/>
        </w:rPr>
        <w:t>Асинхронды және оқиғаға бағытталған (event-driven) архитектурасының арқасында Node.js бір уақытта мыңдаған I/O операцияларын тиімді өңдей алады. Бұл нақты уақыт режимінде (real-time) жұмыс істейтін чаттар немесе хабарламалар жүйесі үшін таптырмас шешім.</w:t>
      </w:r>
    </w:p>
    <w:p w:rsidR="009C7E0B" w:rsidRPr="00B64CFB" w:rsidRDefault="009C7E0B" w:rsidP="009C7E0B">
      <w:pPr>
        <w:pStyle w:val="aff2"/>
        <w:numPr>
          <w:ilvl w:val="0"/>
          <w:numId w:val="16"/>
        </w:numPr>
        <w:rPr>
          <w:sz w:val="28"/>
          <w:szCs w:val="28"/>
        </w:rPr>
      </w:pPr>
      <w:r w:rsidRPr="00B64CFB">
        <w:rPr>
          <w:b/>
          <w:bCs/>
          <w:sz w:val="28"/>
          <w:szCs w:val="28"/>
        </w:rPr>
        <w:t>Деректер базасы (Database): PostgreSQL</w:t>
      </w:r>
    </w:p>
    <w:p w:rsidR="009C7E0B" w:rsidRPr="00B64CFB" w:rsidRDefault="009C7E0B" w:rsidP="009C7E0B">
      <w:pPr>
        <w:pStyle w:val="aff2"/>
        <w:ind w:left="720"/>
        <w:rPr>
          <w:sz w:val="28"/>
          <w:szCs w:val="28"/>
        </w:rPr>
      </w:pPr>
      <w:r w:rsidRPr="00B64CFB">
        <w:rPr>
          <w:sz w:val="28"/>
          <w:szCs w:val="28"/>
        </w:rPr>
        <w:t>Объектілі-реляциялық деректер базасы ретінде PostgreSQL жоғары сенімділікке (ACID қағидалары) және үлкен көлемдегі деректермен жұмыс істеу қабілетіне ие. Күрделі SQL сұраныстарын орындау және JSON форматындағы деректерді сақтау мүмкіндігі оны икемді етеді.</w:t>
      </w:r>
    </w:p>
    <w:p w:rsidR="009C7E0B" w:rsidRPr="00B64CFB" w:rsidRDefault="009C7E0B" w:rsidP="009C7E0B">
      <w:pPr>
        <w:pStyle w:val="aff2"/>
        <w:numPr>
          <w:ilvl w:val="0"/>
          <w:numId w:val="16"/>
        </w:numPr>
        <w:rPr>
          <w:sz w:val="28"/>
          <w:szCs w:val="28"/>
        </w:rPr>
      </w:pPr>
      <w:r w:rsidRPr="00B64CFB">
        <w:rPr>
          <w:b/>
          <w:bCs/>
          <w:sz w:val="28"/>
          <w:szCs w:val="28"/>
        </w:rPr>
        <w:t>Инфрақұрылым және контейнерлеу: Docker</w:t>
      </w:r>
    </w:p>
    <w:p w:rsidR="009C7E0B" w:rsidRPr="00B64CFB" w:rsidRDefault="009C7E0B" w:rsidP="009C7E0B">
      <w:pPr>
        <w:pStyle w:val="aff2"/>
        <w:ind w:left="720"/>
        <w:rPr>
          <w:sz w:val="28"/>
          <w:szCs w:val="28"/>
        </w:rPr>
      </w:pPr>
      <w:r w:rsidRPr="00B64CFB">
        <w:rPr>
          <w:sz w:val="28"/>
          <w:szCs w:val="28"/>
        </w:rPr>
        <w:t>Жобаны әртүрлі операциялық жүйелерде (Windows, Linux, macOS) еш қиындықсыз іске қосу үшін Docker қолданылды. Ол қосымшаны барлық тәуелділіктерімен бірге оқшауланған контейнерге жинақтайды, бұл «менің компьютерімде жұмыс істейді, ал серверде істемейді» деген классикалық мәселені толығымен жояды.</w:t>
      </w:r>
    </w:p>
    <w:p w:rsidR="009C7E0B" w:rsidRPr="00B64CFB" w:rsidRDefault="009C7E0B" w:rsidP="009C7E0B">
      <w:pPr>
        <w:pStyle w:val="31"/>
        <w:rPr>
          <w:rFonts w:ascii="Times New Roman" w:hAnsi="Times New Roman" w:cs="Times New Roman"/>
          <w:color w:val="auto"/>
          <w:szCs w:val="28"/>
          <w:lang w:val="ru-RU"/>
        </w:rPr>
      </w:pPr>
      <w:r w:rsidRPr="00B64CFB">
        <w:rPr>
          <w:rFonts w:ascii="Times New Roman" w:hAnsi="Times New Roman" w:cs="Times New Roman"/>
          <w:color w:val="auto"/>
          <w:szCs w:val="28"/>
          <w:lang w:val="ru-RU"/>
        </w:rPr>
        <w:t>2.4. Құжатты форматтау және автоматтандыру принциптері</w:t>
      </w:r>
    </w:p>
    <w:p w:rsidR="009C7E0B" w:rsidRPr="00B64CFB" w:rsidRDefault="009C7E0B" w:rsidP="009C7E0B">
      <w:pPr>
        <w:pStyle w:val="aff2"/>
        <w:rPr>
          <w:sz w:val="28"/>
          <w:szCs w:val="28"/>
        </w:rPr>
      </w:pPr>
      <w:r w:rsidRPr="00B64CFB">
        <w:rPr>
          <w:rStyle w:val="citation-791"/>
          <w:sz w:val="28"/>
          <w:szCs w:val="28"/>
        </w:rPr>
        <w:t>Бұл дипломдық жұмыстың техникалық құжаттамасы халықаралық стандарттар мен жобаның арнайы талаптарына сәйкес дайындалды</w:t>
      </w:r>
      <w:r w:rsidRPr="00B64CFB">
        <w:rPr>
          <w:sz w:val="28"/>
          <w:szCs w:val="28"/>
        </w:rPr>
        <w:t xml:space="preserve">. </w:t>
      </w:r>
      <w:r w:rsidRPr="00B64CFB">
        <w:rPr>
          <w:rStyle w:val="citation-790"/>
          <w:sz w:val="28"/>
          <w:szCs w:val="28"/>
        </w:rPr>
        <w:t>Мәтінді құрылымдау үшін Microsoft Word бағдарламасының кіріктірілген «Стильдер» (Styles) функциясы толыққанды пайдаланылды</w:t>
      </w:r>
      <w:r w:rsidRPr="00B64CFB">
        <w:rPr>
          <w:sz w:val="28"/>
          <w:szCs w:val="28"/>
        </w:rPr>
        <w:t>.</w:t>
      </w:r>
    </w:p>
    <w:p w:rsidR="009C7E0B" w:rsidRPr="00B64CFB" w:rsidRDefault="009C7E0B" w:rsidP="009C7E0B">
      <w:pPr>
        <w:pStyle w:val="aff2"/>
        <w:numPr>
          <w:ilvl w:val="0"/>
          <w:numId w:val="17"/>
        </w:numPr>
        <w:rPr>
          <w:sz w:val="28"/>
          <w:szCs w:val="28"/>
        </w:rPr>
      </w:pPr>
      <w:r w:rsidRPr="00B64CFB">
        <w:rPr>
          <w:sz w:val="28"/>
          <w:szCs w:val="28"/>
        </w:rPr>
        <w:t>1-деңгейлі тақырыптар (Heading 1) жаңа тарауларды бастау үшін қолданылды.</w:t>
      </w:r>
    </w:p>
    <w:p w:rsidR="009C7E0B" w:rsidRPr="00B64CFB" w:rsidRDefault="009C7E0B" w:rsidP="009C7E0B">
      <w:pPr>
        <w:pStyle w:val="aff2"/>
        <w:numPr>
          <w:ilvl w:val="0"/>
          <w:numId w:val="17"/>
        </w:numPr>
        <w:rPr>
          <w:sz w:val="28"/>
          <w:szCs w:val="28"/>
        </w:rPr>
      </w:pPr>
      <w:r w:rsidRPr="00B64CFB">
        <w:rPr>
          <w:sz w:val="28"/>
          <w:szCs w:val="28"/>
        </w:rPr>
        <w:t>2-деңгейлі (Heading 2) және 3-деңгейлі (Heading 3) тақырыптар бөлімшелерді логикалық түрде ажыратуға көмектесті.</w:t>
      </w:r>
    </w:p>
    <w:p w:rsidR="009C7E0B" w:rsidRPr="00B64CFB" w:rsidRDefault="009C7E0B" w:rsidP="009C7E0B">
      <w:pPr>
        <w:pStyle w:val="aff2"/>
        <w:numPr>
          <w:ilvl w:val="0"/>
          <w:numId w:val="17"/>
        </w:numPr>
        <w:rPr>
          <w:sz w:val="28"/>
          <w:szCs w:val="28"/>
        </w:rPr>
      </w:pPr>
      <w:r w:rsidRPr="00B64CFB">
        <w:rPr>
          <w:rStyle w:val="citation-789"/>
          <w:sz w:val="28"/>
          <w:szCs w:val="28"/>
        </w:rPr>
        <w:lastRenderedPageBreak/>
        <w:t xml:space="preserve">Бұл қатаң иерархиялық форматтау құжаттың басында </w:t>
      </w:r>
      <w:r w:rsidRPr="00B64CFB">
        <w:rPr>
          <w:rStyle w:val="citation-789"/>
          <w:b/>
          <w:bCs/>
          <w:sz w:val="28"/>
          <w:szCs w:val="28"/>
        </w:rPr>
        <w:t>автоматты мазмұнды (Table of Contents)</w:t>
      </w:r>
      <w:r w:rsidRPr="00B64CFB">
        <w:rPr>
          <w:rStyle w:val="citation-789"/>
          <w:sz w:val="28"/>
          <w:szCs w:val="28"/>
        </w:rPr>
        <w:t xml:space="preserve"> еш қатесіз генерациялауға мүмкіндік берді</w:t>
      </w:r>
      <w:r w:rsidRPr="00B64CFB">
        <w:rPr>
          <w:sz w:val="28"/>
          <w:szCs w:val="28"/>
        </w:rPr>
        <w:t>.</w:t>
      </w:r>
    </w:p>
    <w:p w:rsidR="009C7E0B" w:rsidRPr="00B64CFB" w:rsidRDefault="009C7E0B" w:rsidP="009C7E0B">
      <w:pPr>
        <w:pStyle w:val="aff2"/>
        <w:numPr>
          <w:ilvl w:val="0"/>
          <w:numId w:val="17"/>
        </w:numPr>
        <w:rPr>
          <w:sz w:val="28"/>
          <w:szCs w:val="28"/>
        </w:rPr>
      </w:pPr>
      <w:r w:rsidRPr="00B64CFB">
        <w:rPr>
          <w:sz w:val="28"/>
          <w:szCs w:val="28"/>
        </w:rPr>
        <w:t>Кестелер мен суреттерге сілтеме жасау (cross-referencing) динамикалық түрде ұйымдастырылды, бұл құжатты одан әрі өңдеу немесе рефакторинг жасау кезінде нөмірлеудің бұзылмауына кепілдік береді.</w:t>
      </w:r>
    </w:p>
    <w:p w:rsidR="009C7E0B" w:rsidRPr="00B64CFB" w:rsidRDefault="009C7E0B" w:rsidP="009C7E0B">
      <w:pPr>
        <w:pStyle w:val="21"/>
        <w:rPr>
          <w:rFonts w:ascii="Times New Roman" w:hAnsi="Times New Roman" w:cs="Times New Roman"/>
          <w:color w:val="auto"/>
          <w:sz w:val="28"/>
          <w:szCs w:val="28"/>
          <w:lang w:val="ru-RU" w:eastAsia="ru-RU"/>
        </w:rPr>
      </w:pPr>
      <w:r w:rsidRPr="00B64CFB">
        <w:rPr>
          <w:rFonts w:ascii="Times New Roman" w:hAnsi="Times New Roman" w:cs="Times New Roman"/>
          <w:color w:val="auto"/>
          <w:sz w:val="28"/>
          <w:szCs w:val="28"/>
          <w:lang w:val="ru-RU"/>
        </w:rPr>
        <w:t>3-ТАРАУ. ҚҰЖАТТАМАНЫ БАСҚАРУ ЖӘНЕ АУДИТ</w:t>
      </w:r>
    </w:p>
    <w:p w:rsidR="009C7E0B" w:rsidRPr="00B64CFB" w:rsidRDefault="009C7E0B" w:rsidP="009C7E0B">
      <w:pPr>
        <w:pStyle w:val="31"/>
        <w:rPr>
          <w:rFonts w:ascii="Times New Roman" w:hAnsi="Times New Roman" w:cs="Times New Roman"/>
          <w:color w:val="auto"/>
          <w:szCs w:val="28"/>
          <w:lang w:val="ru-RU"/>
        </w:rPr>
      </w:pPr>
      <w:r w:rsidRPr="00B64CFB">
        <w:rPr>
          <w:rFonts w:ascii="Times New Roman" w:hAnsi="Times New Roman" w:cs="Times New Roman"/>
          <w:color w:val="auto"/>
          <w:szCs w:val="28"/>
          <w:lang w:val="ru-RU"/>
        </w:rPr>
        <w:t xml:space="preserve">3.1. </w:t>
      </w:r>
      <w:r w:rsidRPr="00B64CFB">
        <w:rPr>
          <w:rFonts w:ascii="Times New Roman" w:hAnsi="Times New Roman" w:cs="Times New Roman"/>
          <w:color w:val="auto"/>
          <w:szCs w:val="28"/>
        </w:rPr>
        <w:t>Git</w:t>
      </w:r>
      <w:r w:rsidRPr="00B64CFB">
        <w:rPr>
          <w:rFonts w:ascii="Times New Roman" w:hAnsi="Times New Roman" w:cs="Times New Roman"/>
          <w:color w:val="auto"/>
          <w:szCs w:val="28"/>
          <w:lang w:val="ru-RU"/>
        </w:rPr>
        <w:t xml:space="preserve"> репозиторийі және нұсқаларды басқару</w:t>
      </w:r>
    </w:p>
    <w:p w:rsidR="009C7E0B" w:rsidRPr="00B64CFB" w:rsidRDefault="009C7E0B" w:rsidP="009C7E0B">
      <w:pPr>
        <w:pStyle w:val="aff2"/>
        <w:rPr>
          <w:sz w:val="28"/>
          <w:szCs w:val="28"/>
        </w:rPr>
      </w:pPr>
      <w:r w:rsidRPr="00B64CFB">
        <w:rPr>
          <w:rStyle w:val="citation-839"/>
          <w:sz w:val="28"/>
          <w:szCs w:val="28"/>
        </w:rPr>
        <w:t>Техникалық құжаттаманы әзірлеу барысында құжаттың тұтастығын сақтау, өзгерістер тарихын бақылау және алдыңғы нұсқаларға оралу мүмкіндігін қамтамасыз ету мақсатында Git нұсқаларды басқару жүйесі қолданылды</w:t>
      </w:r>
      <w:r w:rsidRPr="00B64CFB">
        <w:rPr>
          <w:sz w:val="28"/>
          <w:szCs w:val="28"/>
        </w:rPr>
        <w:t>. Осы жоба шеңберінде жергілікті және бұлтты (мысалы, GitHub/GitLab) репозиторий ашылып, жұмыстың әр кезеңі логикалық түрде сақталды.</w:t>
      </w:r>
    </w:p>
    <w:p w:rsidR="009C7E0B" w:rsidRPr="00B64CFB" w:rsidRDefault="009C7E0B" w:rsidP="009C7E0B">
      <w:pPr>
        <w:pStyle w:val="aff2"/>
        <w:rPr>
          <w:sz w:val="28"/>
          <w:szCs w:val="28"/>
        </w:rPr>
      </w:pPr>
      <w:r w:rsidRPr="00B64CFB">
        <w:rPr>
          <w:rStyle w:val="citation-838"/>
          <w:sz w:val="28"/>
          <w:szCs w:val="28"/>
        </w:rPr>
        <w:t>Құжатты әзірлеу процесін көрсететін кемінде 6 commit жасалды</w:t>
      </w:r>
      <w:r w:rsidRPr="00B64CFB">
        <w:rPr>
          <w:sz w:val="28"/>
          <w:szCs w:val="28"/>
        </w:rPr>
        <w:t>:</w:t>
      </w:r>
    </w:p>
    <w:p w:rsidR="009C7E0B" w:rsidRPr="00B64CFB" w:rsidRDefault="009C7E0B" w:rsidP="009C7E0B">
      <w:pPr>
        <w:pStyle w:val="aff2"/>
        <w:numPr>
          <w:ilvl w:val="0"/>
          <w:numId w:val="18"/>
        </w:numPr>
        <w:rPr>
          <w:sz w:val="28"/>
          <w:szCs w:val="28"/>
        </w:rPr>
      </w:pPr>
      <w:r w:rsidRPr="00B64CFB">
        <w:rPr>
          <w:rStyle w:val="HTML"/>
          <w:rFonts w:ascii="Times New Roman" w:hAnsi="Times New Roman" w:cs="Times New Roman"/>
          <w:sz w:val="28"/>
          <w:szCs w:val="28"/>
        </w:rPr>
        <w:t>init: жобаның бастапқы құрылымын құру және құжат шаблонын қосу</w:t>
      </w:r>
    </w:p>
    <w:p w:rsidR="009C7E0B" w:rsidRPr="00B64CFB" w:rsidRDefault="009C7E0B" w:rsidP="009C7E0B">
      <w:pPr>
        <w:pStyle w:val="aff2"/>
        <w:numPr>
          <w:ilvl w:val="0"/>
          <w:numId w:val="18"/>
        </w:numPr>
        <w:rPr>
          <w:sz w:val="28"/>
          <w:szCs w:val="28"/>
        </w:rPr>
      </w:pPr>
      <w:r w:rsidRPr="00B64CFB">
        <w:rPr>
          <w:rStyle w:val="HTML"/>
          <w:rFonts w:ascii="Times New Roman" w:hAnsi="Times New Roman" w:cs="Times New Roman"/>
          <w:sz w:val="28"/>
          <w:szCs w:val="28"/>
        </w:rPr>
        <w:t>docs: кіріспе бөлімін, зерттеудің мақсаты мен міндеттерін жазу</w:t>
      </w:r>
    </w:p>
    <w:p w:rsidR="009C7E0B" w:rsidRPr="00B64CFB" w:rsidRDefault="009C7E0B" w:rsidP="009C7E0B">
      <w:pPr>
        <w:pStyle w:val="aff2"/>
        <w:numPr>
          <w:ilvl w:val="0"/>
          <w:numId w:val="18"/>
        </w:numPr>
        <w:rPr>
          <w:sz w:val="28"/>
          <w:szCs w:val="28"/>
        </w:rPr>
      </w:pPr>
      <w:r w:rsidRPr="00B64CFB">
        <w:rPr>
          <w:rStyle w:val="HTML"/>
          <w:rFonts w:ascii="Times New Roman" w:hAnsi="Times New Roman" w:cs="Times New Roman"/>
          <w:sz w:val="28"/>
          <w:szCs w:val="28"/>
        </w:rPr>
        <w:t>feat: 1-тарауды қосу, 10 ғылыми дереккөзге шолу жасау және терминдерді анықтау</w:t>
      </w:r>
    </w:p>
    <w:p w:rsidR="009C7E0B" w:rsidRPr="00B64CFB" w:rsidRDefault="009C7E0B" w:rsidP="009C7E0B">
      <w:pPr>
        <w:pStyle w:val="aff2"/>
        <w:numPr>
          <w:ilvl w:val="0"/>
          <w:numId w:val="18"/>
        </w:numPr>
        <w:rPr>
          <w:sz w:val="28"/>
          <w:szCs w:val="28"/>
        </w:rPr>
      </w:pPr>
      <w:r w:rsidRPr="00B64CFB">
        <w:rPr>
          <w:rStyle w:val="HTML"/>
          <w:rFonts w:ascii="Times New Roman" w:hAnsi="Times New Roman" w:cs="Times New Roman"/>
          <w:sz w:val="28"/>
          <w:szCs w:val="28"/>
        </w:rPr>
        <w:t>feat: 2-тарауды қосу, жүйе архитектурасы мен функционалдық модульдерді сипаттау</w:t>
      </w:r>
    </w:p>
    <w:p w:rsidR="009C7E0B" w:rsidRPr="00B64CFB" w:rsidRDefault="009C7E0B" w:rsidP="009C7E0B">
      <w:pPr>
        <w:pStyle w:val="aff2"/>
        <w:numPr>
          <w:ilvl w:val="0"/>
          <w:numId w:val="18"/>
        </w:numPr>
        <w:rPr>
          <w:sz w:val="28"/>
          <w:szCs w:val="28"/>
        </w:rPr>
      </w:pPr>
      <w:r w:rsidRPr="00B64CFB">
        <w:rPr>
          <w:rStyle w:val="HTML"/>
          <w:rFonts w:ascii="Times New Roman" w:hAnsi="Times New Roman" w:cs="Times New Roman"/>
          <w:sz w:val="28"/>
          <w:szCs w:val="28"/>
        </w:rPr>
        <w:t>style: құжатты Microsoft Word стильдерімен форматтау, кесте мен диаграмма қосу</w:t>
      </w:r>
    </w:p>
    <w:p w:rsidR="009C7E0B" w:rsidRPr="00B64CFB" w:rsidRDefault="009C7E0B" w:rsidP="009C7E0B">
      <w:pPr>
        <w:pStyle w:val="aff2"/>
        <w:numPr>
          <w:ilvl w:val="0"/>
          <w:numId w:val="18"/>
        </w:numPr>
        <w:rPr>
          <w:sz w:val="28"/>
          <w:szCs w:val="28"/>
        </w:rPr>
      </w:pPr>
      <w:r w:rsidRPr="00B64CFB">
        <w:rPr>
          <w:rStyle w:val="HTML"/>
          <w:rFonts w:ascii="Times New Roman" w:hAnsi="Times New Roman" w:cs="Times New Roman"/>
          <w:sz w:val="28"/>
          <w:szCs w:val="28"/>
        </w:rPr>
        <w:t>docs: аудит чек-листін, жетілдіру жоспарын және рефлексияны толықтыру</w:t>
      </w:r>
    </w:p>
    <w:p w:rsidR="009C7E0B" w:rsidRPr="00B64CFB" w:rsidRDefault="009C7E0B" w:rsidP="009C7E0B">
      <w:pPr>
        <w:pStyle w:val="aff2"/>
        <w:rPr>
          <w:sz w:val="28"/>
          <w:szCs w:val="28"/>
        </w:rPr>
      </w:pPr>
      <w:r w:rsidRPr="00B64CFB">
        <w:rPr>
          <w:i/>
          <w:iCs/>
          <w:sz w:val="28"/>
          <w:szCs w:val="28"/>
        </w:rPr>
        <w:t>Ескерту: Осы жолдардан кейін өзіңіздің Git репозиторийіңізге сілтеме қалдыруыңыз қажет.</w:t>
      </w:r>
    </w:p>
    <w:p w:rsidR="009C7E0B" w:rsidRPr="00B64CFB" w:rsidRDefault="009C7E0B" w:rsidP="009C7E0B">
      <w:pPr>
        <w:pStyle w:val="31"/>
        <w:rPr>
          <w:rFonts w:ascii="Times New Roman" w:hAnsi="Times New Roman" w:cs="Times New Roman"/>
          <w:color w:val="auto"/>
          <w:szCs w:val="28"/>
          <w:lang w:val="ru-RU"/>
        </w:rPr>
      </w:pPr>
      <w:r w:rsidRPr="00B64CFB">
        <w:rPr>
          <w:rFonts w:ascii="Times New Roman" w:hAnsi="Times New Roman" w:cs="Times New Roman"/>
          <w:color w:val="auto"/>
          <w:szCs w:val="28"/>
          <w:lang w:val="ru-RU"/>
        </w:rPr>
        <w:t>3.2. Құжаттама аудиті және чек-лист</w:t>
      </w:r>
    </w:p>
    <w:p w:rsidR="009C7E0B" w:rsidRPr="00B64CFB" w:rsidRDefault="009C7E0B" w:rsidP="009C7E0B">
      <w:pPr>
        <w:pStyle w:val="aff2"/>
        <w:rPr>
          <w:sz w:val="28"/>
          <w:szCs w:val="28"/>
        </w:rPr>
      </w:pPr>
      <w:r w:rsidRPr="00B64CFB">
        <w:rPr>
          <w:rStyle w:val="citation-837"/>
          <w:sz w:val="28"/>
          <w:szCs w:val="28"/>
        </w:rPr>
        <w:t xml:space="preserve">Дайындалған дипломдық жұмыстың техникалық құжаттамасының халықаралық стандарттар мен жоба талаптарына сәйкестігін тексеру </w:t>
      </w:r>
      <w:r w:rsidRPr="00B64CFB">
        <w:rPr>
          <w:rStyle w:val="citation-837"/>
          <w:sz w:val="28"/>
          <w:szCs w:val="28"/>
        </w:rPr>
        <w:lastRenderedPageBreak/>
        <w:t>үшін ішкі аудит жүргізілді</w:t>
      </w:r>
      <w:r w:rsidRPr="00B64CFB">
        <w:rPr>
          <w:sz w:val="28"/>
          <w:szCs w:val="28"/>
        </w:rPr>
        <w:t xml:space="preserve">. </w:t>
      </w:r>
      <w:r w:rsidRPr="00B64CFB">
        <w:rPr>
          <w:rStyle w:val="citation-836"/>
          <w:sz w:val="28"/>
          <w:szCs w:val="28"/>
        </w:rPr>
        <w:t>Тексеру нәтижелері төмендегі чек-лист арқылы расталады</w:t>
      </w:r>
      <w:r w:rsidRPr="00B64CFB">
        <w:rPr>
          <w:sz w:val="28"/>
          <w:szCs w:val="28"/>
        </w:rPr>
        <w:t>:</w:t>
      </w:r>
    </w:p>
    <w:p w:rsidR="009C7E0B" w:rsidRPr="00B64CFB" w:rsidRDefault="009C7E0B" w:rsidP="009C7E0B">
      <w:pPr>
        <w:pStyle w:val="aff2"/>
        <w:rPr>
          <w:sz w:val="28"/>
          <w:szCs w:val="28"/>
        </w:rPr>
      </w:pPr>
      <w:r w:rsidRPr="00B64CFB">
        <w:rPr>
          <w:b/>
          <w:bCs/>
          <w:sz w:val="28"/>
          <w:szCs w:val="28"/>
        </w:rPr>
        <w:t>Құжат сапасын бақылау чек-листі:</w:t>
      </w:r>
    </w:p>
    <w:p w:rsidR="009C7E0B" w:rsidRPr="00B64CFB" w:rsidRDefault="009C7E0B" w:rsidP="009C7E0B">
      <w:pPr>
        <w:pStyle w:val="aff2"/>
        <w:numPr>
          <w:ilvl w:val="0"/>
          <w:numId w:val="19"/>
        </w:numPr>
        <w:rPr>
          <w:sz w:val="28"/>
          <w:szCs w:val="28"/>
        </w:rPr>
      </w:pPr>
      <w:r w:rsidRPr="00B64CFB">
        <w:rPr>
          <w:sz w:val="28"/>
          <w:szCs w:val="28"/>
        </w:rPr>
        <w:t xml:space="preserve">[x] </w:t>
      </w:r>
      <w:r w:rsidRPr="00B64CFB">
        <w:rPr>
          <w:b/>
          <w:bCs/>
          <w:sz w:val="28"/>
          <w:szCs w:val="28"/>
        </w:rPr>
        <w:t>Кіріспе:</w:t>
      </w:r>
      <w:r w:rsidRPr="00B64CFB">
        <w:rPr>
          <w:sz w:val="28"/>
          <w:szCs w:val="28"/>
        </w:rPr>
        <w:t xml:space="preserve"> Тақырыптың өзектілігі, мақсаты, міндеттері және қолданылатын әдістері толық ашылған (Көлемі 2-3 бет).</w:t>
      </w:r>
    </w:p>
    <w:p w:rsidR="009C7E0B" w:rsidRPr="00B64CFB" w:rsidRDefault="009C7E0B" w:rsidP="009C7E0B">
      <w:pPr>
        <w:pStyle w:val="aff2"/>
        <w:numPr>
          <w:ilvl w:val="0"/>
          <w:numId w:val="19"/>
        </w:numPr>
        <w:rPr>
          <w:sz w:val="28"/>
          <w:szCs w:val="28"/>
        </w:rPr>
      </w:pPr>
      <w:r w:rsidRPr="00B64CFB">
        <w:rPr>
          <w:sz w:val="28"/>
          <w:szCs w:val="28"/>
        </w:rPr>
        <w:t xml:space="preserve">[x] </w:t>
      </w:r>
      <w:r w:rsidRPr="00B64CFB">
        <w:rPr>
          <w:b/>
          <w:bCs/>
          <w:sz w:val="28"/>
          <w:szCs w:val="28"/>
        </w:rPr>
        <w:t>Теориялық бөлім:</w:t>
      </w:r>
      <w:r w:rsidRPr="00B64CFB">
        <w:rPr>
          <w:sz w:val="28"/>
          <w:szCs w:val="28"/>
        </w:rPr>
        <w:t xml:space="preserve"> Кемінде 10 ғылыми дереккөзге шолу жасалды және 10-15 негізгі термин анықталды.</w:t>
      </w:r>
    </w:p>
    <w:p w:rsidR="009C7E0B" w:rsidRPr="00B64CFB" w:rsidRDefault="009C7E0B" w:rsidP="009C7E0B">
      <w:pPr>
        <w:pStyle w:val="aff2"/>
        <w:numPr>
          <w:ilvl w:val="0"/>
          <w:numId w:val="19"/>
        </w:numPr>
        <w:rPr>
          <w:sz w:val="28"/>
          <w:szCs w:val="28"/>
        </w:rPr>
      </w:pPr>
      <w:r w:rsidRPr="00B64CFB">
        <w:rPr>
          <w:sz w:val="28"/>
          <w:szCs w:val="28"/>
        </w:rPr>
        <w:t xml:space="preserve">[x] </w:t>
      </w:r>
      <w:r w:rsidRPr="00B64CFB">
        <w:rPr>
          <w:b/>
          <w:bCs/>
          <w:sz w:val="28"/>
          <w:szCs w:val="28"/>
        </w:rPr>
        <w:t>Жобалық бөлім:</w:t>
      </w:r>
      <w:r w:rsidRPr="00B64CFB">
        <w:rPr>
          <w:sz w:val="28"/>
          <w:szCs w:val="28"/>
        </w:rPr>
        <w:t xml:space="preserve"> Жүйе архитектурасы сипатталды, технологиялар негізделді.</w:t>
      </w:r>
    </w:p>
    <w:p w:rsidR="009C7E0B" w:rsidRPr="00B64CFB" w:rsidRDefault="009C7E0B" w:rsidP="009C7E0B">
      <w:pPr>
        <w:pStyle w:val="aff2"/>
        <w:numPr>
          <w:ilvl w:val="0"/>
          <w:numId w:val="19"/>
        </w:numPr>
        <w:rPr>
          <w:sz w:val="28"/>
          <w:szCs w:val="28"/>
        </w:rPr>
      </w:pPr>
      <w:r w:rsidRPr="00B64CFB">
        <w:rPr>
          <w:sz w:val="28"/>
          <w:szCs w:val="28"/>
        </w:rPr>
        <w:t xml:space="preserve">[x] </w:t>
      </w:r>
      <w:r w:rsidRPr="00B64CFB">
        <w:rPr>
          <w:b/>
          <w:bCs/>
          <w:sz w:val="28"/>
          <w:szCs w:val="28"/>
        </w:rPr>
        <w:t>Графикалық элементтер:</w:t>
      </w:r>
      <w:r w:rsidRPr="00B64CFB">
        <w:rPr>
          <w:sz w:val="28"/>
          <w:szCs w:val="28"/>
        </w:rPr>
        <w:t xml:space="preserve"> Құжатта кемінде 1 кесте және 1 диаграмма/схема бар.</w:t>
      </w:r>
    </w:p>
    <w:p w:rsidR="009C7E0B" w:rsidRPr="00B64CFB" w:rsidRDefault="009C7E0B" w:rsidP="009C7E0B">
      <w:pPr>
        <w:pStyle w:val="aff2"/>
        <w:numPr>
          <w:ilvl w:val="0"/>
          <w:numId w:val="19"/>
        </w:numPr>
        <w:rPr>
          <w:sz w:val="28"/>
          <w:szCs w:val="28"/>
        </w:rPr>
      </w:pPr>
      <w:r w:rsidRPr="00B64CFB">
        <w:rPr>
          <w:sz w:val="28"/>
          <w:szCs w:val="28"/>
        </w:rPr>
        <w:t xml:space="preserve">[x] </w:t>
      </w:r>
      <w:r w:rsidRPr="00B64CFB">
        <w:rPr>
          <w:b/>
          <w:bCs/>
          <w:sz w:val="28"/>
          <w:szCs w:val="28"/>
        </w:rPr>
        <w:t>Форматтау:</w:t>
      </w:r>
      <w:r w:rsidRPr="00B64CFB">
        <w:rPr>
          <w:sz w:val="28"/>
          <w:szCs w:val="28"/>
        </w:rPr>
        <w:t xml:space="preserve"> Барлық тақырыптар "Heading 1, 2, 3" стильдерімен рәсімделген.</w:t>
      </w:r>
    </w:p>
    <w:p w:rsidR="009C7E0B" w:rsidRPr="00B64CFB" w:rsidRDefault="009C7E0B" w:rsidP="009C7E0B">
      <w:pPr>
        <w:pStyle w:val="aff2"/>
        <w:numPr>
          <w:ilvl w:val="0"/>
          <w:numId w:val="19"/>
        </w:numPr>
        <w:rPr>
          <w:sz w:val="28"/>
          <w:szCs w:val="28"/>
        </w:rPr>
      </w:pPr>
      <w:r w:rsidRPr="00B64CFB">
        <w:rPr>
          <w:sz w:val="28"/>
          <w:szCs w:val="28"/>
        </w:rPr>
        <w:t xml:space="preserve">[x] </w:t>
      </w:r>
      <w:r w:rsidRPr="00B64CFB">
        <w:rPr>
          <w:b/>
          <w:bCs/>
          <w:sz w:val="28"/>
          <w:szCs w:val="28"/>
        </w:rPr>
        <w:t>Навигация:</w:t>
      </w:r>
      <w:r w:rsidRPr="00B64CFB">
        <w:rPr>
          <w:sz w:val="28"/>
          <w:szCs w:val="28"/>
        </w:rPr>
        <w:t xml:space="preserve"> Автоматты мазмұн (Table of Contents) сәтті генерацияланды.</w:t>
      </w:r>
    </w:p>
    <w:p w:rsidR="009C7E0B" w:rsidRPr="00B64CFB" w:rsidRDefault="009C7E0B" w:rsidP="009C7E0B">
      <w:pPr>
        <w:pStyle w:val="aff2"/>
        <w:numPr>
          <w:ilvl w:val="0"/>
          <w:numId w:val="19"/>
        </w:numPr>
        <w:rPr>
          <w:sz w:val="28"/>
          <w:szCs w:val="28"/>
        </w:rPr>
      </w:pPr>
      <w:r w:rsidRPr="00B64CFB">
        <w:rPr>
          <w:sz w:val="28"/>
          <w:szCs w:val="28"/>
        </w:rPr>
        <w:t xml:space="preserve">[x] </w:t>
      </w:r>
      <w:r w:rsidRPr="00B64CFB">
        <w:rPr>
          <w:b/>
          <w:bCs/>
          <w:sz w:val="28"/>
          <w:szCs w:val="28"/>
        </w:rPr>
        <w:t>Басқару:</w:t>
      </w:r>
      <w:r w:rsidRPr="00B64CFB">
        <w:rPr>
          <w:sz w:val="28"/>
          <w:szCs w:val="28"/>
        </w:rPr>
        <w:t xml:space="preserve"> Git репозиторийінде жоба тарихын көрсететін 6 commit жасалды.</w:t>
      </w:r>
      <w:r w:rsidRPr="00B64CFB">
        <w:rPr>
          <w:sz w:val="28"/>
          <w:szCs w:val="28"/>
        </w:rPr>
        <w:br/>
      </w:r>
      <w:r w:rsidRPr="00B64CFB">
        <w:rPr>
          <w:sz w:val="28"/>
          <w:szCs w:val="28"/>
        </w:rPr>
        <w:br/>
      </w:r>
      <w:r w:rsidRPr="00B64CFB">
        <w:rPr>
          <w:sz w:val="28"/>
          <w:szCs w:val="28"/>
        </w:rPr>
        <w:br/>
      </w:r>
      <w:r w:rsidRPr="00B64CFB">
        <w:rPr>
          <w:sz w:val="28"/>
          <w:szCs w:val="28"/>
        </w:rPr>
        <w:br/>
      </w:r>
      <w:r w:rsidRPr="00B64CFB">
        <w:rPr>
          <w:sz w:val="28"/>
          <w:szCs w:val="28"/>
        </w:rPr>
        <w:br/>
      </w:r>
      <w:r w:rsidRPr="00B64CFB">
        <w:rPr>
          <w:sz w:val="28"/>
          <w:szCs w:val="28"/>
        </w:rPr>
        <w:br/>
      </w:r>
      <w:r w:rsidRPr="00B64CFB">
        <w:rPr>
          <w:sz w:val="28"/>
          <w:szCs w:val="28"/>
        </w:rPr>
        <w:br/>
      </w:r>
      <w:r w:rsidRPr="00B64CFB">
        <w:rPr>
          <w:sz w:val="28"/>
          <w:szCs w:val="28"/>
        </w:rPr>
        <w:br/>
      </w:r>
      <w:r w:rsidRPr="00B64CFB">
        <w:rPr>
          <w:sz w:val="28"/>
          <w:szCs w:val="28"/>
        </w:rPr>
        <w:br/>
      </w:r>
      <w:r w:rsidRPr="00B64CFB">
        <w:rPr>
          <w:sz w:val="28"/>
          <w:szCs w:val="28"/>
        </w:rPr>
        <w:br/>
      </w:r>
      <w:r w:rsidRPr="00B64CFB">
        <w:rPr>
          <w:sz w:val="28"/>
          <w:szCs w:val="28"/>
        </w:rPr>
        <w:br/>
      </w:r>
      <w:r w:rsidRPr="00B64CFB">
        <w:rPr>
          <w:sz w:val="28"/>
          <w:szCs w:val="28"/>
        </w:rPr>
        <w:br/>
      </w:r>
    </w:p>
    <w:p w:rsidR="009C7E0B" w:rsidRPr="00B64CFB" w:rsidRDefault="009C7E0B" w:rsidP="009C7E0B">
      <w:pPr>
        <w:pStyle w:val="31"/>
        <w:rPr>
          <w:rFonts w:ascii="Times New Roman" w:hAnsi="Times New Roman" w:cs="Times New Roman"/>
          <w:color w:val="auto"/>
          <w:szCs w:val="28"/>
          <w:lang w:val="ru-RU"/>
        </w:rPr>
      </w:pPr>
      <w:r w:rsidRPr="00B64CFB">
        <w:rPr>
          <w:rFonts w:ascii="Times New Roman" w:hAnsi="Times New Roman" w:cs="Times New Roman"/>
          <w:color w:val="auto"/>
          <w:szCs w:val="28"/>
          <w:lang w:val="ru-RU"/>
        </w:rPr>
        <w:t>3.3. Құжатты жетілдіру (</w:t>
      </w:r>
      <w:r w:rsidRPr="00B64CFB">
        <w:rPr>
          <w:rFonts w:ascii="Times New Roman" w:hAnsi="Times New Roman" w:cs="Times New Roman"/>
          <w:color w:val="auto"/>
          <w:szCs w:val="28"/>
        </w:rPr>
        <w:t>Refactoring</w:t>
      </w:r>
      <w:r w:rsidRPr="00B64CFB">
        <w:rPr>
          <w:rFonts w:ascii="Times New Roman" w:hAnsi="Times New Roman" w:cs="Times New Roman"/>
          <w:color w:val="auto"/>
          <w:szCs w:val="28"/>
          <w:lang w:val="ru-RU"/>
        </w:rPr>
        <w:t>) жоспары</w:t>
      </w:r>
    </w:p>
    <w:p w:rsidR="009C7E0B" w:rsidRPr="00B64CFB" w:rsidRDefault="009C7E0B" w:rsidP="009C7E0B">
      <w:pPr>
        <w:pStyle w:val="aff2"/>
        <w:rPr>
          <w:sz w:val="28"/>
          <w:szCs w:val="28"/>
        </w:rPr>
      </w:pPr>
      <w:r w:rsidRPr="00B64CFB">
        <w:rPr>
          <w:rStyle w:val="citation-835"/>
          <w:sz w:val="28"/>
          <w:szCs w:val="28"/>
        </w:rPr>
        <w:t xml:space="preserve">Аудит қорытындысы бойынша құжат сапасына кәсіби талдау </w:t>
      </w:r>
      <w:proofErr w:type="gramStart"/>
      <w:r w:rsidRPr="00B64CFB">
        <w:rPr>
          <w:rStyle w:val="citation-835"/>
          <w:sz w:val="28"/>
          <w:szCs w:val="28"/>
        </w:rPr>
        <w:t xml:space="preserve">жүргізіліп </w:t>
      </w:r>
      <w:r w:rsidRPr="00B64CFB">
        <w:rPr>
          <w:rStyle w:val="citation-834"/>
          <w:sz w:val="28"/>
          <w:szCs w:val="28"/>
        </w:rPr>
        <w:t>,</w:t>
      </w:r>
      <w:proofErr w:type="gramEnd"/>
      <w:r w:rsidRPr="00B64CFB">
        <w:rPr>
          <w:rStyle w:val="citation-834"/>
          <w:sz w:val="28"/>
          <w:szCs w:val="28"/>
        </w:rPr>
        <w:t xml:space="preserve"> болашақта оны одан әрі жақсарту мақсатында келесі жетілдіру (Refactoring) жоспары құрылды</w:t>
      </w:r>
      <w:r w:rsidRPr="00B64CFB">
        <w:rPr>
          <w:sz w:val="28"/>
          <w:szCs w:val="28"/>
        </w:rPr>
        <w:t>:</w:t>
      </w:r>
    </w:p>
    <w:p w:rsidR="009C7E0B" w:rsidRPr="00B64CFB" w:rsidRDefault="009C7E0B" w:rsidP="009C7E0B">
      <w:pPr>
        <w:pStyle w:val="aff2"/>
        <w:numPr>
          <w:ilvl w:val="0"/>
          <w:numId w:val="20"/>
        </w:numPr>
        <w:rPr>
          <w:sz w:val="28"/>
          <w:szCs w:val="28"/>
        </w:rPr>
      </w:pPr>
      <w:r w:rsidRPr="00B64CFB">
        <w:rPr>
          <w:b/>
          <w:bCs/>
          <w:sz w:val="28"/>
          <w:szCs w:val="28"/>
        </w:rPr>
        <w:t>Сілтемелерді динамикалық басқару:</w:t>
      </w:r>
      <w:r w:rsidRPr="00B64CFB">
        <w:rPr>
          <w:sz w:val="28"/>
          <w:szCs w:val="28"/>
        </w:rPr>
        <w:t xml:space="preserve"> Мәтін ішіндегі әдебиеттер мен суреттерге жасалған сілтемелерді (cross-</w:t>
      </w:r>
      <w:r w:rsidRPr="00B64CFB">
        <w:rPr>
          <w:sz w:val="28"/>
          <w:szCs w:val="28"/>
        </w:rPr>
        <w:lastRenderedPageBreak/>
        <w:t>references) толық автоматтандыру. Бұл жаңа бөлімдер қосқанда нөмірлеудің бұзылмауын қамтамасыз етеді.</w:t>
      </w:r>
    </w:p>
    <w:p w:rsidR="009C7E0B" w:rsidRPr="00B64CFB" w:rsidRDefault="009C7E0B" w:rsidP="009C7E0B">
      <w:pPr>
        <w:pStyle w:val="aff2"/>
        <w:numPr>
          <w:ilvl w:val="0"/>
          <w:numId w:val="20"/>
        </w:numPr>
        <w:rPr>
          <w:sz w:val="28"/>
          <w:szCs w:val="28"/>
        </w:rPr>
      </w:pPr>
      <w:r w:rsidRPr="00B64CFB">
        <w:rPr>
          <w:b/>
          <w:bCs/>
          <w:sz w:val="28"/>
          <w:szCs w:val="28"/>
        </w:rPr>
        <w:t>Терминологиялық бірізділік:</w:t>
      </w:r>
      <w:r w:rsidRPr="00B64CFB">
        <w:rPr>
          <w:sz w:val="28"/>
          <w:szCs w:val="28"/>
        </w:rPr>
        <w:t xml:space="preserve"> Глоссарийдегі терминдердің бүкіл құжат бойына бірдей қолданылуын (синонимдермен шатастырмауын) қадағалайтын қосымша тексеру жүргізу.</w:t>
      </w:r>
    </w:p>
    <w:p w:rsidR="009C7E0B" w:rsidRPr="00B64CFB" w:rsidRDefault="009C7E0B" w:rsidP="009C7E0B">
      <w:pPr>
        <w:pStyle w:val="aff2"/>
        <w:numPr>
          <w:ilvl w:val="0"/>
          <w:numId w:val="20"/>
        </w:numPr>
        <w:rPr>
          <w:sz w:val="28"/>
          <w:szCs w:val="28"/>
        </w:rPr>
      </w:pPr>
      <w:r w:rsidRPr="00B64CFB">
        <w:rPr>
          <w:b/>
          <w:bCs/>
          <w:sz w:val="28"/>
          <w:szCs w:val="28"/>
        </w:rPr>
        <w:t>Визуалды иерархияны жақсарту:</w:t>
      </w:r>
      <w:r w:rsidRPr="00B64CFB">
        <w:rPr>
          <w:sz w:val="28"/>
          <w:szCs w:val="28"/>
        </w:rPr>
        <w:t xml:space="preserve"> Абзацтар арасындағы арақашықтықты (spacing) және кестелердің шекаралық сызықтарын мемлекеттік стандарттарға (ҚР СТ) қатаң сәйкестендіру.</w:t>
      </w:r>
    </w:p>
    <w:p w:rsidR="009C7E0B" w:rsidRPr="00B64CFB" w:rsidRDefault="009C7E0B" w:rsidP="009C7E0B">
      <w:pPr>
        <w:pStyle w:val="31"/>
        <w:rPr>
          <w:rFonts w:ascii="Times New Roman" w:hAnsi="Times New Roman" w:cs="Times New Roman"/>
          <w:color w:val="auto"/>
          <w:szCs w:val="28"/>
          <w:lang w:val="ru-RU"/>
        </w:rPr>
      </w:pPr>
      <w:r w:rsidRPr="00B64CFB">
        <w:rPr>
          <w:rFonts w:ascii="Times New Roman" w:hAnsi="Times New Roman" w:cs="Times New Roman"/>
          <w:color w:val="auto"/>
          <w:szCs w:val="28"/>
          <w:lang w:val="ru-RU"/>
        </w:rPr>
        <w:t>3.4. Қысқаша рефлексия</w:t>
      </w:r>
    </w:p>
    <w:p w:rsidR="009C7E0B" w:rsidRPr="00B64CFB" w:rsidRDefault="009C7E0B" w:rsidP="009C7E0B">
      <w:pPr>
        <w:pStyle w:val="aff2"/>
        <w:rPr>
          <w:sz w:val="28"/>
          <w:szCs w:val="28"/>
        </w:rPr>
      </w:pPr>
      <w:r w:rsidRPr="00B64CFB">
        <w:rPr>
          <w:rStyle w:val="citation-833"/>
          <w:sz w:val="28"/>
          <w:szCs w:val="28"/>
        </w:rPr>
        <w:t>Бұл midterm жобасын орындау барысында ғылыми мәтінді құрылымдау, техникалық құжаттаманы стандарттарға сәйкес рәсімдеу және нұсқаларды басқару құралдарын (Git) қолдану бойынша үлкен практикалық тәжірибе жинақтадым</w:t>
      </w:r>
      <w:r w:rsidRPr="00B64CFB">
        <w:rPr>
          <w:sz w:val="28"/>
          <w:szCs w:val="28"/>
        </w:rPr>
        <w:t xml:space="preserve">. Ең басты түсінгенім – техникалық құжаттама жай ғана мәтін емес, ол бүкіл бағдарламалық жүйенің архитектурасы мен сапасын бейнелейтін негізгі инженерлік артефакт. </w:t>
      </w:r>
      <w:r w:rsidRPr="00B64CFB">
        <w:rPr>
          <w:rStyle w:val="citation-832"/>
          <w:sz w:val="28"/>
          <w:szCs w:val="28"/>
        </w:rPr>
        <w:t xml:space="preserve">Құжаттама аудитін жүргізу және чек-лист толтыру </w:t>
      </w:r>
      <w:r w:rsidRPr="00B64CFB">
        <w:rPr>
          <w:rStyle w:val="citation-831"/>
          <w:sz w:val="28"/>
          <w:szCs w:val="28"/>
        </w:rPr>
        <w:t>маған өз жұмысыма сын көзбен қарауды және кемшіліктерді дер кезінде түзетуді (рефакторинг) үйретті</w:t>
      </w:r>
    </w:p>
    <w:p w:rsidR="00B42922" w:rsidRPr="00B64CFB" w:rsidRDefault="00B42922" w:rsidP="00B42922">
      <w:pPr>
        <w:rPr>
          <w:rFonts w:cs="Times New Roman"/>
          <w:szCs w:val="28"/>
          <w:lang w:val="ru-RU"/>
        </w:rPr>
      </w:pPr>
    </w:p>
    <w:p w:rsidR="00B64CFB" w:rsidRPr="00B64CFB" w:rsidRDefault="00B64CFB" w:rsidP="00B64CFB">
      <w:pPr>
        <w:pStyle w:val="aff2"/>
        <w:rPr>
          <w:sz w:val="28"/>
          <w:szCs w:val="28"/>
        </w:rPr>
      </w:pPr>
      <w:r w:rsidRPr="00B64CFB">
        <w:rPr>
          <w:rStyle w:val="citation-895"/>
          <w:sz w:val="28"/>
          <w:szCs w:val="28"/>
        </w:rPr>
        <w:t xml:space="preserve">Бұл жобаның қорытынды </w:t>
      </w:r>
      <w:r w:rsidRPr="00B64CFB">
        <w:rPr>
          <w:rStyle w:val="citation-895"/>
          <w:b/>
          <w:bCs/>
          <w:sz w:val="28"/>
          <w:szCs w:val="28"/>
        </w:rPr>
        <w:t>4-кезеңіне (Құжаттаманы басқару және аудит)</w:t>
      </w:r>
      <w:r w:rsidRPr="00B64CFB">
        <w:rPr>
          <w:rStyle w:val="citation-895"/>
          <w:sz w:val="28"/>
          <w:szCs w:val="28"/>
        </w:rPr>
        <w:t xml:space="preserve"> арналған кеңейтілген әрі толыққанды академиялық мәтін</w:t>
      </w:r>
      <w:r w:rsidRPr="00B64CFB">
        <w:rPr>
          <w:sz w:val="28"/>
          <w:szCs w:val="28"/>
        </w:rPr>
        <w:t xml:space="preserve">. Бұл бөлімді дипломдық жұмысыңыздың техникалық құжаттамасына тікелей енгізе аласыз. </w:t>
      </w:r>
      <w:r w:rsidRPr="00B64CFB">
        <w:rPr>
          <w:rStyle w:val="citation-894"/>
          <w:sz w:val="28"/>
          <w:szCs w:val="28"/>
        </w:rPr>
        <w:t>Мұнда талап етілген барлық пункттер (Git, 6 commit, аудит, чек-лист, жетілдіру жоспары және рефлексия) ғылыми стильде толық қамтылды</w:t>
      </w:r>
      <w:r w:rsidRPr="00B64CFB">
        <w:rPr>
          <w:sz w:val="28"/>
          <w:szCs w:val="28"/>
        </w:rPr>
        <w:t>.</w:t>
      </w:r>
    </w:p>
    <w:p w:rsidR="00B64CFB" w:rsidRPr="00B64CFB" w:rsidRDefault="00B64CFB" w:rsidP="00B64CFB">
      <w:pPr>
        <w:rPr>
          <w:rFonts w:cs="Times New Roman"/>
          <w:szCs w:val="28"/>
        </w:rPr>
      </w:pPr>
      <w:r w:rsidRPr="00B64CFB">
        <w:rPr>
          <w:rFonts w:cs="Times New Roman"/>
          <w:szCs w:val="28"/>
        </w:rPr>
        <w:pict>
          <v:rect id="_x0000_i1028" style="width:0;height:1.5pt" o:hralign="center" o:hrstd="t" o:hr="t" fillcolor="#a0a0a0" stroked="f"/>
        </w:pict>
      </w:r>
    </w:p>
    <w:p w:rsidR="00B64CFB" w:rsidRPr="00B64CFB" w:rsidRDefault="00B64CFB" w:rsidP="00B64CFB">
      <w:pPr>
        <w:pStyle w:val="21"/>
        <w:rPr>
          <w:rFonts w:ascii="Times New Roman" w:hAnsi="Times New Roman" w:cs="Times New Roman"/>
          <w:color w:val="auto"/>
          <w:sz w:val="28"/>
          <w:szCs w:val="28"/>
        </w:rPr>
      </w:pPr>
      <w:r w:rsidRPr="00B64CFB">
        <w:rPr>
          <w:rFonts w:ascii="Times New Roman" w:hAnsi="Times New Roman" w:cs="Times New Roman"/>
          <w:color w:val="auto"/>
          <w:sz w:val="28"/>
          <w:szCs w:val="28"/>
        </w:rPr>
        <w:t>4-ТАРАУ. ҚҰЖАТТАМАНЫ БАСҚАРУ, АУДИТ ЖӘНЕ САПАНЫ БАҒАЛАУ</w:t>
      </w:r>
    </w:p>
    <w:p w:rsidR="00B64CFB" w:rsidRPr="00B64CFB" w:rsidRDefault="00B64CFB" w:rsidP="00B64CFB">
      <w:pPr>
        <w:pStyle w:val="31"/>
        <w:rPr>
          <w:rFonts w:ascii="Times New Roman" w:hAnsi="Times New Roman" w:cs="Times New Roman"/>
          <w:color w:val="auto"/>
          <w:szCs w:val="28"/>
        </w:rPr>
      </w:pPr>
      <w:r w:rsidRPr="00B64CFB">
        <w:rPr>
          <w:rFonts w:ascii="Times New Roman" w:hAnsi="Times New Roman" w:cs="Times New Roman"/>
          <w:color w:val="auto"/>
          <w:szCs w:val="28"/>
        </w:rPr>
        <w:t>4.1. Нұсқаларды басқару (Version Control) және Git репозиторийі</w:t>
      </w:r>
    </w:p>
    <w:p w:rsidR="00B64CFB" w:rsidRPr="00B64CFB" w:rsidRDefault="00B64CFB" w:rsidP="00B64CFB">
      <w:pPr>
        <w:pStyle w:val="aff2"/>
        <w:rPr>
          <w:sz w:val="28"/>
          <w:szCs w:val="28"/>
          <w:lang w:val="en-US"/>
        </w:rPr>
      </w:pPr>
      <w:r w:rsidRPr="00B64CFB">
        <w:rPr>
          <w:sz w:val="28"/>
          <w:szCs w:val="28"/>
        </w:rPr>
        <w:t>Заманауи</w:t>
      </w:r>
      <w:r w:rsidRPr="00B64CFB">
        <w:rPr>
          <w:sz w:val="28"/>
          <w:szCs w:val="28"/>
          <w:lang w:val="en-US"/>
        </w:rPr>
        <w:t xml:space="preserve"> </w:t>
      </w:r>
      <w:r w:rsidRPr="00B64CFB">
        <w:rPr>
          <w:sz w:val="28"/>
          <w:szCs w:val="28"/>
        </w:rPr>
        <w:t>бағдарламалық</w:t>
      </w:r>
      <w:r w:rsidRPr="00B64CFB">
        <w:rPr>
          <w:sz w:val="28"/>
          <w:szCs w:val="28"/>
          <w:lang w:val="en-US"/>
        </w:rPr>
        <w:t xml:space="preserve"> </w:t>
      </w:r>
      <w:r w:rsidRPr="00B64CFB">
        <w:rPr>
          <w:sz w:val="28"/>
          <w:szCs w:val="28"/>
        </w:rPr>
        <w:t>инженерияда</w:t>
      </w:r>
      <w:r w:rsidRPr="00B64CFB">
        <w:rPr>
          <w:sz w:val="28"/>
          <w:szCs w:val="28"/>
          <w:lang w:val="en-US"/>
        </w:rPr>
        <w:t xml:space="preserve"> </w:t>
      </w:r>
      <w:r w:rsidRPr="00B64CFB">
        <w:rPr>
          <w:sz w:val="28"/>
          <w:szCs w:val="28"/>
        </w:rPr>
        <w:t>техникалық</w:t>
      </w:r>
      <w:r w:rsidRPr="00B64CFB">
        <w:rPr>
          <w:sz w:val="28"/>
          <w:szCs w:val="28"/>
          <w:lang w:val="en-US"/>
        </w:rPr>
        <w:t xml:space="preserve"> </w:t>
      </w:r>
      <w:r w:rsidRPr="00B64CFB">
        <w:rPr>
          <w:sz w:val="28"/>
          <w:szCs w:val="28"/>
        </w:rPr>
        <w:t>құжаттаманы</w:t>
      </w:r>
      <w:r w:rsidRPr="00B64CFB">
        <w:rPr>
          <w:sz w:val="28"/>
          <w:szCs w:val="28"/>
          <w:lang w:val="en-US"/>
        </w:rPr>
        <w:t xml:space="preserve"> </w:t>
      </w:r>
      <w:r w:rsidRPr="00B64CFB">
        <w:rPr>
          <w:sz w:val="28"/>
          <w:szCs w:val="28"/>
        </w:rPr>
        <w:t>басқару</w:t>
      </w:r>
      <w:r w:rsidRPr="00B64CFB">
        <w:rPr>
          <w:sz w:val="28"/>
          <w:szCs w:val="28"/>
          <w:lang w:val="en-US"/>
        </w:rPr>
        <w:t xml:space="preserve"> </w:t>
      </w:r>
      <w:r w:rsidRPr="00B64CFB">
        <w:rPr>
          <w:sz w:val="28"/>
          <w:szCs w:val="28"/>
        </w:rPr>
        <w:t>кодты</w:t>
      </w:r>
      <w:r w:rsidRPr="00B64CFB">
        <w:rPr>
          <w:sz w:val="28"/>
          <w:szCs w:val="28"/>
          <w:lang w:val="en-US"/>
        </w:rPr>
        <w:t xml:space="preserve"> </w:t>
      </w:r>
      <w:r w:rsidRPr="00B64CFB">
        <w:rPr>
          <w:sz w:val="28"/>
          <w:szCs w:val="28"/>
        </w:rPr>
        <w:t>басқарумен</w:t>
      </w:r>
      <w:r w:rsidRPr="00B64CFB">
        <w:rPr>
          <w:sz w:val="28"/>
          <w:szCs w:val="28"/>
          <w:lang w:val="en-US"/>
        </w:rPr>
        <w:t xml:space="preserve"> </w:t>
      </w:r>
      <w:r w:rsidRPr="00B64CFB">
        <w:rPr>
          <w:sz w:val="28"/>
          <w:szCs w:val="28"/>
        </w:rPr>
        <w:t>бірдей</w:t>
      </w:r>
      <w:r w:rsidRPr="00B64CFB">
        <w:rPr>
          <w:sz w:val="28"/>
          <w:szCs w:val="28"/>
          <w:lang w:val="en-US"/>
        </w:rPr>
        <w:t xml:space="preserve"> </w:t>
      </w:r>
      <w:r w:rsidRPr="00B64CFB">
        <w:rPr>
          <w:sz w:val="28"/>
          <w:szCs w:val="28"/>
        </w:rPr>
        <w:t>маңызға</w:t>
      </w:r>
      <w:r w:rsidRPr="00B64CFB">
        <w:rPr>
          <w:sz w:val="28"/>
          <w:szCs w:val="28"/>
          <w:lang w:val="en-US"/>
        </w:rPr>
        <w:t xml:space="preserve"> </w:t>
      </w:r>
      <w:r w:rsidRPr="00B64CFB">
        <w:rPr>
          <w:sz w:val="28"/>
          <w:szCs w:val="28"/>
        </w:rPr>
        <w:t>ие</w:t>
      </w:r>
      <w:r w:rsidRPr="00B64CFB">
        <w:rPr>
          <w:sz w:val="28"/>
          <w:szCs w:val="28"/>
          <w:lang w:val="en-US"/>
        </w:rPr>
        <w:t xml:space="preserve">. </w:t>
      </w:r>
      <w:r w:rsidRPr="00B64CFB">
        <w:rPr>
          <w:rStyle w:val="citation-893"/>
          <w:sz w:val="28"/>
          <w:szCs w:val="28"/>
        </w:rPr>
        <w:t>Құжаттың</w:t>
      </w:r>
      <w:r w:rsidRPr="00B64CFB">
        <w:rPr>
          <w:rStyle w:val="citation-893"/>
          <w:sz w:val="28"/>
          <w:szCs w:val="28"/>
          <w:lang w:val="en-US"/>
        </w:rPr>
        <w:t xml:space="preserve"> </w:t>
      </w:r>
      <w:r w:rsidRPr="00B64CFB">
        <w:rPr>
          <w:rStyle w:val="citation-893"/>
          <w:sz w:val="28"/>
          <w:szCs w:val="28"/>
        </w:rPr>
        <w:t>тұтастығын</w:t>
      </w:r>
      <w:r w:rsidRPr="00B64CFB">
        <w:rPr>
          <w:rStyle w:val="citation-893"/>
          <w:sz w:val="28"/>
          <w:szCs w:val="28"/>
          <w:lang w:val="en-US"/>
        </w:rPr>
        <w:t xml:space="preserve"> </w:t>
      </w:r>
      <w:r w:rsidRPr="00B64CFB">
        <w:rPr>
          <w:rStyle w:val="citation-893"/>
          <w:sz w:val="28"/>
          <w:szCs w:val="28"/>
        </w:rPr>
        <w:lastRenderedPageBreak/>
        <w:t>сақтау</w:t>
      </w:r>
      <w:r w:rsidRPr="00B64CFB">
        <w:rPr>
          <w:rStyle w:val="citation-893"/>
          <w:sz w:val="28"/>
          <w:szCs w:val="28"/>
          <w:lang w:val="en-US"/>
        </w:rPr>
        <w:t xml:space="preserve">, </w:t>
      </w:r>
      <w:r w:rsidRPr="00B64CFB">
        <w:rPr>
          <w:rStyle w:val="citation-893"/>
          <w:sz w:val="28"/>
          <w:szCs w:val="28"/>
        </w:rPr>
        <w:t>бірлесіп</w:t>
      </w:r>
      <w:r w:rsidRPr="00B64CFB">
        <w:rPr>
          <w:rStyle w:val="citation-893"/>
          <w:sz w:val="28"/>
          <w:szCs w:val="28"/>
          <w:lang w:val="en-US"/>
        </w:rPr>
        <w:t xml:space="preserve"> </w:t>
      </w:r>
      <w:r w:rsidRPr="00B64CFB">
        <w:rPr>
          <w:rStyle w:val="citation-893"/>
          <w:sz w:val="28"/>
          <w:szCs w:val="28"/>
        </w:rPr>
        <w:t>жұмыс</w:t>
      </w:r>
      <w:r w:rsidRPr="00B64CFB">
        <w:rPr>
          <w:rStyle w:val="citation-893"/>
          <w:sz w:val="28"/>
          <w:szCs w:val="28"/>
          <w:lang w:val="en-US"/>
        </w:rPr>
        <w:t xml:space="preserve"> </w:t>
      </w:r>
      <w:r w:rsidRPr="00B64CFB">
        <w:rPr>
          <w:rStyle w:val="citation-893"/>
          <w:sz w:val="28"/>
          <w:szCs w:val="28"/>
        </w:rPr>
        <w:t>істеуді</w:t>
      </w:r>
      <w:r w:rsidRPr="00B64CFB">
        <w:rPr>
          <w:rStyle w:val="citation-893"/>
          <w:sz w:val="28"/>
          <w:szCs w:val="28"/>
          <w:lang w:val="en-US"/>
        </w:rPr>
        <w:t xml:space="preserve"> </w:t>
      </w:r>
      <w:r w:rsidRPr="00B64CFB">
        <w:rPr>
          <w:rStyle w:val="citation-893"/>
          <w:sz w:val="28"/>
          <w:szCs w:val="28"/>
        </w:rPr>
        <w:t>қамтамасыз</w:t>
      </w:r>
      <w:r w:rsidRPr="00B64CFB">
        <w:rPr>
          <w:rStyle w:val="citation-893"/>
          <w:sz w:val="28"/>
          <w:szCs w:val="28"/>
          <w:lang w:val="en-US"/>
        </w:rPr>
        <w:t xml:space="preserve"> </w:t>
      </w:r>
      <w:r w:rsidRPr="00B64CFB">
        <w:rPr>
          <w:rStyle w:val="citation-893"/>
          <w:sz w:val="28"/>
          <w:szCs w:val="28"/>
        </w:rPr>
        <w:t>ету</w:t>
      </w:r>
      <w:r w:rsidRPr="00B64CFB">
        <w:rPr>
          <w:rStyle w:val="citation-893"/>
          <w:sz w:val="28"/>
          <w:szCs w:val="28"/>
          <w:lang w:val="en-US"/>
        </w:rPr>
        <w:t xml:space="preserve"> </w:t>
      </w:r>
      <w:r w:rsidRPr="00B64CFB">
        <w:rPr>
          <w:rStyle w:val="citation-893"/>
          <w:sz w:val="28"/>
          <w:szCs w:val="28"/>
        </w:rPr>
        <w:t>және</w:t>
      </w:r>
      <w:r w:rsidRPr="00B64CFB">
        <w:rPr>
          <w:rStyle w:val="citation-893"/>
          <w:sz w:val="28"/>
          <w:szCs w:val="28"/>
          <w:lang w:val="en-US"/>
        </w:rPr>
        <w:t xml:space="preserve"> </w:t>
      </w:r>
      <w:r w:rsidRPr="00B64CFB">
        <w:rPr>
          <w:rStyle w:val="citation-893"/>
          <w:sz w:val="28"/>
          <w:szCs w:val="28"/>
        </w:rPr>
        <w:t>өзгерістер</w:t>
      </w:r>
      <w:r w:rsidRPr="00B64CFB">
        <w:rPr>
          <w:rStyle w:val="citation-893"/>
          <w:sz w:val="28"/>
          <w:szCs w:val="28"/>
          <w:lang w:val="en-US"/>
        </w:rPr>
        <w:t xml:space="preserve"> </w:t>
      </w:r>
      <w:r w:rsidRPr="00B64CFB">
        <w:rPr>
          <w:rStyle w:val="citation-893"/>
          <w:sz w:val="28"/>
          <w:szCs w:val="28"/>
        </w:rPr>
        <w:t>тарихын</w:t>
      </w:r>
      <w:r w:rsidRPr="00B64CFB">
        <w:rPr>
          <w:rStyle w:val="citation-893"/>
          <w:sz w:val="28"/>
          <w:szCs w:val="28"/>
          <w:lang w:val="en-US"/>
        </w:rPr>
        <w:t xml:space="preserve"> </w:t>
      </w:r>
      <w:r w:rsidRPr="00B64CFB">
        <w:rPr>
          <w:rStyle w:val="citation-893"/>
          <w:sz w:val="28"/>
          <w:szCs w:val="28"/>
        </w:rPr>
        <w:t>қадағалау</w:t>
      </w:r>
      <w:r w:rsidRPr="00B64CFB">
        <w:rPr>
          <w:rStyle w:val="citation-893"/>
          <w:sz w:val="28"/>
          <w:szCs w:val="28"/>
          <w:lang w:val="en-US"/>
        </w:rPr>
        <w:t xml:space="preserve"> </w:t>
      </w:r>
      <w:r w:rsidRPr="00B64CFB">
        <w:rPr>
          <w:rStyle w:val="citation-893"/>
          <w:sz w:val="28"/>
          <w:szCs w:val="28"/>
        </w:rPr>
        <w:t>мақсатында</w:t>
      </w:r>
      <w:r w:rsidRPr="00B64CFB">
        <w:rPr>
          <w:rStyle w:val="citation-893"/>
          <w:sz w:val="28"/>
          <w:szCs w:val="28"/>
          <w:lang w:val="en-US"/>
        </w:rPr>
        <w:t xml:space="preserve"> </w:t>
      </w:r>
      <w:r w:rsidRPr="00B64CFB">
        <w:rPr>
          <w:rStyle w:val="citation-893"/>
          <w:sz w:val="28"/>
          <w:szCs w:val="28"/>
        </w:rPr>
        <w:t>жоба</w:t>
      </w:r>
      <w:r w:rsidRPr="00B64CFB">
        <w:rPr>
          <w:rStyle w:val="citation-893"/>
          <w:sz w:val="28"/>
          <w:szCs w:val="28"/>
          <w:lang w:val="en-US"/>
        </w:rPr>
        <w:t xml:space="preserve"> </w:t>
      </w:r>
      <w:r w:rsidRPr="00B64CFB">
        <w:rPr>
          <w:rStyle w:val="citation-893"/>
          <w:sz w:val="28"/>
          <w:szCs w:val="28"/>
        </w:rPr>
        <w:t>барысында</w:t>
      </w:r>
      <w:r w:rsidRPr="00B64CFB">
        <w:rPr>
          <w:rStyle w:val="citation-893"/>
          <w:sz w:val="28"/>
          <w:szCs w:val="28"/>
          <w:lang w:val="en-US"/>
        </w:rPr>
        <w:t xml:space="preserve"> Git </w:t>
      </w:r>
      <w:r w:rsidRPr="00B64CFB">
        <w:rPr>
          <w:rStyle w:val="citation-893"/>
          <w:sz w:val="28"/>
          <w:szCs w:val="28"/>
        </w:rPr>
        <w:t>нұсқаларды</w:t>
      </w:r>
      <w:r w:rsidRPr="00B64CFB">
        <w:rPr>
          <w:rStyle w:val="citation-893"/>
          <w:sz w:val="28"/>
          <w:szCs w:val="28"/>
          <w:lang w:val="en-US"/>
        </w:rPr>
        <w:t xml:space="preserve"> </w:t>
      </w:r>
      <w:r w:rsidRPr="00B64CFB">
        <w:rPr>
          <w:rStyle w:val="citation-893"/>
          <w:sz w:val="28"/>
          <w:szCs w:val="28"/>
        </w:rPr>
        <w:t>басқару</w:t>
      </w:r>
      <w:r w:rsidRPr="00B64CFB">
        <w:rPr>
          <w:rStyle w:val="citation-893"/>
          <w:sz w:val="28"/>
          <w:szCs w:val="28"/>
          <w:lang w:val="en-US"/>
        </w:rPr>
        <w:t xml:space="preserve"> </w:t>
      </w:r>
      <w:r w:rsidRPr="00B64CFB">
        <w:rPr>
          <w:rStyle w:val="citation-893"/>
          <w:sz w:val="28"/>
          <w:szCs w:val="28"/>
        </w:rPr>
        <w:t>жүйесі</w:t>
      </w:r>
      <w:r w:rsidRPr="00B64CFB">
        <w:rPr>
          <w:rStyle w:val="citation-893"/>
          <w:sz w:val="28"/>
          <w:szCs w:val="28"/>
          <w:lang w:val="en-US"/>
        </w:rPr>
        <w:t xml:space="preserve"> </w:t>
      </w:r>
      <w:r w:rsidRPr="00B64CFB">
        <w:rPr>
          <w:rStyle w:val="citation-893"/>
          <w:sz w:val="28"/>
          <w:szCs w:val="28"/>
        </w:rPr>
        <w:t>қолданылды</w:t>
      </w:r>
      <w:r w:rsidRPr="00B64CFB">
        <w:rPr>
          <w:sz w:val="28"/>
          <w:szCs w:val="28"/>
          <w:lang w:val="en-US"/>
        </w:rPr>
        <w:t xml:space="preserve">. </w:t>
      </w:r>
      <w:r w:rsidRPr="00B64CFB">
        <w:rPr>
          <w:sz w:val="28"/>
          <w:szCs w:val="28"/>
        </w:rPr>
        <w:t>Бұл</w:t>
      </w:r>
      <w:r w:rsidRPr="00B64CFB">
        <w:rPr>
          <w:sz w:val="28"/>
          <w:szCs w:val="28"/>
          <w:lang w:val="en-US"/>
        </w:rPr>
        <w:t xml:space="preserve"> </w:t>
      </w:r>
      <w:r w:rsidRPr="00B64CFB">
        <w:rPr>
          <w:sz w:val="28"/>
          <w:szCs w:val="28"/>
        </w:rPr>
        <w:t>тәсіл</w:t>
      </w:r>
      <w:r w:rsidRPr="00B64CFB">
        <w:rPr>
          <w:sz w:val="28"/>
          <w:szCs w:val="28"/>
          <w:lang w:val="en-US"/>
        </w:rPr>
        <w:t xml:space="preserve"> "</w:t>
      </w:r>
      <w:r w:rsidRPr="00B64CFB">
        <w:rPr>
          <w:sz w:val="28"/>
          <w:szCs w:val="28"/>
        </w:rPr>
        <w:t>Құжаттама</w:t>
      </w:r>
      <w:r w:rsidRPr="00B64CFB">
        <w:rPr>
          <w:sz w:val="28"/>
          <w:szCs w:val="28"/>
          <w:lang w:val="en-US"/>
        </w:rPr>
        <w:t xml:space="preserve"> </w:t>
      </w:r>
      <w:r w:rsidRPr="00B64CFB">
        <w:rPr>
          <w:sz w:val="28"/>
          <w:szCs w:val="28"/>
        </w:rPr>
        <w:t>код</w:t>
      </w:r>
      <w:r w:rsidRPr="00B64CFB">
        <w:rPr>
          <w:sz w:val="28"/>
          <w:szCs w:val="28"/>
          <w:lang w:val="en-US"/>
        </w:rPr>
        <w:t xml:space="preserve"> </w:t>
      </w:r>
      <w:r w:rsidRPr="00B64CFB">
        <w:rPr>
          <w:sz w:val="28"/>
          <w:szCs w:val="28"/>
        </w:rPr>
        <w:t>ретінде</w:t>
      </w:r>
      <w:r w:rsidRPr="00B64CFB">
        <w:rPr>
          <w:sz w:val="28"/>
          <w:szCs w:val="28"/>
          <w:lang w:val="en-US"/>
        </w:rPr>
        <w:t xml:space="preserve">" (Documentation as Code - DaC) </w:t>
      </w:r>
      <w:r w:rsidRPr="00B64CFB">
        <w:rPr>
          <w:sz w:val="28"/>
          <w:szCs w:val="28"/>
        </w:rPr>
        <w:t>парадигмасына</w:t>
      </w:r>
      <w:r w:rsidRPr="00B64CFB">
        <w:rPr>
          <w:sz w:val="28"/>
          <w:szCs w:val="28"/>
          <w:lang w:val="en-US"/>
        </w:rPr>
        <w:t xml:space="preserve"> </w:t>
      </w:r>
      <w:r w:rsidRPr="00B64CFB">
        <w:rPr>
          <w:sz w:val="28"/>
          <w:szCs w:val="28"/>
        </w:rPr>
        <w:t>сәйкес</w:t>
      </w:r>
      <w:r w:rsidRPr="00B64CFB">
        <w:rPr>
          <w:sz w:val="28"/>
          <w:szCs w:val="28"/>
          <w:lang w:val="en-US"/>
        </w:rPr>
        <w:t xml:space="preserve"> </w:t>
      </w:r>
      <w:r w:rsidRPr="00B64CFB">
        <w:rPr>
          <w:sz w:val="28"/>
          <w:szCs w:val="28"/>
        </w:rPr>
        <w:t>келеді</w:t>
      </w:r>
      <w:r w:rsidRPr="00B64CFB">
        <w:rPr>
          <w:sz w:val="28"/>
          <w:szCs w:val="28"/>
          <w:lang w:val="en-US"/>
        </w:rPr>
        <w:t>.</w:t>
      </w:r>
    </w:p>
    <w:p w:rsidR="00B64CFB" w:rsidRPr="00B64CFB" w:rsidRDefault="00B64CFB" w:rsidP="00B64CFB">
      <w:pPr>
        <w:pStyle w:val="aff2"/>
        <w:rPr>
          <w:sz w:val="28"/>
          <w:szCs w:val="28"/>
          <w:lang w:val="en-US"/>
        </w:rPr>
      </w:pPr>
      <w:r w:rsidRPr="00B64CFB">
        <w:rPr>
          <w:rStyle w:val="citation-892"/>
          <w:sz w:val="28"/>
          <w:szCs w:val="28"/>
        </w:rPr>
        <w:t>Жұмыс</w:t>
      </w:r>
      <w:r w:rsidRPr="00B64CFB">
        <w:rPr>
          <w:rStyle w:val="citation-892"/>
          <w:sz w:val="28"/>
          <w:szCs w:val="28"/>
          <w:lang w:val="en-US"/>
        </w:rPr>
        <w:t xml:space="preserve"> </w:t>
      </w:r>
      <w:r w:rsidRPr="00B64CFB">
        <w:rPr>
          <w:rStyle w:val="citation-892"/>
          <w:sz w:val="28"/>
          <w:szCs w:val="28"/>
        </w:rPr>
        <w:t>барысында</w:t>
      </w:r>
      <w:r w:rsidRPr="00B64CFB">
        <w:rPr>
          <w:rStyle w:val="citation-892"/>
          <w:sz w:val="28"/>
          <w:szCs w:val="28"/>
          <w:lang w:val="en-US"/>
        </w:rPr>
        <w:t xml:space="preserve"> </w:t>
      </w:r>
      <w:r w:rsidRPr="00B64CFB">
        <w:rPr>
          <w:rStyle w:val="citation-892"/>
          <w:sz w:val="28"/>
          <w:szCs w:val="28"/>
        </w:rPr>
        <w:t>арнайы</w:t>
      </w:r>
      <w:r w:rsidRPr="00B64CFB">
        <w:rPr>
          <w:rStyle w:val="citation-892"/>
          <w:sz w:val="28"/>
          <w:szCs w:val="28"/>
          <w:lang w:val="en-US"/>
        </w:rPr>
        <w:t xml:space="preserve"> Git </w:t>
      </w:r>
      <w:r w:rsidRPr="00B64CFB">
        <w:rPr>
          <w:rStyle w:val="citation-892"/>
          <w:sz w:val="28"/>
          <w:szCs w:val="28"/>
        </w:rPr>
        <w:t>репозиторийі</w:t>
      </w:r>
      <w:r w:rsidRPr="00B64CFB">
        <w:rPr>
          <w:rStyle w:val="citation-892"/>
          <w:sz w:val="28"/>
          <w:szCs w:val="28"/>
          <w:lang w:val="en-US"/>
        </w:rPr>
        <w:t xml:space="preserve"> </w:t>
      </w:r>
      <w:r w:rsidRPr="00B64CFB">
        <w:rPr>
          <w:rStyle w:val="citation-892"/>
          <w:sz w:val="28"/>
          <w:szCs w:val="28"/>
        </w:rPr>
        <w:t>ашылып</w:t>
      </w:r>
      <w:r w:rsidRPr="00B64CFB">
        <w:rPr>
          <w:rStyle w:val="citation-892"/>
          <w:sz w:val="28"/>
          <w:szCs w:val="28"/>
          <w:lang w:val="en-US"/>
        </w:rPr>
        <w:t xml:space="preserve">, </w:t>
      </w:r>
      <w:r w:rsidRPr="00B64CFB">
        <w:rPr>
          <w:rStyle w:val="citation-892"/>
          <w:sz w:val="28"/>
          <w:szCs w:val="28"/>
        </w:rPr>
        <w:t>құжаттаманың</w:t>
      </w:r>
      <w:r w:rsidRPr="00B64CFB">
        <w:rPr>
          <w:rStyle w:val="citation-892"/>
          <w:sz w:val="28"/>
          <w:szCs w:val="28"/>
          <w:lang w:val="en-US"/>
        </w:rPr>
        <w:t xml:space="preserve"> </w:t>
      </w:r>
      <w:r w:rsidRPr="00B64CFB">
        <w:rPr>
          <w:rStyle w:val="citation-892"/>
          <w:sz w:val="28"/>
          <w:szCs w:val="28"/>
        </w:rPr>
        <w:t>әзірлену</w:t>
      </w:r>
      <w:r w:rsidRPr="00B64CFB">
        <w:rPr>
          <w:rStyle w:val="citation-892"/>
          <w:sz w:val="28"/>
          <w:szCs w:val="28"/>
          <w:lang w:val="en-US"/>
        </w:rPr>
        <w:t xml:space="preserve"> </w:t>
      </w:r>
      <w:r w:rsidRPr="00B64CFB">
        <w:rPr>
          <w:rStyle w:val="citation-892"/>
          <w:sz w:val="28"/>
          <w:szCs w:val="28"/>
        </w:rPr>
        <w:t>эволюциясын</w:t>
      </w:r>
      <w:r w:rsidRPr="00B64CFB">
        <w:rPr>
          <w:rStyle w:val="citation-892"/>
          <w:sz w:val="28"/>
          <w:szCs w:val="28"/>
          <w:lang w:val="en-US"/>
        </w:rPr>
        <w:t xml:space="preserve"> </w:t>
      </w:r>
      <w:r w:rsidRPr="00B64CFB">
        <w:rPr>
          <w:rStyle w:val="citation-892"/>
          <w:sz w:val="28"/>
          <w:szCs w:val="28"/>
        </w:rPr>
        <w:t>көрсететін</w:t>
      </w:r>
      <w:r w:rsidRPr="00B64CFB">
        <w:rPr>
          <w:rStyle w:val="citation-892"/>
          <w:sz w:val="28"/>
          <w:szCs w:val="28"/>
          <w:lang w:val="en-US"/>
        </w:rPr>
        <w:t xml:space="preserve"> </w:t>
      </w:r>
      <w:r w:rsidRPr="00B64CFB">
        <w:rPr>
          <w:rStyle w:val="citation-892"/>
          <w:sz w:val="28"/>
          <w:szCs w:val="28"/>
        </w:rPr>
        <w:t>кемінде</w:t>
      </w:r>
      <w:r w:rsidRPr="00B64CFB">
        <w:rPr>
          <w:rStyle w:val="citation-892"/>
          <w:sz w:val="28"/>
          <w:szCs w:val="28"/>
          <w:lang w:val="en-US"/>
        </w:rPr>
        <w:t xml:space="preserve"> 6 commit </w:t>
      </w:r>
      <w:r w:rsidRPr="00B64CFB">
        <w:rPr>
          <w:rStyle w:val="citation-892"/>
          <w:sz w:val="28"/>
          <w:szCs w:val="28"/>
        </w:rPr>
        <w:t>жасалды</w:t>
      </w:r>
      <w:r w:rsidRPr="00B64CFB">
        <w:rPr>
          <w:sz w:val="28"/>
          <w:szCs w:val="28"/>
          <w:lang w:val="en-US"/>
        </w:rPr>
        <w:t>:</w:t>
      </w:r>
    </w:p>
    <w:p w:rsidR="00B64CFB" w:rsidRPr="00B64CFB" w:rsidRDefault="00B64CFB" w:rsidP="00B64CFB">
      <w:pPr>
        <w:pStyle w:val="aff2"/>
        <w:numPr>
          <w:ilvl w:val="0"/>
          <w:numId w:val="21"/>
        </w:numPr>
        <w:rPr>
          <w:sz w:val="28"/>
          <w:szCs w:val="28"/>
          <w:lang w:val="en-US"/>
        </w:rPr>
      </w:pPr>
      <w:r w:rsidRPr="00B64CFB">
        <w:rPr>
          <w:rStyle w:val="HTML"/>
          <w:rFonts w:ascii="Times New Roman" w:hAnsi="Times New Roman" w:cs="Times New Roman"/>
          <w:sz w:val="28"/>
          <w:szCs w:val="28"/>
          <w:lang w:val="en-US"/>
        </w:rPr>
        <w:t xml:space="preserve">init: </w:t>
      </w:r>
      <w:r w:rsidRPr="00B64CFB">
        <w:rPr>
          <w:rStyle w:val="HTML"/>
          <w:rFonts w:ascii="Times New Roman" w:hAnsi="Times New Roman" w:cs="Times New Roman"/>
          <w:sz w:val="28"/>
          <w:szCs w:val="28"/>
        </w:rPr>
        <w:t>жобаның</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бастапқы</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құрылымын</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құру</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және</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негізгі</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талаптарды</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анықтау</w:t>
      </w:r>
    </w:p>
    <w:p w:rsidR="00B64CFB" w:rsidRPr="00B64CFB" w:rsidRDefault="00B64CFB" w:rsidP="00B64CFB">
      <w:pPr>
        <w:pStyle w:val="aff2"/>
        <w:numPr>
          <w:ilvl w:val="0"/>
          <w:numId w:val="21"/>
        </w:numPr>
        <w:rPr>
          <w:sz w:val="28"/>
          <w:szCs w:val="28"/>
          <w:lang w:val="en-US"/>
        </w:rPr>
      </w:pPr>
      <w:r w:rsidRPr="00B64CFB">
        <w:rPr>
          <w:rStyle w:val="HTML"/>
          <w:rFonts w:ascii="Times New Roman" w:hAnsi="Times New Roman" w:cs="Times New Roman"/>
          <w:sz w:val="28"/>
          <w:szCs w:val="28"/>
          <w:lang w:val="en-US"/>
        </w:rPr>
        <w:t>docs: 1-</w:t>
      </w:r>
      <w:r w:rsidRPr="00B64CFB">
        <w:rPr>
          <w:rStyle w:val="HTML"/>
          <w:rFonts w:ascii="Times New Roman" w:hAnsi="Times New Roman" w:cs="Times New Roman"/>
          <w:sz w:val="28"/>
          <w:szCs w:val="28"/>
        </w:rPr>
        <w:t>кезең</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бойынша</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кіріспе</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бөлімін</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мақсат</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пен</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міндеттерді</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жазу</w:t>
      </w:r>
    </w:p>
    <w:p w:rsidR="00B64CFB" w:rsidRPr="00B64CFB" w:rsidRDefault="00B64CFB" w:rsidP="00B64CFB">
      <w:pPr>
        <w:pStyle w:val="aff2"/>
        <w:numPr>
          <w:ilvl w:val="0"/>
          <w:numId w:val="21"/>
        </w:numPr>
        <w:rPr>
          <w:sz w:val="28"/>
          <w:szCs w:val="28"/>
          <w:lang w:val="en-US"/>
        </w:rPr>
      </w:pPr>
      <w:r w:rsidRPr="00B64CFB">
        <w:rPr>
          <w:rStyle w:val="HTML"/>
          <w:rFonts w:ascii="Times New Roman" w:hAnsi="Times New Roman" w:cs="Times New Roman"/>
          <w:sz w:val="28"/>
          <w:szCs w:val="28"/>
          <w:lang w:val="en-US"/>
        </w:rPr>
        <w:t>feat: 1-</w:t>
      </w:r>
      <w:r w:rsidRPr="00B64CFB">
        <w:rPr>
          <w:rStyle w:val="HTML"/>
          <w:rFonts w:ascii="Times New Roman" w:hAnsi="Times New Roman" w:cs="Times New Roman"/>
          <w:sz w:val="28"/>
          <w:szCs w:val="28"/>
        </w:rPr>
        <w:t>тарауды</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қосу</w:t>
      </w:r>
      <w:r w:rsidRPr="00B64CFB">
        <w:rPr>
          <w:rStyle w:val="HTML"/>
          <w:rFonts w:ascii="Times New Roman" w:hAnsi="Times New Roman" w:cs="Times New Roman"/>
          <w:sz w:val="28"/>
          <w:szCs w:val="28"/>
          <w:lang w:val="en-US"/>
        </w:rPr>
        <w:t xml:space="preserve">, 10 </w:t>
      </w:r>
      <w:r w:rsidRPr="00B64CFB">
        <w:rPr>
          <w:rStyle w:val="HTML"/>
          <w:rFonts w:ascii="Times New Roman" w:hAnsi="Times New Roman" w:cs="Times New Roman"/>
          <w:sz w:val="28"/>
          <w:szCs w:val="28"/>
        </w:rPr>
        <w:t>ғылыми</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дереккөзге</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шолу</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жасау</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және</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глоссарийді</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қалыптастыру</w:t>
      </w:r>
    </w:p>
    <w:p w:rsidR="00B64CFB" w:rsidRPr="00B64CFB" w:rsidRDefault="00B64CFB" w:rsidP="00B64CFB">
      <w:pPr>
        <w:pStyle w:val="aff2"/>
        <w:numPr>
          <w:ilvl w:val="0"/>
          <w:numId w:val="21"/>
        </w:numPr>
        <w:rPr>
          <w:sz w:val="28"/>
          <w:szCs w:val="28"/>
          <w:lang w:val="en-US"/>
        </w:rPr>
      </w:pPr>
      <w:r w:rsidRPr="00B64CFB">
        <w:rPr>
          <w:rStyle w:val="HTML"/>
          <w:rFonts w:ascii="Times New Roman" w:hAnsi="Times New Roman" w:cs="Times New Roman"/>
          <w:sz w:val="28"/>
          <w:szCs w:val="28"/>
          <w:lang w:val="en-US"/>
        </w:rPr>
        <w:t>feat: 2-</w:t>
      </w:r>
      <w:r w:rsidRPr="00B64CFB">
        <w:rPr>
          <w:rStyle w:val="HTML"/>
          <w:rFonts w:ascii="Times New Roman" w:hAnsi="Times New Roman" w:cs="Times New Roman"/>
          <w:sz w:val="28"/>
          <w:szCs w:val="28"/>
        </w:rPr>
        <w:t>тарауды</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қосу</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жүйе</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архитектурасы</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мен</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функционалдық</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модульдерді</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сипаттау</w:t>
      </w:r>
    </w:p>
    <w:p w:rsidR="00B64CFB" w:rsidRPr="00B64CFB" w:rsidRDefault="00B64CFB" w:rsidP="00B64CFB">
      <w:pPr>
        <w:pStyle w:val="aff2"/>
        <w:numPr>
          <w:ilvl w:val="0"/>
          <w:numId w:val="21"/>
        </w:numPr>
        <w:rPr>
          <w:sz w:val="28"/>
          <w:szCs w:val="28"/>
          <w:lang w:val="en-US"/>
        </w:rPr>
      </w:pPr>
      <w:r w:rsidRPr="00B64CFB">
        <w:rPr>
          <w:rStyle w:val="HTML"/>
          <w:rFonts w:ascii="Times New Roman" w:hAnsi="Times New Roman" w:cs="Times New Roman"/>
          <w:sz w:val="28"/>
          <w:szCs w:val="28"/>
          <w:lang w:val="en-US"/>
        </w:rPr>
        <w:t xml:space="preserve">style: MS Word </w:t>
      </w:r>
      <w:r w:rsidRPr="00B64CFB">
        <w:rPr>
          <w:rStyle w:val="HTML"/>
          <w:rFonts w:ascii="Times New Roman" w:hAnsi="Times New Roman" w:cs="Times New Roman"/>
          <w:sz w:val="28"/>
          <w:szCs w:val="28"/>
        </w:rPr>
        <w:t>стильдерін</w:t>
      </w:r>
      <w:r w:rsidRPr="00B64CFB">
        <w:rPr>
          <w:rStyle w:val="HTML"/>
          <w:rFonts w:ascii="Times New Roman" w:hAnsi="Times New Roman" w:cs="Times New Roman"/>
          <w:sz w:val="28"/>
          <w:szCs w:val="28"/>
          <w:lang w:val="en-US"/>
        </w:rPr>
        <w:t xml:space="preserve"> (Heading 1, 2) </w:t>
      </w:r>
      <w:r w:rsidRPr="00B64CFB">
        <w:rPr>
          <w:rStyle w:val="HTML"/>
          <w:rFonts w:ascii="Times New Roman" w:hAnsi="Times New Roman" w:cs="Times New Roman"/>
          <w:sz w:val="28"/>
          <w:szCs w:val="28"/>
        </w:rPr>
        <w:t>қолдану</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автоматты</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мазмұн</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кесте</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және</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диаграмма</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қосу</w:t>
      </w:r>
    </w:p>
    <w:p w:rsidR="00B64CFB" w:rsidRPr="00B64CFB" w:rsidRDefault="00B64CFB" w:rsidP="00B64CFB">
      <w:pPr>
        <w:pStyle w:val="aff2"/>
        <w:numPr>
          <w:ilvl w:val="0"/>
          <w:numId w:val="21"/>
        </w:numPr>
        <w:rPr>
          <w:sz w:val="28"/>
          <w:szCs w:val="28"/>
          <w:lang w:val="en-US"/>
        </w:rPr>
      </w:pPr>
      <w:r w:rsidRPr="00B64CFB">
        <w:rPr>
          <w:rStyle w:val="HTML"/>
          <w:rFonts w:ascii="Times New Roman" w:hAnsi="Times New Roman" w:cs="Times New Roman"/>
          <w:sz w:val="28"/>
          <w:szCs w:val="28"/>
          <w:lang w:val="en-US"/>
        </w:rPr>
        <w:t xml:space="preserve">audit: </w:t>
      </w:r>
      <w:r w:rsidRPr="00B64CFB">
        <w:rPr>
          <w:rStyle w:val="HTML"/>
          <w:rFonts w:ascii="Times New Roman" w:hAnsi="Times New Roman" w:cs="Times New Roman"/>
          <w:sz w:val="28"/>
          <w:szCs w:val="28"/>
        </w:rPr>
        <w:t>құжат</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аудитін</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жүргізу</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чек</w:t>
      </w:r>
      <w:r w:rsidRPr="00B64CFB">
        <w:rPr>
          <w:rStyle w:val="HTML"/>
          <w:rFonts w:ascii="Times New Roman" w:hAnsi="Times New Roman" w:cs="Times New Roman"/>
          <w:sz w:val="28"/>
          <w:szCs w:val="28"/>
          <w:lang w:val="en-US"/>
        </w:rPr>
        <w:t>-</w:t>
      </w:r>
      <w:r w:rsidRPr="00B64CFB">
        <w:rPr>
          <w:rStyle w:val="HTML"/>
          <w:rFonts w:ascii="Times New Roman" w:hAnsi="Times New Roman" w:cs="Times New Roman"/>
          <w:sz w:val="28"/>
          <w:szCs w:val="28"/>
        </w:rPr>
        <w:t>лист</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толтыру</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және</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рефакторинг</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жоспарын</w:t>
      </w:r>
      <w:r w:rsidRPr="00B64CFB">
        <w:rPr>
          <w:rStyle w:val="HTML"/>
          <w:rFonts w:ascii="Times New Roman" w:hAnsi="Times New Roman" w:cs="Times New Roman"/>
          <w:sz w:val="28"/>
          <w:szCs w:val="28"/>
          <w:lang w:val="en-US"/>
        </w:rPr>
        <w:t xml:space="preserve"> </w:t>
      </w:r>
      <w:r w:rsidRPr="00B64CFB">
        <w:rPr>
          <w:rStyle w:val="HTML"/>
          <w:rFonts w:ascii="Times New Roman" w:hAnsi="Times New Roman" w:cs="Times New Roman"/>
          <w:sz w:val="28"/>
          <w:szCs w:val="28"/>
        </w:rPr>
        <w:t>бекіту</w:t>
      </w:r>
    </w:p>
    <w:p w:rsidR="00B64CFB" w:rsidRPr="00B64CFB" w:rsidRDefault="00B64CFB" w:rsidP="00B64CFB">
      <w:pPr>
        <w:pStyle w:val="aff2"/>
        <w:rPr>
          <w:sz w:val="28"/>
          <w:szCs w:val="28"/>
          <w:lang w:val="en-US"/>
        </w:rPr>
      </w:pPr>
      <w:r w:rsidRPr="00B64CFB">
        <w:rPr>
          <w:rStyle w:val="citation-891"/>
          <w:sz w:val="28"/>
          <w:szCs w:val="28"/>
          <w:lang w:val="en-US"/>
        </w:rPr>
        <w:t>(</w:t>
      </w:r>
      <w:r w:rsidRPr="00B64CFB">
        <w:rPr>
          <w:rStyle w:val="citation-891"/>
          <w:sz w:val="28"/>
          <w:szCs w:val="28"/>
        </w:rPr>
        <w:t>Ескерту</w:t>
      </w:r>
      <w:r w:rsidRPr="00B64CFB">
        <w:rPr>
          <w:rStyle w:val="citation-891"/>
          <w:sz w:val="28"/>
          <w:szCs w:val="28"/>
          <w:lang w:val="en-US"/>
        </w:rPr>
        <w:t xml:space="preserve">: </w:t>
      </w:r>
      <w:r w:rsidRPr="00B64CFB">
        <w:rPr>
          <w:rStyle w:val="citation-891"/>
          <w:sz w:val="28"/>
          <w:szCs w:val="28"/>
        </w:rPr>
        <w:t>Осы</w:t>
      </w:r>
      <w:r w:rsidRPr="00B64CFB">
        <w:rPr>
          <w:rStyle w:val="citation-891"/>
          <w:sz w:val="28"/>
          <w:szCs w:val="28"/>
          <w:lang w:val="en-US"/>
        </w:rPr>
        <w:t xml:space="preserve"> </w:t>
      </w:r>
      <w:r w:rsidRPr="00B64CFB">
        <w:rPr>
          <w:rStyle w:val="citation-891"/>
          <w:sz w:val="28"/>
          <w:szCs w:val="28"/>
        </w:rPr>
        <w:t>жерге</w:t>
      </w:r>
      <w:r w:rsidRPr="00B64CFB">
        <w:rPr>
          <w:rStyle w:val="citation-891"/>
          <w:sz w:val="28"/>
          <w:szCs w:val="28"/>
          <w:lang w:val="en-US"/>
        </w:rPr>
        <w:t xml:space="preserve"> </w:t>
      </w:r>
      <w:r w:rsidRPr="00B64CFB">
        <w:rPr>
          <w:rStyle w:val="citation-891"/>
          <w:sz w:val="28"/>
          <w:szCs w:val="28"/>
        </w:rPr>
        <w:t>жобаны</w:t>
      </w:r>
      <w:r w:rsidRPr="00B64CFB">
        <w:rPr>
          <w:rStyle w:val="citation-891"/>
          <w:sz w:val="28"/>
          <w:szCs w:val="28"/>
          <w:lang w:val="en-US"/>
        </w:rPr>
        <w:t xml:space="preserve"> </w:t>
      </w:r>
      <w:r w:rsidRPr="00B64CFB">
        <w:rPr>
          <w:rStyle w:val="citation-891"/>
          <w:sz w:val="28"/>
          <w:szCs w:val="28"/>
        </w:rPr>
        <w:t>тапсыру</w:t>
      </w:r>
      <w:r w:rsidRPr="00B64CFB">
        <w:rPr>
          <w:rStyle w:val="citation-891"/>
          <w:sz w:val="28"/>
          <w:szCs w:val="28"/>
          <w:lang w:val="en-US"/>
        </w:rPr>
        <w:t xml:space="preserve"> </w:t>
      </w:r>
      <w:r w:rsidRPr="00B64CFB">
        <w:rPr>
          <w:rStyle w:val="citation-891"/>
          <w:sz w:val="28"/>
          <w:szCs w:val="28"/>
        </w:rPr>
        <w:t>үшін</w:t>
      </w:r>
      <w:r w:rsidRPr="00B64CFB">
        <w:rPr>
          <w:rStyle w:val="citation-891"/>
          <w:sz w:val="28"/>
          <w:szCs w:val="28"/>
          <w:lang w:val="en-US"/>
        </w:rPr>
        <w:t xml:space="preserve"> Git </w:t>
      </w:r>
      <w:r w:rsidRPr="00B64CFB">
        <w:rPr>
          <w:rStyle w:val="citation-891"/>
          <w:sz w:val="28"/>
          <w:szCs w:val="28"/>
        </w:rPr>
        <w:t>репозиторийіңіздің</w:t>
      </w:r>
      <w:r w:rsidRPr="00B64CFB">
        <w:rPr>
          <w:rStyle w:val="citation-891"/>
          <w:sz w:val="28"/>
          <w:szCs w:val="28"/>
          <w:lang w:val="en-US"/>
        </w:rPr>
        <w:t xml:space="preserve"> </w:t>
      </w:r>
      <w:r w:rsidRPr="00B64CFB">
        <w:rPr>
          <w:rStyle w:val="citation-891"/>
          <w:sz w:val="28"/>
          <w:szCs w:val="28"/>
        </w:rPr>
        <w:t>сілтемесін</w:t>
      </w:r>
      <w:r w:rsidRPr="00B64CFB">
        <w:rPr>
          <w:rStyle w:val="citation-891"/>
          <w:sz w:val="28"/>
          <w:szCs w:val="28"/>
          <w:lang w:val="en-US"/>
        </w:rPr>
        <w:t xml:space="preserve"> </w:t>
      </w:r>
      <w:r w:rsidRPr="00B64CFB">
        <w:rPr>
          <w:rStyle w:val="citation-891"/>
          <w:sz w:val="28"/>
          <w:szCs w:val="28"/>
        </w:rPr>
        <w:t>қоюыңыз</w:t>
      </w:r>
      <w:r w:rsidRPr="00B64CFB">
        <w:rPr>
          <w:rStyle w:val="citation-891"/>
          <w:sz w:val="28"/>
          <w:szCs w:val="28"/>
          <w:lang w:val="en-US"/>
        </w:rPr>
        <w:t xml:space="preserve"> </w:t>
      </w:r>
      <w:proofErr w:type="gramStart"/>
      <w:r w:rsidRPr="00B64CFB">
        <w:rPr>
          <w:rStyle w:val="citation-891"/>
          <w:sz w:val="28"/>
          <w:szCs w:val="28"/>
        </w:rPr>
        <w:t>қажет</w:t>
      </w:r>
      <w:r w:rsidRPr="00B64CFB">
        <w:rPr>
          <w:rStyle w:val="citation-891"/>
          <w:sz w:val="28"/>
          <w:szCs w:val="28"/>
          <w:lang w:val="en-US"/>
        </w:rPr>
        <w:t xml:space="preserve"> </w:t>
      </w:r>
      <w:r w:rsidRPr="00B64CFB">
        <w:rPr>
          <w:sz w:val="28"/>
          <w:szCs w:val="28"/>
          <w:lang w:val="en-US"/>
        </w:rPr>
        <w:t>)</w:t>
      </w:r>
      <w:proofErr w:type="gramEnd"/>
      <w:r w:rsidRPr="00B64CFB">
        <w:rPr>
          <w:sz w:val="28"/>
          <w:szCs w:val="28"/>
          <w:lang w:val="en-US"/>
        </w:rPr>
        <w:t>.</w:t>
      </w:r>
    </w:p>
    <w:p w:rsidR="00B64CFB" w:rsidRPr="00B64CFB" w:rsidRDefault="00B64CFB" w:rsidP="00B64CFB">
      <w:pPr>
        <w:pStyle w:val="31"/>
        <w:rPr>
          <w:rFonts w:ascii="Times New Roman" w:hAnsi="Times New Roman" w:cs="Times New Roman"/>
          <w:color w:val="auto"/>
          <w:szCs w:val="28"/>
          <w:lang w:val="ru-RU"/>
        </w:rPr>
      </w:pPr>
      <w:r w:rsidRPr="00B64CFB">
        <w:rPr>
          <w:rFonts w:ascii="Times New Roman" w:hAnsi="Times New Roman" w:cs="Times New Roman"/>
          <w:color w:val="auto"/>
          <w:szCs w:val="28"/>
          <w:lang w:val="ru-RU"/>
        </w:rPr>
        <w:t>4.2. Техникалық құжаттама аудиті және чек-лист</w:t>
      </w:r>
    </w:p>
    <w:p w:rsidR="00B64CFB" w:rsidRPr="00B64CFB" w:rsidRDefault="00B64CFB" w:rsidP="00B64CFB">
      <w:pPr>
        <w:pStyle w:val="aff2"/>
        <w:rPr>
          <w:sz w:val="28"/>
          <w:szCs w:val="28"/>
        </w:rPr>
      </w:pPr>
      <w:r w:rsidRPr="00B64CFB">
        <w:rPr>
          <w:rStyle w:val="citation-890"/>
          <w:sz w:val="28"/>
          <w:szCs w:val="28"/>
        </w:rPr>
        <w:t>Құжаттама аудиті – бұл әзірленген мәтіннің, құрылымның және визуализацияның бекітілген талаптар мен стандарттарға сәйкестігін тексеруге бағытталған жүйелі процесс</w:t>
      </w:r>
      <w:r w:rsidRPr="00B64CFB">
        <w:rPr>
          <w:sz w:val="28"/>
          <w:szCs w:val="28"/>
        </w:rPr>
        <w:t xml:space="preserve">. </w:t>
      </w:r>
      <w:r w:rsidRPr="00B64CFB">
        <w:rPr>
          <w:rStyle w:val="citation-889"/>
          <w:sz w:val="28"/>
          <w:szCs w:val="28"/>
        </w:rPr>
        <w:t>Жобаның сапасын бағалау мақсатында арнайы чек-лист (тексеру парағы) толтырылды</w:t>
      </w:r>
      <w:r w:rsidRPr="00B64CFB">
        <w:rPr>
          <w:sz w:val="28"/>
          <w:szCs w:val="28"/>
        </w:rPr>
        <w:t>. Бұл аудит құжаттың оқылуын, логикалық сабақтастығын және техникалық дәлдігін қамтамасыз етеді.</w:t>
      </w:r>
    </w:p>
    <w:p w:rsidR="00B64CFB" w:rsidRPr="00B64CFB" w:rsidRDefault="00B64CFB" w:rsidP="00B64CFB">
      <w:pPr>
        <w:pStyle w:val="aff2"/>
        <w:rPr>
          <w:sz w:val="28"/>
          <w:szCs w:val="28"/>
        </w:rPr>
      </w:pPr>
      <w:r w:rsidRPr="00B64CFB">
        <w:rPr>
          <w:b/>
          <w:bCs/>
          <w:sz w:val="28"/>
          <w:szCs w:val="28"/>
        </w:rPr>
        <w:t>Кесте 2 – Құжат сапасын бағалаудың ішкі аудит чек-листі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
        <w:gridCol w:w="4024"/>
        <w:gridCol w:w="1508"/>
        <w:gridCol w:w="2841"/>
      </w:tblGrid>
      <w:tr w:rsidR="00B64CFB" w:rsidRPr="00B64CFB" w:rsidTr="00B64CF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Style w:val="a6"/>
                <w:rFonts w:cs="Times New Roman"/>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Style w:val="a6"/>
                <w:rFonts w:cs="Times New Roman"/>
                <w:szCs w:val="28"/>
              </w:rPr>
              <w:t>Тексерілетін критерий (Талап)</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Style w:val="a6"/>
                <w:rFonts w:cs="Times New Roman"/>
                <w:szCs w:val="28"/>
              </w:rPr>
              <w:t>Статус</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Style w:val="a6"/>
                <w:rFonts w:cs="Times New Roman"/>
                <w:szCs w:val="28"/>
              </w:rPr>
              <w:t>Аудитордың пікірі / Ескертпе</w:t>
            </w:r>
          </w:p>
        </w:tc>
      </w:tr>
      <w:tr w:rsidR="00B64CFB" w:rsidRPr="00B64CFB" w:rsidTr="00B64CF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szCs w:val="28"/>
              </w:rPr>
              <w:lastRenderedPageBreak/>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b/>
                <w:bCs/>
                <w:szCs w:val="28"/>
              </w:rPr>
              <w:t>Кіріспе бөлімі:</w:t>
            </w:r>
            <w:r w:rsidRPr="00B64CFB">
              <w:rPr>
                <w:rFonts w:cs="Times New Roman"/>
                <w:szCs w:val="28"/>
              </w:rPr>
              <w:t xml:space="preserve"> Өзектілік, мақсат-міндеттер, объект, әдістер толық жазылған. Көлемі 2-3 бет.</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szCs w:val="28"/>
              </w:rPr>
              <w:t>Орындалды</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lang w:val="ru-RU"/>
              </w:rPr>
            </w:pPr>
            <w:r w:rsidRPr="00B64CFB">
              <w:rPr>
                <w:rFonts w:cs="Times New Roman"/>
                <w:szCs w:val="28"/>
                <w:lang w:val="ru-RU"/>
              </w:rPr>
              <w:t>Талаптарға сай. Ғылыми стиль сақталған.</w:t>
            </w:r>
          </w:p>
        </w:tc>
      </w:tr>
      <w:tr w:rsidR="00B64CFB" w:rsidRPr="00B64CFB" w:rsidTr="00B64CF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szCs w:val="28"/>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b/>
                <w:bCs/>
                <w:szCs w:val="28"/>
              </w:rPr>
              <w:t>Теориялық бөлім:</w:t>
            </w:r>
            <w:r w:rsidRPr="00B64CFB">
              <w:rPr>
                <w:rFonts w:cs="Times New Roman"/>
                <w:szCs w:val="28"/>
              </w:rPr>
              <w:t xml:space="preserve"> Кемінде 10 ғылыми дереккөзге шолу жасалған.</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szCs w:val="28"/>
              </w:rPr>
              <w:t>Орындалды</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lang w:val="ru-RU"/>
              </w:rPr>
            </w:pPr>
            <w:r w:rsidRPr="00B64CFB">
              <w:rPr>
                <w:rFonts w:cs="Times New Roman"/>
                <w:szCs w:val="28"/>
                <w:lang w:val="ru-RU"/>
              </w:rPr>
              <w:t>Халықаралық стандарттар мен мақалалар талданды.</w:t>
            </w:r>
          </w:p>
        </w:tc>
      </w:tr>
      <w:tr w:rsidR="00B64CFB" w:rsidRPr="00B64CFB" w:rsidTr="00B64CF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szCs w:val="28"/>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lang w:val="ru-RU"/>
              </w:rPr>
            </w:pPr>
            <w:r w:rsidRPr="00B64CFB">
              <w:rPr>
                <w:rFonts w:cs="Times New Roman"/>
                <w:b/>
                <w:bCs/>
                <w:szCs w:val="28"/>
                <w:lang w:val="ru-RU"/>
              </w:rPr>
              <w:t>Терминология:</w:t>
            </w:r>
            <w:r w:rsidRPr="00B64CFB">
              <w:rPr>
                <w:rFonts w:cs="Times New Roman"/>
                <w:szCs w:val="28"/>
                <w:lang w:val="ru-RU"/>
              </w:rPr>
              <w:t xml:space="preserve"> 10–15 негізгі термин анықталып, глоссарий жасалған.</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szCs w:val="28"/>
              </w:rPr>
              <w:t>Орындалды</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szCs w:val="28"/>
              </w:rPr>
              <w:t>Терминдердің кәсіби аудармасы мен мағынасы дәл берілген.</w:t>
            </w:r>
          </w:p>
        </w:tc>
      </w:tr>
      <w:tr w:rsidR="00B64CFB" w:rsidRPr="00B64CFB" w:rsidTr="00B64CF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szCs w:val="28"/>
              </w:rP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b/>
                <w:bCs/>
                <w:szCs w:val="28"/>
              </w:rPr>
              <w:t>Жобалық бөлім:</w:t>
            </w:r>
            <w:r w:rsidRPr="00B64CFB">
              <w:rPr>
                <w:rFonts w:cs="Times New Roman"/>
                <w:szCs w:val="28"/>
              </w:rPr>
              <w:t xml:space="preserve"> Жүйе архитектурасы мен функционалдық модульдер сипатталған. Технологиялар негізделген.</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szCs w:val="28"/>
              </w:rPr>
              <w:t>Орындалды</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szCs w:val="28"/>
              </w:rPr>
              <w:t>Үш деңгейлі архитектура толық ашылып жазылды.</w:t>
            </w:r>
          </w:p>
        </w:tc>
      </w:tr>
      <w:tr w:rsidR="00B64CFB" w:rsidRPr="00B64CFB" w:rsidTr="00B64CF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szCs w:val="28"/>
              </w:rP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lang w:val="ru-RU"/>
              </w:rPr>
            </w:pPr>
            <w:r w:rsidRPr="00B64CFB">
              <w:rPr>
                <w:rFonts w:cs="Times New Roman"/>
                <w:b/>
                <w:bCs/>
                <w:szCs w:val="28"/>
                <w:lang w:val="ru-RU"/>
              </w:rPr>
              <w:t>Визуализация:</w:t>
            </w:r>
            <w:r w:rsidRPr="00B64CFB">
              <w:rPr>
                <w:rFonts w:cs="Times New Roman"/>
                <w:szCs w:val="28"/>
                <w:lang w:val="ru-RU"/>
              </w:rPr>
              <w:t xml:space="preserve"> Кемінде 1 кесте және 1 диаграмма/схема бар.</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szCs w:val="28"/>
              </w:rPr>
              <w:t>Орындалды</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lang w:val="ru-RU"/>
              </w:rPr>
            </w:pPr>
            <w:r w:rsidRPr="00B64CFB">
              <w:rPr>
                <w:rFonts w:cs="Times New Roman"/>
                <w:szCs w:val="28"/>
                <w:lang w:val="ru-RU"/>
              </w:rPr>
              <w:t>Кестелер мен диаграммалар мәтінмен логикалық байланысқан.</w:t>
            </w:r>
          </w:p>
        </w:tc>
      </w:tr>
      <w:tr w:rsidR="00B64CFB" w:rsidRPr="00B64CFB" w:rsidTr="00B64CF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szCs w:val="28"/>
              </w:rPr>
              <w:t>6</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b/>
                <w:bCs/>
                <w:szCs w:val="28"/>
              </w:rPr>
              <w:t>Форматтау:</w:t>
            </w:r>
            <w:r w:rsidRPr="00B64CFB">
              <w:rPr>
                <w:rFonts w:cs="Times New Roman"/>
                <w:szCs w:val="28"/>
              </w:rPr>
              <w:t xml:space="preserve"> Құжат стильдер арқылы (Heading) форматталған, </w:t>
            </w:r>
            <w:r w:rsidRPr="00B64CFB">
              <w:rPr>
                <w:rFonts w:cs="Times New Roman"/>
                <w:szCs w:val="28"/>
              </w:rPr>
              <w:lastRenderedPageBreak/>
              <w:t>автоматты мазмұн құрылған.</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szCs w:val="28"/>
              </w:rPr>
              <w:lastRenderedPageBreak/>
              <w:t>Орындалды</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szCs w:val="28"/>
              </w:rPr>
              <w:t xml:space="preserve">Навигация жұмыс істейді, құрылым </w:t>
            </w:r>
            <w:r w:rsidRPr="00B64CFB">
              <w:rPr>
                <w:rFonts w:cs="Times New Roman"/>
                <w:szCs w:val="28"/>
              </w:rPr>
              <w:lastRenderedPageBreak/>
              <w:t>бұзылмаған.</w:t>
            </w:r>
          </w:p>
        </w:tc>
      </w:tr>
      <w:tr w:rsidR="00B64CFB" w:rsidRPr="00B64CFB" w:rsidTr="00B64CF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szCs w:val="28"/>
              </w:rPr>
              <w:lastRenderedPageBreak/>
              <w:t>7</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b/>
                <w:bCs/>
                <w:szCs w:val="28"/>
              </w:rPr>
              <w:t>Басқару құралдары:</w:t>
            </w:r>
            <w:r w:rsidRPr="00B64CFB">
              <w:rPr>
                <w:rFonts w:cs="Times New Roman"/>
                <w:szCs w:val="28"/>
              </w:rPr>
              <w:t xml:space="preserve"> Git репозиторийі ашылып, 6 commit жасалған.</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szCs w:val="28"/>
              </w:rPr>
              <w:t>Орындалды</w:t>
            </w:r>
          </w:p>
        </w:tc>
        <w:tc>
          <w:tcPr>
            <w:tcW w:w="0" w:type="auto"/>
            <w:tcBorders>
              <w:top w:val="single" w:sz="6" w:space="0" w:color="auto"/>
              <w:left w:val="single" w:sz="6" w:space="0" w:color="auto"/>
              <w:bottom w:val="single" w:sz="6" w:space="0" w:color="auto"/>
              <w:right w:val="single" w:sz="6" w:space="0" w:color="auto"/>
            </w:tcBorders>
            <w:vAlign w:val="center"/>
            <w:hideMark/>
          </w:tcPr>
          <w:p w:rsidR="00B64CFB" w:rsidRPr="00B64CFB" w:rsidRDefault="00B64CFB">
            <w:pPr>
              <w:spacing w:after="480"/>
              <w:rPr>
                <w:rFonts w:cs="Times New Roman"/>
                <w:szCs w:val="28"/>
              </w:rPr>
            </w:pPr>
            <w:r w:rsidRPr="00B64CFB">
              <w:rPr>
                <w:rFonts w:cs="Times New Roman"/>
                <w:szCs w:val="28"/>
              </w:rPr>
              <w:t>Нұсқалар тарихы репозиторийде сақталған.</w:t>
            </w:r>
          </w:p>
        </w:tc>
      </w:tr>
    </w:tbl>
    <w:p w:rsidR="00B64CFB" w:rsidRPr="00B64CFB" w:rsidRDefault="00B64CFB" w:rsidP="00B64CFB">
      <w:pPr>
        <w:pStyle w:val="31"/>
        <w:rPr>
          <w:rFonts w:ascii="Times New Roman" w:hAnsi="Times New Roman" w:cs="Times New Roman"/>
          <w:color w:val="auto"/>
          <w:szCs w:val="28"/>
        </w:rPr>
      </w:pPr>
      <w:r w:rsidRPr="00B64CFB">
        <w:rPr>
          <w:rFonts w:ascii="Times New Roman" w:hAnsi="Times New Roman" w:cs="Times New Roman"/>
          <w:color w:val="auto"/>
          <w:szCs w:val="28"/>
        </w:rPr>
        <w:t>4.3. Құжатты жетілдіру (Refactoring) жоспары</w:t>
      </w:r>
    </w:p>
    <w:p w:rsidR="00B64CFB" w:rsidRPr="00B64CFB" w:rsidRDefault="00B64CFB" w:rsidP="00B64CFB">
      <w:pPr>
        <w:pStyle w:val="aff2"/>
        <w:rPr>
          <w:sz w:val="28"/>
          <w:szCs w:val="28"/>
        </w:rPr>
      </w:pPr>
      <w:r w:rsidRPr="00B64CFB">
        <w:rPr>
          <w:sz w:val="28"/>
          <w:szCs w:val="28"/>
        </w:rPr>
        <w:t>Аудит</w:t>
      </w:r>
      <w:r w:rsidRPr="00B64CFB">
        <w:rPr>
          <w:sz w:val="28"/>
          <w:szCs w:val="28"/>
          <w:lang w:val="en-US"/>
        </w:rPr>
        <w:t xml:space="preserve"> </w:t>
      </w:r>
      <w:r w:rsidRPr="00B64CFB">
        <w:rPr>
          <w:sz w:val="28"/>
          <w:szCs w:val="28"/>
        </w:rPr>
        <w:t>нәтижелерін</w:t>
      </w:r>
      <w:r w:rsidRPr="00B64CFB">
        <w:rPr>
          <w:sz w:val="28"/>
          <w:szCs w:val="28"/>
          <w:lang w:val="en-US"/>
        </w:rPr>
        <w:t xml:space="preserve"> </w:t>
      </w:r>
      <w:r w:rsidRPr="00B64CFB">
        <w:rPr>
          <w:sz w:val="28"/>
          <w:szCs w:val="28"/>
        </w:rPr>
        <w:t>талдау</w:t>
      </w:r>
      <w:r w:rsidRPr="00B64CFB">
        <w:rPr>
          <w:sz w:val="28"/>
          <w:szCs w:val="28"/>
          <w:lang w:val="en-US"/>
        </w:rPr>
        <w:t xml:space="preserve"> </w:t>
      </w:r>
      <w:r w:rsidRPr="00B64CFB">
        <w:rPr>
          <w:sz w:val="28"/>
          <w:szCs w:val="28"/>
        </w:rPr>
        <w:t>барысында</w:t>
      </w:r>
      <w:r w:rsidRPr="00B64CFB">
        <w:rPr>
          <w:sz w:val="28"/>
          <w:szCs w:val="28"/>
          <w:lang w:val="en-US"/>
        </w:rPr>
        <w:t xml:space="preserve"> </w:t>
      </w:r>
      <w:r w:rsidRPr="00B64CFB">
        <w:rPr>
          <w:sz w:val="28"/>
          <w:szCs w:val="28"/>
        </w:rPr>
        <w:t>құжатты</w:t>
      </w:r>
      <w:r w:rsidRPr="00B64CFB">
        <w:rPr>
          <w:sz w:val="28"/>
          <w:szCs w:val="28"/>
          <w:lang w:val="en-US"/>
        </w:rPr>
        <w:t xml:space="preserve"> </w:t>
      </w:r>
      <w:r w:rsidRPr="00B64CFB">
        <w:rPr>
          <w:sz w:val="28"/>
          <w:szCs w:val="28"/>
        </w:rPr>
        <w:t>одан</w:t>
      </w:r>
      <w:r w:rsidRPr="00B64CFB">
        <w:rPr>
          <w:sz w:val="28"/>
          <w:szCs w:val="28"/>
          <w:lang w:val="en-US"/>
        </w:rPr>
        <w:t xml:space="preserve"> </w:t>
      </w:r>
      <w:r w:rsidRPr="00B64CFB">
        <w:rPr>
          <w:sz w:val="28"/>
          <w:szCs w:val="28"/>
        </w:rPr>
        <w:t>әрі</w:t>
      </w:r>
      <w:r w:rsidRPr="00B64CFB">
        <w:rPr>
          <w:sz w:val="28"/>
          <w:szCs w:val="28"/>
          <w:lang w:val="en-US"/>
        </w:rPr>
        <w:t xml:space="preserve"> </w:t>
      </w:r>
      <w:r w:rsidRPr="00B64CFB">
        <w:rPr>
          <w:sz w:val="28"/>
          <w:szCs w:val="28"/>
        </w:rPr>
        <w:t>жетілдірудің</w:t>
      </w:r>
      <w:r w:rsidRPr="00B64CFB">
        <w:rPr>
          <w:sz w:val="28"/>
          <w:szCs w:val="28"/>
          <w:lang w:val="en-US"/>
        </w:rPr>
        <w:t xml:space="preserve"> </w:t>
      </w:r>
      <w:r w:rsidRPr="00B64CFB">
        <w:rPr>
          <w:sz w:val="28"/>
          <w:szCs w:val="28"/>
        </w:rPr>
        <w:t>перспективалық</w:t>
      </w:r>
      <w:r w:rsidRPr="00B64CFB">
        <w:rPr>
          <w:sz w:val="28"/>
          <w:szCs w:val="28"/>
          <w:lang w:val="en-US"/>
        </w:rPr>
        <w:t xml:space="preserve"> </w:t>
      </w:r>
      <w:r w:rsidRPr="00B64CFB">
        <w:rPr>
          <w:sz w:val="28"/>
          <w:szCs w:val="28"/>
        </w:rPr>
        <w:t>бағыттары</w:t>
      </w:r>
      <w:r w:rsidRPr="00B64CFB">
        <w:rPr>
          <w:sz w:val="28"/>
          <w:szCs w:val="28"/>
          <w:lang w:val="en-US"/>
        </w:rPr>
        <w:t xml:space="preserve"> </w:t>
      </w:r>
      <w:r w:rsidRPr="00B64CFB">
        <w:rPr>
          <w:sz w:val="28"/>
          <w:szCs w:val="28"/>
        </w:rPr>
        <w:t>айқындалды</w:t>
      </w:r>
      <w:r w:rsidRPr="00B64CFB">
        <w:rPr>
          <w:sz w:val="28"/>
          <w:szCs w:val="28"/>
          <w:lang w:val="en-US"/>
        </w:rPr>
        <w:t xml:space="preserve">. </w:t>
      </w:r>
      <w:r w:rsidRPr="00B64CFB">
        <w:rPr>
          <w:rStyle w:val="citation-888"/>
          <w:sz w:val="28"/>
          <w:szCs w:val="28"/>
        </w:rPr>
        <w:t>Құжатты жетілдіру (Refactoring) жоспары келесі қадамдардан тұрады</w:t>
      </w:r>
      <w:r w:rsidRPr="00B64CFB">
        <w:rPr>
          <w:sz w:val="28"/>
          <w:szCs w:val="28"/>
        </w:rPr>
        <w:t>:</w:t>
      </w:r>
    </w:p>
    <w:p w:rsidR="00B64CFB" w:rsidRPr="00B64CFB" w:rsidRDefault="00B64CFB" w:rsidP="00B64CFB">
      <w:pPr>
        <w:pStyle w:val="aff2"/>
        <w:numPr>
          <w:ilvl w:val="0"/>
          <w:numId w:val="22"/>
        </w:numPr>
        <w:rPr>
          <w:sz w:val="28"/>
          <w:szCs w:val="28"/>
        </w:rPr>
      </w:pPr>
      <w:r w:rsidRPr="00B64CFB">
        <w:rPr>
          <w:b/>
          <w:bCs/>
          <w:sz w:val="28"/>
          <w:szCs w:val="28"/>
        </w:rPr>
        <w:t>Библиографиялық сілтемелерді автоматтандыру:</w:t>
      </w:r>
      <w:r w:rsidRPr="00B64CFB">
        <w:rPr>
          <w:sz w:val="28"/>
          <w:szCs w:val="28"/>
        </w:rPr>
        <w:t xml:space="preserve"> Қазіргі таңда қолмен жазылған әдебиеттер тізімін (Mendeley немесе Zotero сияқты) библиографиялық менеджерлер арқылы динамикалық түрде басқаруға көшу.</w:t>
      </w:r>
    </w:p>
    <w:p w:rsidR="00B64CFB" w:rsidRPr="00B64CFB" w:rsidRDefault="00B64CFB" w:rsidP="00B64CFB">
      <w:pPr>
        <w:pStyle w:val="aff2"/>
        <w:numPr>
          <w:ilvl w:val="0"/>
          <w:numId w:val="22"/>
        </w:numPr>
        <w:rPr>
          <w:sz w:val="28"/>
          <w:szCs w:val="28"/>
        </w:rPr>
      </w:pPr>
      <w:r w:rsidRPr="00B64CFB">
        <w:rPr>
          <w:b/>
          <w:bCs/>
          <w:sz w:val="28"/>
          <w:szCs w:val="28"/>
        </w:rPr>
        <w:t>Кросс-сілтемелерді (Cross-references) тереңдету:</w:t>
      </w:r>
      <w:r w:rsidRPr="00B64CFB">
        <w:rPr>
          <w:sz w:val="28"/>
          <w:szCs w:val="28"/>
        </w:rPr>
        <w:t xml:space="preserve"> Мәтін ішіндегі барлық кестелерге, суреттерге және формулаларға сілтемелерді тек Word құралдары арқылы автоматты түрде жаңартылатындай етіп баптау.</w:t>
      </w:r>
    </w:p>
    <w:p w:rsidR="00B64CFB" w:rsidRPr="00B64CFB" w:rsidRDefault="00B64CFB" w:rsidP="00B64CFB">
      <w:pPr>
        <w:pStyle w:val="aff2"/>
        <w:numPr>
          <w:ilvl w:val="0"/>
          <w:numId w:val="22"/>
        </w:numPr>
        <w:rPr>
          <w:sz w:val="28"/>
          <w:szCs w:val="28"/>
        </w:rPr>
      </w:pPr>
      <w:r w:rsidRPr="00B64CFB">
        <w:rPr>
          <w:b/>
          <w:bCs/>
          <w:sz w:val="28"/>
          <w:szCs w:val="28"/>
        </w:rPr>
        <w:t>Глоссарийді кеңейту:</w:t>
      </w:r>
      <w:r w:rsidRPr="00B64CFB">
        <w:rPr>
          <w:sz w:val="28"/>
          <w:szCs w:val="28"/>
        </w:rPr>
        <w:t xml:space="preserve"> Жүйені әзірлеу процесіне жаңа технологиялар (мысалы, CI/CD, Docker) қосылған сайын терминдер базасын үнемі жаңартып отыру.</w:t>
      </w:r>
    </w:p>
    <w:p w:rsidR="00B64CFB" w:rsidRPr="00B64CFB" w:rsidRDefault="00B64CFB" w:rsidP="00B64CFB">
      <w:pPr>
        <w:pStyle w:val="aff2"/>
        <w:numPr>
          <w:ilvl w:val="0"/>
          <w:numId w:val="22"/>
        </w:numPr>
        <w:rPr>
          <w:sz w:val="28"/>
          <w:szCs w:val="28"/>
        </w:rPr>
      </w:pPr>
      <w:r w:rsidRPr="00B64CFB">
        <w:rPr>
          <w:b/>
          <w:bCs/>
          <w:sz w:val="28"/>
          <w:szCs w:val="28"/>
        </w:rPr>
        <w:t>Оқылымдылықты (Readability) арттыру:</w:t>
      </w:r>
      <w:r w:rsidRPr="00B64CFB">
        <w:rPr>
          <w:sz w:val="28"/>
          <w:szCs w:val="28"/>
        </w:rPr>
        <w:t xml:space="preserve"> Ұзын абзацтарды қысқартып, оларды маркерленген тізімдерге айналдыру, сол арқылы пайдаланушылардың ақпаратты тез қабылдауына жағдай жасау.</w:t>
      </w:r>
    </w:p>
    <w:p w:rsidR="00B64CFB" w:rsidRPr="00B64CFB" w:rsidRDefault="00B64CFB" w:rsidP="00B64CFB">
      <w:pPr>
        <w:pStyle w:val="31"/>
        <w:rPr>
          <w:rFonts w:ascii="Times New Roman" w:hAnsi="Times New Roman" w:cs="Times New Roman"/>
          <w:color w:val="auto"/>
          <w:szCs w:val="28"/>
          <w:lang w:val="ru-RU"/>
        </w:rPr>
      </w:pPr>
      <w:r w:rsidRPr="00B64CFB">
        <w:rPr>
          <w:rFonts w:ascii="Times New Roman" w:hAnsi="Times New Roman" w:cs="Times New Roman"/>
          <w:color w:val="auto"/>
          <w:szCs w:val="28"/>
          <w:lang w:val="ru-RU"/>
        </w:rPr>
        <w:t>4.4. Жоба бойынша қысқаша рефлексия</w:t>
      </w:r>
    </w:p>
    <w:p w:rsidR="00B64CFB" w:rsidRPr="00B64CFB" w:rsidRDefault="00B64CFB" w:rsidP="00B64CFB">
      <w:pPr>
        <w:pStyle w:val="aff2"/>
        <w:rPr>
          <w:sz w:val="28"/>
          <w:szCs w:val="28"/>
        </w:rPr>
      </w:pPr>
      <w:r w:rsidRPr="00B64CFB">
        <w:rPr>
          <w:sz w:val="28"/>
          <w:szCs w:val="28"/>
        </w:rPr>
        <w:t xml:space="preserve">Осы Midterm жобасын орындау барысында мен ғылыми-техникалық мәтінді құрылымдау, форматтау және оны басқарудың кешенді процесімен таныстым. </w:t>
      </w:r>
      <w:r w:rsidRPr="00B64CFB">
        <w:rPr>
          <w:rStyle w:val="citation-887"/>
          <w:sz w:val="28"/>
          <w:szCs w:val="28"/>
        </w:rPr>
        <w:t xml:space="preserve">Бұл маған техникалық құжаттаманың жай ғана </w:t>
      </w:r>
      <w:r w:rsidRPr="00B64CFB">
        <w:rPr>
          <w:rStyle w:val="citation-887"/>
          <w:sz w:val="28"/>
          <w:szCs w:val="28"/>
        </w:rPr>
        <w:lastRenderedPageBreak/>
        <w:t>қосымша файл емес, бағдарламалық жүйенің архитектурасын, сапасын және дамуын бейнелейтін негізгі инженерлік артефакт екенін түсінуге көмектесті</w:t>
      </w:r>
      <w:r w:rsidRPr="00B64CFB">
        <w:rPr>
          <w:sz w:val="28"/>
          <w:szCs w:val="28"/>
        </w:rPr>
        <w:t>.</w:t>
      </w:r>
    </w:p>
    <w:p w:rsidR="00B64CFB" w:rsidRPr="00B64CFB" w:rsidRDefault="00B64CFB" w:rsidP="00B64CFB">
      <w:pPr>
        <w:pStyle w:val="aff2"/>
        <w:rPr>
          <w:sz w:val="28"/>
          <w:szCs w:val="28"/>
        </w:rPr>
      </w:pPr>
      <w:r w:rsidRPr="00B64CFB">
        <w:rPr>
          <w:rStyle w:val="citation-886"/>
          <w:sz w:val="28"/>
          <w:szCs w:val="28"/>
        </w:rPr>
        <w:t>Ең құнды тәжірибе — құжаттаманы стандарттарға сәйкес рәсімдеу, автоматты стильдерді қолдану және Git жүйесін пайдалану болды</w:t>
      </w:r>
      <w:r w:rsidRPr="00B64CFB">
        <w:rPr>
          <w:sz w:val="28"/>
          <w:szCs w:val="28"/>
        </w:rPr>
        <w:t xml:space="preserve">. </w:t>
      </w:r>
      <w:r w:rsidRPr="00B64CFB">
        <w:rPr>
          <w:rStyle w:val="citation-885"/>
          <w:sz w:val="28"/>
          <w:szCs w:val="28"/>
        </w:rPr>
        <w:t>Сонымен қатар, өз жұмысыма аудит жүргізіп, чек-лист толтыру арқылы мен кез келген жобаның сапасын объективті түрде бағалауды және сын көзбен қарап, оны одан әрі жетілдіру жолдарын (Refactoring) табуды үйрендім</w:t>
      </w:r>
      <w:r w:rsidRPr="00B64CFB">
        <w:rPr>
          <w:sz w:val="28"/>
          <w:szCs w:val="28"/>
        </w:rPr>
        <w:t>. Бұл дағдылар болашақта нақты ІТ-жобаларда, әсіресе үлкен командамен жұмыс істеу кезінде өте қажет болады.</w:t>
      </w:r>
    </w:p>
    <w:p w:rsidR="00B64CFB" w:rsidRPr="00B64CFB" w:rsidRDefault="00B64CFB" w:rsidP="00B64CFB">
      <w:pPr>
        <w:pStyle w:val="21"/>
        <w:rPr>
          <w:rFonts w:ascii="Times New Roman" w:hAnsi="Times New Roman" w:cs="Times New Roman"/>
          <w:color w:val="auto"/>
          <w:sz w:val="28"/>
          <w:szCs w:val="28"/>
          <w:lang w:val="ru-RU" w:eastAsia="ru-RU"/>
        </w:rPr>
      </w:pPr>
      <w:r w:rsidRPr="00B64CFB">
        <w:rPr>
          <w:rFonts w:ascii="Times New Roman" w:eastAsiaTheme="minorEastAsia" w:hAnsi="Times New Roman" w:cs="Times New Roman"/>
          <w:b w:val="0"/>
          <w:bCs w:val="0"/>
          <w:color w:val="auto"/>
          <w:sz w:val="28"/>
          <w:szCs w:val="28"/>
          <w:lang w:val="ru-RU"/>
        </w:rPr>
        <w:br/>
      </w:r>
      <w:r w:rsidRPr="00B64CFB">
        <w:rPr>
          <w:rFonts w:ascii="Times New Roman" w:hAnsi="Times New Roman" w:cs="Times New Roman"/>
          <w:color w:val="auto"/>
          <w:sz w:val="28"/>
          <w:szCs w:val="28"/>
        </w:rPr>
        <w:t>ПАЙДАЛАНЫЛҒАН ӘДЕБИЕТТЕР ТІЗІМІ</w:t>
      </w:r>
    </w:p>
    <w:p w:rsidR="00B64CFB" w:rsidRPr="00B64CFB" w:rsidRDefault="00B64CFB" w:rsidP="00B64CFB">
      <w:pPr>
        <w:pStyle w:val="aff2"/>
        <w:numPr>
          <w:ilvl w:val="0"/>
          <w:numId w:val="23"/>
        </w:numPr>
        <w:rPr>
          <w:sz w:val="28"/>
          <w:szCs w:val="28"/>
        </w:rPr>
      </w:pPr>
      <w:r w:rsidRPr="00B64CFB">
        <w:rPr>
          <w:b/>
          <w:bCs/>
          <w:sz w:val="28"/>
          <w:szCs w:val="28"/>
        </w:rPr>
        <w:t>Sommerville, I.</w:t>
      </w:r>
      <w:r w:rsidRPr="00B64CFB">
        <w:rPr>
          <w:sz w:val="28"/>
          <w:szCs w:val="28"/>
        </w:rPr>
        <w:t xml:space="preserve"> </w:t>
      </w:r>
      <w:r w:rsidRPr="00B64CFB">
        <w:rPr>
          <w:i/>
          <w:iCs/>
          <w:sz w:val="28"/>
          <w:szCs w:val="28"/>
        </w:rPr>
        <w:t>Software Engineering</w:t>
      </w:r>
      <w:r w:rsidRPr="00B64CFB">
        <w:rPr>
          <w:sz w:val="28"/>
          <w:szCs w:val="28"/>
        </w:rPr>
        <w:t>. – 10th ed. – Pearson, 2015. – 816 p. (Бағдарламалық инженерия негіздері мен құжаттаманың өмірлік циклін сипаттау үшін).</w:t>
      </w:r>
    </w:p>
    <w:p w:rsidR="00B64CFB" w:rsidRPr="00B64CFB" w:rsidRDefault="00B64CFB" w:rsidP="00B64CFB">
      <w:pPr>
        <w:pStyle w:val="aff2"/>
        <w:numPr>
          <w:ilvl w:val="0"/>
          <w:numId w:val="23"/>
        </w:numPr>
        <w:rPr>
          <w:sz w:val="28"/>
          <w:szCs w:val="28"/>
          <w:lang w:val="en-US"/>
        </w:rPr>
      </w:pPr>
      <w:r w:rsidRPr="00B64CFB">
        <w:rPr>
          <w:b/>
          <w:bCs/>
          <w:sz w:val="28"/>
          <w:szCs w:val="28"/>
          <w:lang w:val="en-US"/>
        </w:rPr>
        <w:t>Pressman, R. S., Maxim, B. R.</w:t>
      </w:r>
      <w:r w:rsidRPr="00B64CFB">
        <w:rPr>
          <w:sz w:val="28"/>
          <w:szCs w:val="28"/>
          <w:lang w:val="en-US"/>
        </w:rPr>
        <w:t xml:space="preserve"> </w:t>
      </w:r>
      <w:r w:rsidRPr="00B64CFB">
        <w:rPr>
          <w:i/>
          <w:iCs/>
          <w:sz w:val="28"/>
          <w:szCs w:val="28"/>
          <w:lang w:val="en-US"/>
        </w:rPr>
        <w:t>Software Engineering: A Practitioner's Approach</w:t>
      </w:r>
      <w:r w:rsidRPr="00B64CFB">
        <w:rPr>
          <w:sz w:val="28"/>
          <w:szCs w:val="28"/>
          <w:lang w:val="en-US"/>
        </w:rPr>
        <w:t>. – 9th ed. – McGraw-Hill Education, 2019. – 608 p. (</w:t>
      </w:r>
      <w:r w:rsidRPr="00B64CFB">
        <w:rPr>
          <w:sz w:val="28"/>
          <w:szCs w:val="28"/>
        </w:rPr>
        <w:t>Жобаларды</w:t>
      </w:r>
      <w:r w:rsidRPr="00B64CFB">
        <w:rPr>
          <w:sz w:val="28"/>
          <w:szCs w:val="28"/>
          <w:lang w:val="en-US"/>
        </w:rPr>
        <w:t xml:space="preserve"> </w:t>
      </w:r>
      <w:r w:rsidRPr="00B64CFB">
        <w:rPr>
          <w:sz w:val="28"/>
          <w:szCs w:val="28"/>
        </w:rPr>
        <w:t>басқару</w:t>
      </w:r>
      <w:r w:rsidRPr="00B64CFB">
        <w:rPr>
          <w:sz w:val="28"/>
          <w:szCs w:val="28"/>
          <w:lang w:val="en-US"/>
        </w:rPr>
        <w:t xml:space="preserve"> </w:t>
      </w:r>
      <w:r w:rsidRPr="00B64CFB">
        <w:rPr>
          <w:sz w:val="28"/>
          <w:szCs w:val="28"/>
        </w:rPr>
        <w:t>және</w:t>
      </w:r>
      <w:r w:rsidRPr="00B64CFB">
        <w:rPr>
          <w:sz w:val="28"/>
          <w:szCs w:val="28"/>
          <w:lang w:val="en-US"/>
        </w:rPr>
        <w:t xml:space="preserve"> </w:t>
      </w:r>
      <w:r w:rsidRPr="00B64CFB">
        <w:rPr>
          <w:sz w:val="28"/>
          <w:szCs w:val="28"/>
        </w:rPr>
        <w:t>жүйелік</w:t>
      </w:r>
      <w:r w:rsidRPr="00B64CFB">
        <w:rPr>
          <w:sz w:val="28"/>
          <w:szCs w:val="28"/>
          <w:lang w:val="en-US"/>
        </w:rPr>
        <w:t xml:space="preserve"> </w:t>
      </w:r>
      <w:r w:rsidRPr="00B64CFB">
        <w:rPr>
          <w:sz w:val="28"/>
          <w:szCs w:val="28"/>
        </w:rPr>
        <w:t>талаптарды</w:t>
      </w:r>
      <w:r w:rsidRPr="00B64CFB">
        <w:rPr>
          <w:sz w:val="28"/>
          <w:szCs w:val="28"/>
          <w:lang w:val="en-US"/>
        </w:rPr>
        <w:t xml:space="preserve"> </w:t>
      </w:r>
      <w:r w:rsidRPr="00B64CFB">
        <w:rPr>
          <w:sz w:val="28"/>
          <w:szCs w:val="28"/>
        </w:rPr>
        <w:t>құжаттандыру</w:t>
      </w:r>
      <w:r w:rsidRPr="00B64CFB">
        <w:rPr>
          <w:sz w:val="28"/>
          <w:szCs w:val="28"/>
          <w:lang w:val="en-US"/>
        </w:rPr>
        <w:t xml:space="preserve"> </w:t>
      </w:r>
      <w:r w:rsidRPr="00B64CFB">
        <w:rPr>
          <w:sz w:val="28"/>
          <w:szCs w:val="28"/>
        </w:rPr>
        <w:t>тәсілдері</w:t>
      </w:r>
      <w:r w:rsidRPr="00B64CFB">
        <w:rPr>
          <w:sz w:val="28"/>
          <w:szCs w:val="28"/>
          <w:lang w:val="en-US"/>
        </w:rPr>
        <w:t>).</w:t>
      </w:r>
    </w:p>
    <w:p w:rsidR="00B64CFB" w:rsidRPr="00B64CFB" w:rsidRDefault="00B64CFB" w:rsidP="00B64CFB">
      <w:pPr>
        <w:pStyle w:val="aff2"/>
        <w:numPr>
          <w:ilvl w:val="0"/>
          <w:numId w:val="23"/>
        </w:numPr>
        <w:rPr>
          <w:sz w:val="28"/>
          <w:szCs w:val="28"/>
        </w:rPr>
      </w:pPr>
      <w:r w:rsidRPr="00B64CFB">
        <w:rPr>
          <w:b/>
          <w:bCs/>
          <w:sz w:val="28"/>
          <w:szCs w:val="28"/>
        </w:rPr>
        <w:t>ҚР СТ / ГОСТ 34.201-89.</w:t>
      </w:r>
      <w:r w:rsidRPr="00B64CFB">
        <w:rPr>
          <w:sz w:val="28"/>
          <w:szCs w:val="28"/>
        </w:rPr>
        <w:t xml:space="preserve"> </w:t>
      </w:r>
      <w:r w:rsidRPr="00B64CFB">
        <w:rPr>
          <w:i/>
          <w:iCs/>
          <w:sz w:val="28"/>
          <w:szCs w:val="28"/>
        </w:rPr>
        <w:t>Ақпараттық технология. Автоматтандырылған жүйелерге арналған стандарттар кешені. Автоматтандырылған жүйелерді құру кезіндегі құжаттардың түрлері, толықтығы және белгіленуі</w:t>
      </w:r>
      <w:r w:rsidRPr="00B64CFB">
        <w:rPr>
          <w:sz w:val="28"/>
          <w:szCs w:val="28"/>
        </w:rPr>
        <w:t xml:space="preserve">. – Астана: ҚазИнСт. </w:t>
      </w:r>
      <w:r w:rsidRPr="00B64CFB">
        <w:rPr>
          <w:rStyle w:val="citation-919"/>
          <w:sz w:val="28"/>
          <w:szCs w:val="28"/>
        </w:rPr>
        <w:t xml:space="preserve">(Мемлекеттік стандарттар негізінде техникалық талаптарды рәсімдеу </w:t>
      </w:r>
      <w:proofErr w:type="gramStart"/>
      <w:r w:rsidRPr="00B64CFB">
        <w:rPr>
          <w:rStyle w:val="citation-919"/>
          <w:sz w:val="28"/>
          <w:szCs w:val="28"/>
        </w:rPr>
        <w:t xml:space="preserve">үшін </w:t>
      </w:r>
      <w:r w:rsidRPr="00B64CFB">
        <w:rPr>
          <w:sz w:val="28"/>
          <w:szCs w:val="28"/>
        </w:rPr>
        <w:t>)</w:t>
      </w:r>
      <w:proofErr w:type="gramEnd"/>
      <w:r w:rsidRPr="00B64CFB">
        <w:rPr>
          <w:sz w:val="28"/>
          <w:szCs w:val="28"/>
        </w:rPr>
        <w:t>.</w:t>
      </w:r>
    </w:p>
    <w:p w:rsidR="00B64CFB" w:rsidRPr="00B64CFB" w:rsidRDefault="00B64CFB" w:rsidP="00B64CFB">
      <w:pPr>
        <w:pStyle w:val="aff2"/>
        <w:numPr>
          <w:ilvl w:val="0"/>
          <w:numId w:val="23"/>
        </w:numPr>
        <w:rPr>
          <w:sz w:val="28"/>
          <w:szCs w:val="28"/>
        </w:rPr>
      </w:pPr>
      <w:r w:rsidRPr="00B64CFB">
        <w:rPr>
          <w:b/>
          <w:bCs/>
          <w:sz w:val="28"/>
          <w:szCs w:val="28"/>
          <w:lang w:val="en-US"/>
        </w:rPr>
        <w:t>ISO/IEC/IEEE 26514:2022.</w:t>
      </w:r>
      <w:r w:rsidRPr="00B64CFB">
        <w:rPr>
          <w:sz w:val="28"/>
          <w:szCs w:val="28"/>
          <w:lang w:val="en-US"/>
        </w:rPr>
        <w:t xml:space="preserve"> </w:t>
      </w:r>
      <w:r w:rsidRPr="00B64CFB">
        <w:rPr>
          <w:i/>
          <w:iCs/>
          <w:sz w:val="28"/>
          <w:szCs w:val="28"/>
          <w:lang w:val="en-US"/>
        </w:rPr>
        <w:t>Systems and software engineering — Design and development of information for users</w:t>
      </w:r>
      <w:r w:rsidRPr="00B64CFB">
        <w:rPr>
          <w:sz w:val="28"/>
          <w:szCs w:val="28"/>
          <w:lang w:val="en-US"/>
        </w:rPr>
        <w:t xml:space="preserve">. </w:t>
      </w:r>
      <w:r w:rsidRPr="00B64CFB">
        <w:rPr>
          <w:rStyle w:val="citation-918"/>
          <w:sz w:val="28"/>
          <w:szCs w:val="28"/>
          <w:lang w:val="en-US"/>
        </w:rPr>
        <w:t xml:space="preserve">– Geneva: ISO, 2022. </w:t>
      </w:r>
      <w:r w:rsidRPr="00B64CFB">
        <w:rPr>
          <w:rStyle w:val="citation-918"/>
          <w:sz w:val="28"/>
          <w:szCs w:val="28"/>
        </w:rPr>
        <w:t xml:space="preserve">(Құжаттаманы әзірлеудің және пайдаланушы нұсқаулықтарының халықаралық </w:t>
      </w:r>
      <w:proofErr w:type="gramStart"/>
      <w:r w:rsidRPr="00B64CFB">
        <w:rPr>
          <w:rStyle w:val="citation-918"/>
          <w:sz w:val="28"/>
          <w:szCs w:val="28"/>
        </w:rPr>
        <w:t xml:space="preserve">стандарты </w:t>
      </w:r>
      <w:r w:rsidRPr="00B64CFB">
        <w:rPr>
          <w:sz w:val="28"/>
          <w:szCs w:val="28"/>
        </w:rPr>
        <w:t>)</w:t>
      </w:r>
      <w:proofErr w:type="gramEnd"/>
      <w:r w:rsidRPr="00B64CFB">
        <w:rPr>
          <w:sz w:val="28"/>
          <w:szCs w:val="28"/>
        </w:rPr>
        <w:t>.</w:t>
      </w:r>
    </w:p>
    <w:p w:rsidR="00B64CFB" w:rsidRPr="00B64CFB" w:rsidRDefault="00B64CFB" w:rsidP="00B64CFB">
      <w:pPr>
        <w:pStyle w:val="aff2"/>
        <w:numPr>
          <w:ilvl w:val="0"/>
          <w:numId w:val="23"/>
        </w:numPr>
        <w:rPr>
          <w:sz w:val="28"/>
          <w:szCs w:val="28"/>
        </w:rPr>
      </w:pPr>
      <w:r w:rsidRPr="00B64CFB">
        <w:rPr>
          <w:b/>
          <w:bCs/>
          <w:sz w:val="28"/>
          <w:szCs w:val="28"/>
        </w:rPr>
        <w:t>Chacon, S., Straub, B.</w:t>
      </w:r>
      <w:r w:rsidRPr="00B64CFB">
        <w:rPr>
          <w:sz w:val="28"/>
          <w:szCs w:val="28"/>
        </w:rPr>
        <w:t xml:space="preserve"> </w:t>
      </w:r>
      <w:r w:rsidRPr="00B64CFB">
        <w:rPr>
          <w:i/>
          <w:iCs/>
          <w:sz w:val="28"/>
          <w:szCs w:val="28"/>
        </w:rPr>
        <w:t>Pro Git</w:t>
      </w:r>
      <w:r w:rsidRPr="00B64CFB">
        <w:rPr>
          <w:sz w:val="28"/>
          <w:szCs w:val="28"/>
        </w:rPr>
        <w:t xml:space="preserve">. – 2nd ed. – Apress, 2014. – 456 p. </w:t>
      </w:r>
      <w:r w:rsidRPr="00B64CFB">
        <w:rPr>
          <w:rStyle w:val="citation-917"/>
          <w:sz w:val="28"/>
          <w:szCs w:val="28"/>
        </w:rPr>
        <w:t xml:space="preserve">(Құжаттама мен кодтың нұсқаларын Git арқылы басқару </w:t>
      </w:r>
      <w:proofErr w:type="gramStart"/>
      <w:r w:rsidRPr="00B64CFB">
        <w:rPr>
          <w:rStyle w:val="citation-917"/>
          <w:sz w:val="28"/>
          <w:szCs w:val="28"/>
        </w:rPr>
        <w:t xml:space="preserve">әдіснамасы </w:t>
      </w:r>
      <w:r w:rsidRPr="00B64CFB">
        <w:rPr>
          <w:sz w:val="28"/>
          <w:szCs w:val="28"/>
        </w:rPr>
        <w:t>)</w:t>
      </w:r>
      <w:proofErr w:type="gramEnd"/>
      <w:r w:rsidRPr="00B64CFB">
        <w:rPr>
          <w:sz w:val="28"/>
          <w:szCs w:val="28"/>
        </w:rPr>
        <w:t>.</w:t>
      </w:r>
    </w:p>
    <w:p w:rsidR="00B64CFB" w:rsidRPr="00B64CFB" w:rsidRDefault="00B64CFB" w:rsidP="00B64CFB">
      <w:pPr>
        <w:pStyle w:val="aff2"/>
        <w:numPr>
          <w:ilvl w:val="0"/>
          <w:numId w:val="23"/>
        </w:numPr>
        <w:rPr>
          <w:sz w:val="28"/>
          <w:szCs w:val="28"/>
        </w:rPr>
      </w:pPr>
      <w:r w:rsidRPr="00B64CFB">
        <w:rPr>
          <w:b/>
          <w:bCs/>
          <w:sz w:val="28"/>
          <w:szCs w:val="28"/>
        </w:rPr>
        <w:t>Gentle, A.</w:t>
      </w:r>
      <w:r w:rsidRPr="00B64CFB">
        <w:rPr>
          <w:sz w:val="28"/>
          <w:szCs w:val="28"/>
        </w:rPr>
        <w:t xml:space="preserve"> </w:t>
      </w:r>
      <w:r w:rsidRPr="00B64CFB">
        <w:rPr>
          <w:i/>
          <w:iCs/>
          <w:sz w:val="28"/>
          <w:szCs w:val="28"/>
        </w:rPr>
        <w:t>Docs Like Code: Write, Review, Merge, and Release Like a Developer</w:t>
      </w:r>
      <w:r w:rsidRPr="00B64CFB">
        <w:rPr>
          <w:sz w:val="28"/>
          <w:szCs w:val="28"/>
        </w:rPr>
        <w:t>. – 2nd ed. – XML Press, 2018. – 202 p. (Құжаттаманы код сияқты басқару және автоматтандыру концепциясы).</w:t>
      </w:r>
    </w:p>
    <w:p w:rsidR="00B64CFB" w:rsidRPr="00B64CFB" w:rsidRDefault="00B64CFB" w:rsidP="00B64CFB">
      <w:pPr>
        <w:pStyle w:val="aff2"/>
        <w:numPr>
          <w:ilvl w:val="0"/>
          <w:numId w:val="23"/>
        </w:numPr>
        <w:rPr>
          <w:sz w:val="28"/>
          <w:szCs w:val="28"/>
          <w:lang w:val="en-US"/>
        </w:rPr>
      </w:pPr>
      <w:r w:rsidRPr="00B64CFB">
        <w:rPr>
          <w:b/>
          <w:bCs/>
          <w:sz w:val="28"/>
          <w:szCs w:val="28"/>
          <w:lang w:val="en-US"/>
        </w:rPr>
        <w:t>Martin, R. C.</w:t>
      </w:r>
      <w:r w:rsidRPr="00B64CFB">
        <w:rPr>
          <w:sz w:val="28"/>
          <w:szCs w:val="28"/>
          <w:lang w:val="en-US"/>
        </w:rPr>
        <w:t xml:space="preserve"> </w:t>
      </w:r>
      <w:r w:rsidRPr="00B64CFB">
        <w:rPr>
          <w:i/>
          <w:iCs/>
          <w:sz w:val="28"/>
          <w:szCs w:val="28"/>
          <w:lang w:val="en-US"/>
        </w:rPr>
        <w:t>Clean Architecture: A Craftsman's Guide to Software Structure and Design</w:t>
      </w:r>
      <w:r w:rsidRPr="00B64CFB">
        <w:rPr>
          <w:sz w:val="28"/>
          <w:szCs w:val="28"/>
          <w:lang w:val="en-US"/>
        </w:rPr>
        <w:t xml:space="preserve">. – Prentice Hall, 2017. – 432 p. </w:t>
      </w:r>
      <w:r w:rsidRPr="00B64CFB">
        <w:rPr>
          <w:sz w:val="28"/>
          <w:szCs w:val="28"/>
          <w:lang w:val="en-US"/>
        </w:rPr>
        <w:lastRenderedPageBreak/>
        <w:t>(</w:t>
      </w:r>
      <w:r w:rsidRPr="00B64CFB">
        <w:rPr>
          <w:sz w:val="28"/>
          <w:szCs w:val="28"/>
        </w:rPr>
        <w:t>Микросервистік</w:t>
      </w:r>
      <w:r w:rsidRPr="00B64CFB">
        <w:rPr>
          <w:sz w:val="28"/>
          <w:szCs w:val="28"/>
          <w:lang w:val="en-US"/>
        </w:rPr>
        <w:t xml:space="preserve"> </w:t>
      </w:r>
      <w:r w:rsidRPr="00B64CFB">
        <w:rPr>
          <w:sz w:val="28"/>
          <w:szCs w:val="28"/>
        </w:rPr>
        <w:t>және</w:t>
      </w:r>
      <w:r w:rsidRPr="00B64CFB">
        <w:rPr>
          <w:sz w:val="28"/>
          <w:szCs w:val="28"/>
          <w:lang w:val="en-US"/>
        </w:rPr>
        <w:t xml:space="preserve"> 3-</w:t>
      </w:r>
      <w:r w:rsidRPr="00B64CFB">
        <w:rPr>
          <w:sz w:val="28"/>
          <w:szCs w:val="28"/>
        </w:rPr>
        <w:t>деңгейлі</w:t>
      </w:r>
      <w:r w:rsidRPr="00B64CFB">
        <w:rPr>
          <w:sz w:val="28"/>
          <w:szCs w:val="28"/>
          <w:lang w:val="en-US"/>
        </w:rPr>
        <w:t xml:space="preserve"> </w:t>
      </w:r>
      <w:r w:rsidRPr="00B64CFB">
        <w:rPr>
          <w:sz w:val="28"/>
          <w:szCs w:val="28"/>
        </w:rPr>
        <w:t>архитектуралық</w:t>
      </w:r>
      <w:r w:rsidRPr="00B64CFB">
        <w:rPr>
          <w:sz w:val="28"/>
          <w:szCs w:val="28"/>
          <w:lang w:val="en-US"/>
        </w:rPr>
        <w:t xml:space="preserve"> </w:t>
      </w:r>
      <w:r w:rsidRPr="00B64CFB">
        <w:rPr>
          <w:sz w:val="28"/>
          <w:szCs w:val="28"/>
        </w:rPr>
        <w:t>шешімдерді</w:t>
      </w:r>
      <w:r w:rsidRPr="00B64CFB">
        <w:rPr>
          <w:sz w:val="28"/>
          <w:szCs w:val="28"/>
          <w:lang w:val="en-US"/>
        </w:rPr>
        <w:t xml:space="preserve"> </w:t>
      </w:r>
      <w:r w:rsidRPr="00B64CFB">
        <w:rPr>
          <w:sz w:val="28"/>
          <w:szCs w:val="28"/>
        </w:rPr>
        <w:t>негіздеу</w:t>
      </w:r>
      <w:r w:rsidRPr="00B64CFB">
        <w:rPr>
          <w:sz w:val="28"/>
          <w:szCs w:val="28"/>
          <w:lang w:val="en-US"/>
        </w:rPr>
        <w:t xml:space="preserve"> </w:t>
      </w:r>
      <w:r w:rsidRPr="00B64CFB">
        <w:rPr>
          <w:sz w:val="28"/>
          <w:szCs w:val="28"/>
        </w:rPr>
        <w:t>үшін</w:t>
      </w:r>
      <w:r w:rsidRPr="00B64CFB">
        <w:rPr>
          <w:sz w:val="28"/>
          <w:szCs w:val="28"/>
          <w:lang w:val="en-US"/>
        </w:rPr>
        <w:t>).</w:t>
      </w:r>
    </w:p>
    <w:p w:rsidR="00B64CFB" w:rsidRPr="00B64CFB" w:rsidRDefault="00B64CFB" w:rsidP="00B64CFB">
      <w:pPr>
        <w:pStyle w:val="aff2"/>
        <w:numPr>
          <w:ilvl w:val="0"/>
          <w:numId w:val="23"/>
        </w:numPr>
        <w:rPr>
          <w:sz w:val="28"/>
          <w:szCs w:val="28"/>
          <w:lang w:val="en-US"/>
        </w:rPr>
      </w:pPr>
      <w:r w:rsidRPr="00B64CFB">
        <w:rPr>
          <w:b/>
          <w:bCs/>
          <w:sz w:val="28"/>
          <w:szCs w:val="28"/>
          <w:lang w:val="en-US"/>
        </w:rPr>
        <w:t>Newman, S.</w:t>
      </w:r>
      <w:r w:rsidRPr="00B64CFB">
        <w:rPr>
          <w:sz w:val="28"/>
          <w:szCs w:val="28"/>
          <w:lang w:val="en-US"/>
        </w:rPr>
        <w:t xml:space="preserve"> </w:t>
      </w:r>
      <w:r w:rsidRPr="00B64CFB">
        <w:rPr>
          <w:i/>
          <w:iCs/>
          <w:sz w:val="28"/>
          <w:szCs w:val="28"/>
          <w:lang w:val="en-US"/>
        </w:rPr>
        <w:t>Building Microservices: Designing Fine-Grained Systems</w:t>
      </w:r>
      <w:r w:rsidRPr="00B64CFB">
        <w:rPr>
          <w:sz w:val="28"/>
          <w:szCs w:val="28"/>
          <w:lang w:val="en-US"/>
        </w:rPr>
        <w:t>. – 2nd ed. – O'Reilly Media, 2021. – 612 p. (</w:t>
      </w:r>
      <w:r w:rsidRPr="00B64CFB">
        <w:rPr>
          <w:sz w:val="28"/>
          <w:szCs w:val="28"/>
        </w:rPr>
        <w:t>Модульдер</w:t>
      </w:r>
      <w:r w:rsidRPr="00B64CFB">
        <w:rPr>
          <w:sz w:val="28"/>
          <w:szCs w:val="28"/>
          <w:lang w:val="en-US"/>
        </w:rPr>
        <w:t xml:space="preserve"> </w:t>
      </w:r>
      <w:r w:rsidRPr="00B64CFB">
        <w:rPr>
          <w:sz w:val="28"/>
          <w:szCs w:val="28"/>
        </w:rPr>
        <w:t>арасындағы</w:t>
      </w:r>
      <w:r w:rsidRPr="00B64CFB">
        <w:rPr>
          <w:sz w:val="28"/>
          <w:szCs w:val="28"/>
          <w:lang w:val="en-US"/>
        </w:rPr>
        <w:t xml:space="preserve"> </w:t>
      </w:r>
      <w:r w:rsidRPr="00B64CFB">
        <w:rPr>
          <w:sz w:val="28"/>
          <w:szCs w:val="28"/>
        </w:rPr>
        <w:t>байланыстар</w:t>
      </w:r>
      <w:r w:rsidRPr="00B64CFB">
        <w:rPr>
          <w:sz w:val="28"/>
          <w:szCs w:val="28"/>
          <w:lang w:val="en-US"/>
        </w:rPr>
        <w:t xml:space="preserve"> </w:t>
      </w:r>
      <w:r w:rsidRPr="00B64CFB">
        <w:rPr>
          <w:sz w:val="28"/>
          <w:szCs w:val="28"/>
        </w:rPr>
        <w:t>мен</w:t>
      </w:r>
      <w:r w:rsidRPr="00B64CFB">
        <w:rPr>
          <w:sz w:val="28"/>
          <w:szCs w:val="28"/>
          <w:lang w:val="en-US"/>
        </w:rPr>
        <w:t xml:space="preserve"> API </w:t>
      </w:r>
      <w:r w:rsidRPr="00B64CFB">
        <w:rPr>
          <w:sz w:val="28"/>
          <w:szCs w:val="28"/>
        </w:rPr>
        <w:t>құжаттамасы</w:t>
      </w:r>
      <w:r w:rsidRPr="00B64CFB">
        <w:rPr>
          <w:sz w:val="28"/>
          <w:szCs w:val="28"/>
          <w:lang w:val="en-US"/>
        </w:rPr>
        <w:t>).</w:t>
      </w:r>
    </w:p>
    <w:p w:rsidR="00B64CFB" w:rsidRPr="00B64CFB" w:rsidRDefault="00B64CFB" w:rsidP="00B64CFB">
      <w:pPr>
        <w:pStyle w:val="aff2"/>
        <w:numPr>
          <w:ilvl w:val="0"/>
          <w:numId w:val="23"/>
        </w:numPr>
        <w:rPr>
          <w:sz w:val="28"/>
          <w:szCs w:val="28"/>
        </w:rPr>
      </w:pPr>
      <w:r w:rsidRPr="00B64CFB">
        <w:rPr>
          <w:b/>
          <w:bCs/>
          <w:sz w:val="28"/>
          <w:szCs w:val="28"/>
          <w:lang w:val="en-US"/>
        </w:rPr>
        <w:t>Parnas, D. L.</w:t>
      </w:r>
      <w:r w:rsidRPr="00B64CFB">
        <w:rPr>
          <w:sz w:val="28"/>
          <w:szCs w:val="28"/>
          <w:lang w:val="en-US"/>
        </w:rPr>
        <w:t xml:space="preserve"> </w:t>
      </w:r>
      <w:r w:rsidRPr="00B64CFB">
        <w:rPr>
          <w:i/>
          <w:iCs/>
          <w:sz w:val="28"/>
          <w:szCs w:val="28"/>
          <w:lang w:val="en-US"/>
        </w:rPr>
        <w:t>Precise Documentation: The Key to Better Software</w:t>
      </w:r>
      <w:r w:rsidRPr="00B64CFB">
        <w:rPr>
          <w:sz w:val="28"/>
          <w:szCs w:val="28"/>
          <w:lang w:val="en-US"/>
        </w:rPr>
        <w:t xml:space="preserve"> // IEEE Software. – 2011. – Vol. 28, No. 6. – P. 47-49. </w:t>
      </w:r>
      <w:r w:rsidRPr="00B64CFB">
        <w:rPr>
          <w:rStyle w:val="citation-916"/>
          <w:sz w:val="28"/>
          <w:szCs w:val="28"/>
        </w:rPr>
        <w:t xml:space="preserve">(Құжат сапасына кәсіби талдау және аудит жүргізудің </w:t>
      </w:r>
      <w:proofErr w:type="gramStart"/>
      <w:r w:rsidRPr="00B64CFB">
        <w:rPr>
          <w:rStyle w:val="citation-916"/>
          <w:sz w:val="28"/>
          <w:szCs w:val="28"/>
        </w:rPr>
        <w:t xml:space="preserve">маңызы </w:t>
      </w:r>
      <w:r w:rsidRPr="00B64CFB">
        <w:rPr>
          <w:sz w:val="28"/>
          <w:szCs w:val="28"/>
        </w:rPr>
        <w:t>)</w:t>
      </w:r>
      <w:proofErr w:type="gramEnd"/>
      <w:r w:rsidRPr="00B64CFB">
        <w:rPr>
          <w:sz w:val="28"/>
          <w:szCs w:val="28"/>
        </w:rPr>
        <w:t>.</w:t>
      </w:r>
    </w:p>
    <w:p w:rsidR="00B64CFB" w:rsidRPr="00B64CFB" w:rsidRDefault="00B64CFB" w:rsidP="00B64CFB">
      <w:pPr>
        <w:pStyle w:val="aff2"/>
        <w:numPr>
          <w:ilvl w:val="0"/>
          <w:numId w:val="23"/>
        </w:numPr>
        <w:rPr>
          <w:sz w:val="28"/>
          <w:szCs w:val="28"/>
        </w:rPr>
      </w:pPr>
      <w:r w:rsidRPr="00B64CFB">
        <w:rPr>
          <w:b/>
          <w:bCs/>
          <w:sz w:val="28"/>
          <w:szCs w:val="28"/>
        </w:rPr>
        <w:t>Тулемисова, Г. Р., Ускенбаева, Р. К.</w:t>
      </w:r>
      <w:r w:rsidRPr="00B64CFB">
        <w:rPr>
          <w:sz w:val="28"/>
          <w:szCs w:val="28"/>
        </w:rPr>
        <w:t xml:space="preserve"> </w:t>
      </w:r>
      <w:r w:rsidRPr="00B64CFB">
        <w:rPr>
          <w:i/>
          <w:iCs/>
          <w:sz w:val="28"/>
          <w:szCs w:val="28"/>
        </w:rPr>
        <w:t>Ақпараттық жүйелерді жобалау және құжаттандыру: Оқу құралы</w:t>
      </w:r>
      <w:r w:rsidRPr="00B64CFB">
        <w:rPr>
          <w:sz w:val="28"/>
          <w:szCs w:val="28"/>
        </w:rPr>
        <w:t>. – Алматы: ҚазҰТЗУ, 2018. – 210 б. (Отандық әдебиет ретінде пәндік салаға шолу жасауға арн</w:t>
      </w:r>
      <w:bookmarkStart w:id="0" w:name="_GoBack"/>
      <w:bookmarkEnd w:id="0"/>
      <w:r w:rsidRPr="00B64CFB">
        <w:rPr>
          <w:sz w:val="28"/>
          <w:szCs w:val="28"/>
        </w:rPr>
        <w:t>алған).</w:t>
      </w:r>
    </w:p>
    <w:p w:rsidR="008150CA" w:rsidRPr="00B42922" w:rsidRDefault="00B64CFB" w:rsidP="00B64CFB">
      <w:pPr>
        <w:rPr>
          <w:rFonts w:cs="Times New Roman"/>
          <w:lang w:val="ru-RU"/>
        </w:rPr>
      </w:pPr>
      <w:r w:rsidRPr="00B64CFB">
        <w:rPr>
          <w:rFonts w:cs="Times New Roman"/>
          <w:szCs w:val="28"/>
          <w:lang w:val="ru-RU"/>
        </w:rPr>
        <w:t xml:space="preserve"> </w:t>
      </w:r>
      <w:r w:rsidR="007212D3" w:rsidRPr="00B42922">
        <w:rPr>
          <w:rFonts w:cs="Times New Roman"/>
          <w:lang w:val="ru-RU"/>
        </w:rPr>
        <w:br w:type="page"/>
      </w:r>
    </w:p>
    <w:sectPr w:rsidR="008150CA" w:rsidRPr="00B429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212D3" w:rsidRDefault="007212D3">
      <w:pPr>
        <w:spacing w:line="240" w:lineRule="auto"/>
      </w:pPr>
      <w:r>
        <w:separator/>
      </w:r>
    </w:p>
  </w:endnote>
  <w:endnote w:type="continuationSeparator" w:id="0">
    <w:p w:rsidR="007212D3" w:rsidRDefault="007212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212D3" w:rsidRDefault="007212D3">
      <w:pPr>
        <w:spacing w:after="0"/>
      </w:pPr>
      <w:r>
        <w:separator/>
      </w:r>
    </w:p>
  </w:footnote>
  <w:footnote w:type="continuationSeparator" w:id="0">
    <w:p w:rsidR="007212D3" w:rsidRDefault="007212D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0B667B36"/>
    <w:multiLevelType w:val="multilevel"/>
    <w:tmpl w:val="39C4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26F06"/>
    <w:multiLevelType w:val="multilevel"/>
    <w:tmpl w:val="FB36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40D5F"/>
    <w:multiLevelType w:val="multilevel"/>
    <w:tmpl w:val="4E16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269A9"/>
    <w:multiLevelType w:val="multilevel"/>
    <w:tmpl w:val="6F3E2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2E4B31"/>
    <w:multiLevelType w:val="multilevel"/>
    <w:tmpl w:val="92CC2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294A2C"/>
    <w:multiLevelType w:val="multilevel"/>
    <w:tmpl w:val="7CEE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308CE"/>
    <w:multiLevelType w:val="multilevel"/>
    <w:tmpl w:val="D37C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92779E"/>
    <w:multiLevelType w:val="multilevel"/>
    <w:tmpl w:val="8E62C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F47AC7"/>
    <w:multiLevelType w:val="multilevel"/>
    <w:tmpl w:val="CF8E1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6C4692"/>
    <w:multiLevelType w:val="multilevel"/>
    <w:tmpl w:val="1578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735212"/>
    <w:multiLevelType w:val="multilevel"/>
    <w:tmpl w:val="73F2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31342E"/>
    <w:multiLevelType w:val="multilevel"/>
    <w:tmpl w:val="09C8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C83C55"/>
    <w:multiLevelType w:val="multilevel"/>
    <w:tmpl w:val="B1A0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3967AB"/>
    <w:multiLevelType w:val="multilevel"/>
    <w:tmpl w:val="CA56F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915E80"/>
    <w:multiLevelType w:val="multilevel"/>
    <w:tmpl w:val="2084C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056CCB"/>
    <w:multiLevelType w:val="multilevel"/>
    <w:tmpl w:val="E9E6B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4F3F1D"/>
    <w:multiLevelType w:val="multilevel"/>
    <w:tmpl w:val="FE6E6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3"/>
  </w:num>
  <w:num w:numId="4">
    <w:abstractNumId w:val="2"/>
  </w:num>
  <w:num w:numId="5">
    <w:abstractNumId w:val="4"/>
  </w:num>
  <w:num w:numId="6">
    <w:abstractNumId w:val="1"/>
  </w:num>
  <w:num w:numId="7">
    <w:abstractNumId w:val="16"/>
  </w:num>
  <w:num w:numId="8">
    <w:abstractNumId w:val="22"/>
  </w:num>
  <w:num w:numId="9">
    <w:abstractNumId w:val="12"/>
  </w:num>
  <w:num w:numId="10">
    <w:abstractNumId w:val="18"/>
  </w:num>
  <w:num w:numId="11">
    <w:abstractNumId w:val="9"/>
  </w:num>
  <w:num w:numId="12">
    <w:abstractNumId w:val="10"/>
  </w:num>
  <w:num w:numId="13">
    <w:abstractNumId w:val="17"/>
  </w:num>
  <w:num w:numId="14">
    <w:abstractNumId w:val="15"/>
  </w:num>
  <w:num w:numId="15">
    <w:abstractNumId w:val="11"/>
  </w:num>
  <w:num w:numId="16">
    <w:abstractNumId w:val="7"/>
  </w:num>
  <w:num w:numId="17">
    <w:abstractNumId w:val="6"/>
  </w:num>
  <w:num w:numId="18">
    <w:abstractNumId w:val="14"/>
  </w:num>
  <w:num w:numId="19">
    <w:abstractNumId w:val="8"/>
  </w:num>
  <w:num w:numId="20">
    <w:abstractNumId w:val="13"/>
  </w:num>
  <w:num w:numId="21">
    <w:abstractNumId w:val="19"/>
  </w:num>
  <w:num w:numId="22">
    <w:abstractNumId w:val="20"/>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212D3"/>
    <w:rsid w:val="008150CA"/>
    <w:rsid w:val="009C7E0B"/>
    <w:rsid w:val="00A800E4"/>
    <w:rsid w:val="00AA1D8D"/>
    <w:rsid w:val="00B42922"/>
    <w:rsid w:val="00B47730"/>
    <w:rsid w:val="00B64CFB"/>
    <w:rsid w:val="00CB0664"/>
    <w:rsid w:val="00FC693F"/>
    <w:rsid w:val="0A0C5C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D2607"/>
  <w14:defaultImageDpi w14:val="300"/>
  <w15:docId w15:val="{5FF443D5-394A-4926-BF8A-F5F80FA29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pPr>
      <w:spacing w:after="200" w:line="276" w:lineRule="auto"/>
    </w:pPr>
    <w:rPr>
      <w:rFonts w:ascii="Times New Roman" w:hAnsi="Times New Roman"/>
      <w:sz w:val="28"/>
      <w:szCs w:val="22"/>
      <w:lang w:val="en-US"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Emphasis"/>
    <w:basedOn w:val="a2"/>
    <w:uiPriority w:val="20"/>
    <w:qFormat/>
    <w:rPr>
      <w:i/>
      <w:iCs/>
    </w:rPr>
  </w:style>
  <w:style w:type="character" w:styleId="a6">
    <w:name w:val="Strong"/>
    <w:basedOn w:val="a2"/>
    <w:uiPriority w:val="22"/>
    <w:qFormat/>
    <w:rPr>
      <w:b/>
      <w:bCs/>
    </w:rPr>
  </w:style>
  <w:style w:type="paragraph" w:styleId="a7">
    <w:name w:val="List Continue"/>
    <w:basedOn w:val="a1"/>
    <w:uiPriority w:val="99"/>
    <w:unhideWhenUsed/>
    <w:qFormat/>
    <w:pPr>
      <w:spacing w:after="120"/>
      <w:ind w:left="360"/>
      <w:contextualSpacing/>
    </w:pPr>
  </w:style>
  <w:style w:type="paragraph" w:styleId="23">
    <w:name w:val="Body Text 2"/>
    <w:basedOn w:val="a1"/>
    <w:link w:val="24"/>
    <w:uiPriority w:val="99"/>
    <w:unhideWhenUsed/>
    <w:qFormat/>
    <w:pPr>
      <w:spacing w:after="120" w:line="480" w:lineRule="auto"/>
    </w:pPr>
  </w:style>
  <w:style w:type="paragraph" w:styleId="a8">
    <w:name w:val="caption"/>
    <w:basedOn w:val="a1"/>
    <w:next w:val="a1"/>
    <w:uiPriority w:val="35"/>
    <w:semiHidden/>
    <w:unhideWhenUsed/>
    <w:qFormat/>
    <w:pPr>
      <w:spacing w:line="240" w:lineRule="auto"/>
    </w:pPr>
    <w:rPr>
      <w:b/>
      <w:bCs/>
      <w:color w:val="4F81BD" w:themeColor="accent1"/>
      <w:sz w:val="18"/>
      <w:szCs w:val="18"/>
    </w:rPr>
  </w:style>
  <w:style w:type="paragraph" w:styleId="3">
    <w:name w:val="List Number 3"/>
    <w:basedOn w:val="a1"/>
    <w:uiPriority w:val="99"/>
    <w:unhideWhenUsed/>
    <w:qFormat/>
    <w:pPr>
      <w:numPr>
        <w:numId w:val="1"/>
      </w:numPr>
      <w:contextualSpacing/>
    </w:pPr>
  </w:style>
  <w:style w:type="paragraph" w:styleId="a9">
    <w:name w:val="header"/>
    <w:basedOn w:val="a1"/>
    <w:link w:val="aa"/>
    <w:unhideWhenUsed/>
    <w:pPr>
      <w:tabs>
        <w:tab w:val="center" w:pos="4680"/>
        <w:tab w:val="right" w:pos="9360"/>
      </w:tabs>
      <w:spacing w:after="0" w:line="240" w:lineRule="auto"/>
    </w:pPr>
  </w:style>
  <w:style w:type="paragraph" w:styleId="ab">
    <w:name w:val="Body Text"/>
    <w:basedOn w:val="a1"/>
    <w:link w:val="ac"/>
    <w:uiPriority w:val="99"/>
    <w:unhideWhenUsed/>
    <w:qFormat/>
    <w:pPr>
      <w:spacing w:after="120"/>
    </w:pPr>
  </w:style>
  <w:style w:type="paragraph" w:styleId="ad">
    <w:name w:val="macro"/>
    <w:link w:val="ae"/>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a0">
    <w:name w:val="List Bullet"/>
    <w:basedOn w:val="a1"/>
    <w:uiPriority w:val="99"/>
    <w:unhideWhenUsed/>
    <w:pPr>
      <w:numPr>
        <w:numId w:val="2"/>
      </w:numPr>
      <w:contextualSpacing/>
    </w:pPr>
  </w:style>
  <w:style w:type="paragraph" w:styleId="20">
    <w:name w:val="List Bullet 2"/>
    <w:basedOn w:val="a1"/>
    <w:uiPriority w:val="99"/>
    <w:unhideWhenUsed/>
    <w:qFormat/>
    <w:pPr>
      <w:numPr>
        <w:numId w:val="3"/>
      </w:numPr>
      <w:contextualSpacing/>
    </w:pPr>
  </w:style>
  <w:style w:type="paragraph" w:styleId="30">
    <w:name w:val="List Bullet 3"/>
    <w:basedOn w:val="a1"/>
    <w:uiPriority w:val="99"/>
    <w:unhideWhenUsed/>
    <w:qFormat/>
    <w:pPr>
      <w:numPr>
        <w:numId w:val="4"/>
      </w:numPr>
      <w:contextualSpacing/>
    </w:pPr>
  </w:style>
  <w:style w:type="paragraph" w:styleId="af">
    <w:name w:val="Title"/>
    <w:basedOn w:val="a1"/>
    <w:next w:val="a1"/>
    <w:link w:val="af0"/>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af1">
    <w:name w:val="footer"/>
    <w:basedOn w:val="a1"/>
    <w:link w:val="af2"/>
    <w:uiPriority w:val="99"/>
    <w:unhideWhenUsed/>
    <w:pPr>
      <w:tabs>
        <w:tab w:val="center" w:pos="4680"/>
        <w:tab w:val="right" w:pos="9360"/>
      </w:tabs>
      <w:spacing w:after="0" w:line="240" w:lineRule="auto"/>
    </w:pPr>
  </w:style>
  <w:style w:type="paragraph" w:styleId="a">
    <w:name w:val="List Number"/>
    <w:basedOn w:val="a1"/>
    <w:uiPriority w:val="99"/>
    <w:unhideWhenUsed/>
    <w:qFormat/>
    <w:pPr>
      <w:numPr>
        <w:numId w:val="5"/>
      </w:numPr>
      <w:contextualSpacing/>
    </w:pPr>
  </w:style>
  <w:style w:type="paragraph" w:styleId="2">
    <w:name w:val="List Number 2"/>
    <w:basedOn w:val="a1"/>
    <w:uiPriority w:val="99"/>
    <w:unhideWhenUsed/>
    <w:qFormat/>
    <w:pPr>
      <w:numPr>
        <w:numId w:val="6"/>
      </w:numPr>
      <w:contextualSpacing/>
    </w:pPr>
  </w:style>
  <w:style w:type="paragraph" w:styleId="af3">
    <w:name w:val="List"/>
    <w:basedOn w:val="a1"/>
    <w:uiPriority w:val="99"/>
    <w:unhideWhenUsed/>
    <w:qFormat/>
    <w:pPr>
      <w:ind w:left="360" w:hanging="360"/>
      <w:contextualSpacing/>
    </w:pPr>
  </w:style>
  <w:style w:type="paragraph" w:styleId="33">
    <w:name w:val="Body Text 3"/>
    <w:basedOn w:val="a1"/>
    <w:link w:val="34"/>
    <w:uiPriority w:val="99"/>
    <w:unhideWhenUsed/>
    <w:qFormat/>
    <w:pPr>
      <w:spacing w:after="120"/>
    </w:pPr>
    <w:rPr>
      <w:sz w:val="16"/>
      <w:szCs w:val="16"/>
    </w:rPr>
  </w:style>
  <w:style w:type="paragraph" w:styleId="af4">
    <w:name w:val="Subtitle"/>
    <w:basedOn w:val="a1"/>
    <w:next w:val="a1"/>
    <w:link w:val="af5"/>
    <w:uiPriority w:val="11"/>
    <w:qFormat/>
    <w:rPr>
      <w:rFonts w:asciiTheme="majorHAnsi" w:eastAsiaTheme="majorEastAsia" w:hAnsiTheme="majorHAnsi" w:cstheme="majorBidi"/>
      <w:i/>
      <w:iCs/>
      <w:color w:val="4F81BD" w:themeColor="accent1"/>
      <w:spacing w:val="15"/>
      <w:sz w:val="24"/>
      <w:szCs w:val="24"/>
    </w:rPr>
  </w:style>
  <w:style w:type="paragraph" w:styleId="25">
    <w:name w:val="List Continue 2"/>
    <w:basedOn w:val="a1"/>
    <w:uiPriority w:val="99"/>
    <w:unhideWhenUsed/>
    <w:qFormat/>
    <w:pPr>
      <w:spacing w:after="120"/>
      <w:ind w:left="720"/>
      <w:contextualSpacing/>
    </w:pPr>
  </w:style>
  <w:style w:type="paragraph" w:styleId="35">
    <w:name w:val="List Continue 3"/>
    <w:basedOn w:val="a1"/>
    <w:uiPriority w:val="99"/>
    <w:unhideWhenUsed/>
    <w:qFormat/>
    <w:pPr>
      <w:spacing w:after="120"/>
      <w:ind w:left="1080"/>
      <w:contextualSpacing/>
    </w:pPr>
  </w:style>
  <w:style w:type="paragraph" w:styleId="26">
    <w:name w:val="List 2"/>
    <w:basedOn w:val="a1"/>
    <w:uiPriority w:val="99"/>
    <w:unhideWhenUsed/>
    <w:qFormat/>
    <w:pPr>
      <w:ind w:left="720" w:hanging="360"/>
      <w:contextualSpacing/>
    </w:pPr>
  </w:style>
  <w:style w:type="paragraph" w:styleId="36">
    <w:name w:val="List 3"/>
    <w:basedOn w:val="a1"/>
    <w:uiPriority w:val="99"/>
    <w:unhideWhenUsed/>
    <w:qFormat/>
    <w:pPr>
      <w:ind w:left="1080" w:hanging="360"/>
      <w:contextualSpacing/>
    </w:pPr>
  </w:style>
  <w:style w:type="table" w:styleId="af6">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Верхний колонтитул Знак"/>
    <w:basedOn w:val="a2"/>
    <w:link w:val="a9"/>
  </w:style>
  <w:style w:type="character" w:customStyle="1" w:styleId="af2">
    <w:name w:val="Нижний колонтитул Знак"/>
    <w:basedOn w:val="a2"/>
    <w:link w:val="af1"/>
    <w:uiPriority w:val="99"/>
  </w:style>
  <w:style w:type="paragraph" w:styleId="af7">
    <w:name w:val="No Spacing"/>
    <w:uiPriority w:val="1"/>
    <w:qFormat/>
    <w:rPr>
      <w:sz w:val="22"/>
      <w:szCs w:val="22"/>
      <w:lang w:val="en-US" w:eastAsia="en-US"/>
    </w:rPr>
  </w:style>
  <w:style w:type="character" w:customStyle="1" w:styleId="10">
    <w:name w:val="Заголовок 1 Знак"/>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qFormat/>
    <w:rPr>
      <w:rFonts w:asciiTheme="majorHAnsi" w:eastAsiaTheme="majorEastAsia" w:hAnsiTheme="majorHAnsi" w:cstheme="majorBidi"/>
      <w:b/>
      <w:bCs/>
      <w:color w:val="4F81BD" w:themeColor="accent1"/>
    </w:rPr>
  </w:style>
  <w:style w:type="character" w:customStyle="1" w:styleId="af0">
    <w:name w:val="Заголовок Знак"/>
    <w:basedOn w:val="a2"/>
    <w:link w:val="af"/>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5">
    <w:name w:val="Подзаголовок Знак"/>
    <w:basedOn w:val="a2"/>
    <w:link w:val="af4"/>
    <w:uiPriority w:val="11"/>
    <w:qFormat/>
    <w:rPr>
      <w:rFonts w:asciiTheme="majorHAnsi" w:eastAsiaTheme="majorEastAsia" w:hAnsiTheme="majorHAnsi" w:cstheme="majorBidi"/>
      <w:i/>
      <w:iCs/>
      <w:color w:val="4F81BD" w:themeColor="accent1"/>
      <w:spacing w:val="15"/>
      <w:sz w:val="24"/>
      <w:szCs w:val="24"/>
    </w:rPr>
  </w:style>
  <w:style w:type="paragraph" w:styleId="af8">
    <w:name w:val="List Paragraph"/>
    <w:basedOn w:val="a1"/>
    <w:uiPriority w:val="34"/>
    <w:qFormat/>
    <w:pPr>
      <w:ind w:left="720"/>
      <w:contextualSpacing/>
    </w:pPr>
  </w:style>
  <w:style w:type="character" w:customStyle="1" w:styleId="ac">
    <w:name w:val="Основной текст Знак"/>
    <w:basedOn w:val="a2"/>
    <w:link w:val="ab"/>
    <w:uiPriority w:val="99"/>
    <w:qFormat/>
  </w:style>
  <w:style w:type="character" w:customStyle="1" w:styleId="24">
    <w:name w:val="Основной текст 2 Знак"/>
    <w:basedOn w:val="a2"/>
    <w:link w:val="23"/>
    <w:uiPriority w:val="99"/>
    <w:qFormat/>
  </w:style>
  <w:style w:type="character" w:customStyle="1" w:styleId="34">
    <w:name w:val="Основной текст 3 Знак"/>
    <w:basedOn w:val="a2"/>
    <w:link w:val="33"/>
    <w:uiPriority w:val="99"/>
    <w:qFormat/>
    <w:rPr>
      <w:sz w:val="16"/>
      <w:szCs w:val="16"/>
    </w:rPr>
  </w:style>
  <w:style w:type="character" w:customStyle="1" w:styleId="ae">
    <w:name w:val="Текст макроса Знак"/>
    <w:basedOn w:val="a2"/>
    <w:link w:val="ad"/>
    <w:uiPriority w:val="99"/>
    <w:qFormat/>
    <w:rPr>
      <w:rFonts w:ascii="Courier" w:hAnsi="Courier"/>
      <w:sz w:val="20"/>
      <w:szCs w:val="20"/>
    </w:rPr>
  </w:style>
  <w:style w:type="paragraph" w:styleId="27">
    <w:name w:val="Quote"/>
    <w:basedOn w:val="a1"/>
    <w:next w:val="a1"/>
    <w:link w:val="28"/>
    <w:uiPriority w:val="29"/>
    <w:qFormat/>
    <w:rPr>
      <w:i/>
      <w:iCs/>
      <w:color w:val="000000" w:themeColor="text1"/>
    </w:rPr>
  </w:style>
  <w:style w:type="character" w:customStyle="1" w:styleId="28">
    <w:name w:val="Цитата 2 Знак"/>
    <w:basedOn w:val="a2"/>
    <w:link w:val="27"/>
    <w:uiPriority w:val="29"/>
    <w:rPr>
      <w:i/>
      <w:iCs/>
      <w:color w:val="000000" w:themeColor="text1"/>
    </w:rPr>
  </w:style>
  <w:style w:type="character" w:customStyle="1" w:styleId="40">
    <w:name w:val="Заголовок 4 Знак"/>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Заголовок 6 Знак"/>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Заголовок 7 Знак"/>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9">
    <w:name w:val="Intense Quote"/>
    <w:basedOn w:val="a1"/>
    <w:next w:val="a1"/>
    <w:link w:val="afa"/>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a">
    <w:name w:val="Выделенная цитата Знак"/>
    <w:basedOn w:val="a2"/>
    <w:link w:val="af9"/>
    <w:uiPriority w:val="30"/>
    <w:rPr>
      <w:b/>
      <w:bCs/>
      <w:i/>
      <w:iCs/>
      <w:color w:val="4F81BD" w:themeColor="accent1"/>
    </w:rPr>
  </w:style>
  <w:style w:type="character" w:customStyle="1" w:styleId="11">
    <w:name w:val="Слабое выделение1"/>
    <w:basedOn w:val="a2"/>
    <w:uiPriority w:val="19"/>
    <w:qFormat/>
    <w:rPr>
      <w:i/>
      <w:iCs/>
      <w:color w:val="7F7F7F" w:themeColor="text1" w:themeTint="80"/>
    </w:rPr>
  </w:style>
  <w:style w:type="character" w:customStyle="1" w:styleId="12">
    <w:name w:val="Сильное выделение1"/>
    <w:basedOn w:val="a2"/>
    <w:uiPriority w:val="21"/>
    <w:qFormat/>
    <w:rPr>
      <w:b/>
      <w:bCs/>
      <w:i/>
      <w:iCs/>
      <w:color w:val="4F81BD" w:themeColor="accent1"/>
    </w:rPr>
  </w:style>
  <w:style w:type="character" w:customStyle="1" w:styleId="13">
    <w:name w:val="Слабая ссылка1"/>
    <w:basedOn w:val="a2"/>
    <w:uiPriority w:val="31"/>
    <w:qFormat/>
    <w:rPr>
      <w:smallCaps/>
      <w:color w:val="C0504D" w:themeColor="accent2"/>
      <w:u w:val="single"/>
    </w:rPr>
  </w:style>
  <w:style w:type="character" w:customStyle="1" w:styleId="14">
    <w:name w:val="Сильная ссылка1"/>
    <w:basedOn w:val="a2"/>
    <w:uiPriority w:val="32"/>
    <w:qFormat/>
    <w:rPr>
      <w:b/>
      <w:bCs/>
      <w:smallCaps/>
      <w:color w:val="C0504D" w:themeColor="accent2"/>
      <w:spacing w:val="5"/>
      <w:u w:val="single"/>
    </w:rPr>
  </w:style>
  <w:style w:type="character" w:customStyle="1" w:styleId="15">
    <w:name w:val="Название книги1"/>
    <w:basedOn w:val="a2"/>
    <w:uiPriority w:val="33"/>
    <w:qFormat/>
    <w:rPr>
      <w:b/>
      <w:bCs/>
      <w:smallCaps/>
      <w:spacing w:val="5"/>
    </w:rPr>
  </w:style>
  <w:style w:type="paragraph" w:customStyle="1" w:styleId="16">
    <w:name w:val="Заголовок оглавления1"/>
    <w:basedOn w:val="1"/>
    <w:next w:val="a1"/>
    <w:uiPriority w:val="39"/>
    <w:semiHidden/>
    <w:unhideWhenUsed/>
    <w:qFormat/>
    <w:pPr>
      <w:outlineLvl w:val="9"/>
    </w:pPr>
  </w:style>
  <w:style w:type="table" w:styleId="afb">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7">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8">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9">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e">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Normal (Web)"/>
    <w:basedOn w:val="a1"/>
    <w:uiPriority w:val="99"/>
    <w:unhideWhenUsed/>
    <w:rsid w:val="009C7E0B"/>
    <w:pPr>
      <w:spacing w:before="100" w:beforeAutospacing="1" w:after="100" w:afterAutospacing="1" w:line="240" w:lineRule="auto"/>
    </w:pPr>
    <w:rPr>
      <w:rFonts w:eastAsia="Times New Roman" w:cs="Times New Roman"/>
      <w:sz w:val="24"/>
      <w:szCs w:val="24"/>
      <w:lang w:val="ru-RU" w:eastAsia="ru-RU"/>
    </w:rPr>
  </w:style>
  <w:style w:type="character" w:customStyle="1" w:styleId="citation-512">
    <w:name w:val="citation-512"/>
    <w:basedOn w:val="a2"/>
    <w:rsid w:val="009C7E0B"/>
  </w:style>
  <w:style w:type="character" w:customStyle="1" w:styleId="citation-511">
    <w:name w:val="citation-511"/>
    <w:basedOn w:val="a2"/>
    <w:rsid w:val="009C7E0B"/>
  </w:style>
  <w:style w:type="character" w:customStyle="1" w:styleId="citation-510">
    <w:name w:val="citation-510"/>
    <w:basedOn w:val="a2"/>
    <w:rsid w:val="009C7E0B"/>
  </w:style>
  <w:style w:type="character" w:customStyle="1" w:styleId="citation-509">
    <w:name w:val="citation-509"/>
    <w:basedOn w:val="a2"/>
    <w:rsid w:val="009C7E0B"/>
  </w:style>
  <w:style w:type="character" w:customStyle="1" w:styleId="citation-508">
    <w:name w:val="citation-508"/>
    <w:basedOn w:val="a2"/>
    <w:rsid w:val="009C7E0B"/>
  </w:style>
  <w:style w:type="character" w:customStyle="1" w:styleId="citation-507">
    <w:name w:val="citation-507"/>
    <w:basedOn w:val="a2"/>
    <w:rsid w:val="009C7E0B"/>
  </w:style>
  <w:style w:type="character" w:customStyle="1" w:styleId="citation-506">
    <w:name w:val="citation-506"/>
    <w:basedOn w:val="a2"/>
    <w:rsid w:val="009C7E0B"/>
  </w:style>
  <w:style w:type="character" w:customStyle="1" w:styleId="citation-505">
    <w:name w:val="citation-505"/>
    <w:basedOn w:val="a2"/>
    <w:rsid w:val="009C7E0B"/>
  </w:style>
  <w:style w:type="character" w:customStyle="1" w:styleId="citation-504">
    <w:name w:val="citation-504"/>
    <w:basedOn w:val="a2"/>
    <w:rsid w:val="009C7E0B"/>
  </w:style>
  <w:style w:type="character" w:customStyle="1" w:styleId="citation-503">
    <w:name w:val="citation-503"/>
    <w:basedOn w:val="a2"/>
    <w:rsid w:val="009C7E0B"/>
  </w:style>
  <w:style w:type="character" w:customStyle="1" w:styleId="citation-502">
    <w:name w:val="citation-502"/>
    <w:basedOn w:val="a2"/>
    <w:rsid w:val="009C7E0B"/>
  </w:style>
  <w:style w:type="character" w:customStyle="1" w:styleId="citation-501">
    <w:name w:val="citation-501"/>
    <w:basedOn w:val="a2"/>
    <w:rsid w:val="009C7E0B"/>
  </w:style>
  <w:style w:type="character" w:customStyle="1" w:styleId="citation-500">
    <w:name w:val="citation-500"/>
    <w:basedOn w:val="a2"/>
    <w:rsid w:val="009C7E0B"/>
  </w:style>
  <w:style w:type="character" w:customStyle="1" w:styleId="citation-499">
    <w:name w:val="citation-499"/>
    <w:basedOn w:val="a2"/>
    <w:rsid w:val="009C7E0B"/>
  </w:style>
  <w:style w:type="character" w:customStyle="1" w:styleId="citation-498">
    <w:name w:val="citation-498"/>
    <w:basedOn w:val="a2"/>
    <w:rsid w:val="009C7E0B"/>
  </w:style>
  <w:style w:type="character" w:customStyle="1" w:styleId="citation-497">
    <w:name w:val="citation-497"/>
    <w:basedOn w:val="a2"/>
    <w:rsid w:val="009C7E0B"/>
  </w:style>
  <w:style w:type="character" w:customStyle="1" w:styleId="citation-496">
    <w:name w:val="citation-496"/>
    <w:basedOn w:val="a2"/>
    <w:rsid w:val="009C7E0B"/>
  </w:style>
  <w:style w:type="character" w:customStyle="1" w:styleId="citation-495">
    <w:name w:val="citation-495"/>
    <w:basedOn w:val="a2"/>
    <w:rsid w:val="009C7E0B"/>
  </w:style>
  <w:style w:type="character" w:customStyle="1" w:styleId="citation-494">
    <w:name w:val="citation-494"/>
    <w:basedOn w:val="a2"/>
    <w:rsid w:val="009C7E0B"/>
  </w:style>
  <w:style w:type="character" w:customStyle="1" w:styleId="citation-493">
    <w:name w:val="citation-493"/>
    <w:basedOn w:val="a2"/>
    <w:rsid w:val="009C7E0B"/>
  </w:style>
  <w:style w:type="character" w:customStyle="1" w:styleId="citation-492">
    <w:name w:val="citation-492"/>
    <w:basedOn w:val="a2"/>
    <w:rsid w:val="009C7E0B"/>
  </w:style>
  <w:style w:type="character" w:customStyle="1" w:styleId="citation-491">
    <w:name w:val="citation-491"/>
    <w:basedOn w:val="a2"/>
    <w:rsid w:val="009C7E0B"/>
  </w:style>
  <w:style w:type="character" w:customStyle="1" w:styleId="citation-490">
    <w:name w:val="citation-490"/>
    <w:basedOn w:val="a2"/>
    <w:rsid w:val="009C7E0B"/>
  </w:style>
  <w:style w:type="character" w:customStyle="1" w:styleId="citation-489">
    <w:name w:val="citation-489"/>
    <w:basedOn w:val="a2"/>
    <w:rsid w:val="009C7E0B"/>
  </w:style>
  <w:style w:type="character" w:customStyle="1" w:styleId="citation-488">
    <w:name w:val="citation-488"/>
    <w:basedOn w:val="a2"/>
    <w:rsid w:val="009C7E0B"/>
  </w:style>
  <w:style w:type="character" w:customStyle="1" w:styleId="citation-487">
    <w:name w:val="citation-487"/>
    <w:basedOn w:val="a2"/>
    <w:rsid w:val="009C7E0B"/>
  </w:style>
  <w:style w:type="character" w:customStyle="1" w:styleId="citation-714">
    <w:name w:val="citation-714"/>
    <w:basedOn w:val="a2"/>
    <w:rsid w:val="009C7E0B"/>
  </w:style>
  <w:style w:type="character" w:customStyle="1" w:styleId="citation-713">
    <w:name w:val="citation-713"/>
    <w:basedOn w:val="a2"/>
    <w:rsid w:val="009C7E0B"/>
  </w:style>
  <w:style w:type="character" w:customStyle="1" w:styleId="citation-712">
    <w:name w:val="citation-712"/>
    <w:basedOn w:val="a2"/>
    <w:rsid w:val="009C7E0B"/>
  </w:style>
  <w:style w:type="character" w:customStyle="1" w:styleId="citation-711">
    <w:name w:val="citation-711"/>
    <w:basedOn w:val="a2"/>
    <w:rsid w:val="009C7E0B"/>
  </w:style>
  <w:style w:type="character" w:customStyle="1" w:styleId="citation-710">
    <w:name w:val="citation-710"/>
    <w:basedOn w:val="a2"/>
    <w:rsid w:val="009C7E0B"/>
  </w:style>
  <w:style w:type="character" w:customStyle="1" w:styleId="citation-709">
    <w:name w:val="citation-709"/>
    <w:basedOn w:val="a2"/>
    <w:rsid w:val="009C7E0B"/>
  </w:style>
  <w:style w:type="character" w:customStyle="1" w:styleId="citation-708">
    <w:name w:val="citation-708"/>
    <w:basedOn w:val="a2"/>
    <w:rsid w:val="009C7E0B"/>
  </w:style>
  <w:style w:type="character" w:customStyle="1" w:styleId="citation-707">
    <w:name w:val="citation-707"/>
    <w:basedOn w:val="a2"/>
    <w:rsid w:val="009C7E0B"/>
  </w:style>
  <w:style w:type="character" w:customStyle="1" w:styleId="citation-706">
    <w:name w:val="citation-706"/>
    <w:basedOn w:val="a2"/>
    <w:rsid w:val="009C7E0B"/>
  </w:style>
  <w:style w:type="character" w:customStyle="1" w:styleId="citation-705">
    <w:name w:val="citation-705"/>
    <w:basedOn w:val="a2"/>
    <w:rsid w:val="009C7E0B"/>
  </w:style>
  <w:style w:type="character" w:customStyle="1" w:styleId="citation-704">
    <w:name w:val="citation-704"/>
    <w:basedOn w:val="a2"/>
    <w:rsid w:val="009C7E0B"/>
  </w:style>
  <w:style w:type="character" w:customStyle="1" w:styleId="citation-703">
    <w:name w:val="citation-703"/>
    <w:basedOn w:val="a2"/>
    <w:rsid w:val="009C7E0B"/>
  </w:style>
  <w:style w:type="character" w:customStyle="1" w:styleId="citation-702">
    <w:name w:val="citation-702"/>
    <w:basedOn w:val="a2"/>
    <w:rsid w:val="009C7E0B"/>
  </w:style>
  <w:style w:type="character" w:customStyle="1" w:styleId="citation-701">
    <w:name w:val="citation-701"/>
    <w:basedOn w:val="a2"/>
    <w:rsid w:val="009C7E0B"/>
  </w:style>
  <w:style w:type="character" w:customStyle="1" w:styleId="citation-700">
    <w:name w:val="citation-700"/>
    <w:basedOn w:val="a2"/>
    <w:rsid w:val="009C7E0B"/>
  </w:style>
  <w:style w:type="character" w:customStyle="1" w:styleId="citation-699">
    <w:name w:val="citation-699"/>
    <w:basedOn w:val="a2"/>
    <w:rsid w:val="009C7E0B"/>
  </w:style>
  <w:style w:type="character" w:customStyle="1" w:styleId="citation-698">
    <w:name w:val="citation-698"/>
    <w:basedOn w:val="a2"/>
    <w:rsid w:val="009C7E0B"/>
  </w:style>
  <w:style w:type="character" w:customStyle="1" w:styleId="citation-697">
    <w:name w:val="citation-697"/>
    <w:basedOn w:val="a2"/>
    <w:rsid w:val="009C7E0B"/>
  </w:style>
  <w:style w:type="character" w:customStyle="1" w:styleId="citation-696">
    <w:name w:val="citation-696"/>
    <w:basedOn w:val="a2"/>
    <w:rsid w:val="009C7E0B"/>
  </w:style>
  <w:style w:type="character" w:customStyle="1" w:styleId="citation-695">
    <w:name w:val="citation-695"/>
    <w:basedOn w:val="a2"/>
    <w:rsid w:val="009C7E0B"/>
  </w:style>
  <w:style w:type="character" w:customStyle="1" w:styleId="citation-694">
    <w:name w:val="citation-694"/>
    <w:basedOn w:val="a2"/>
    <w:rsid w:val="009C7E0B"/>
  </w:style>
  <w:style w:type="character" w:customStyle="1" w:styleId="citation-693">
    <w:name w:val="citation-693"/>
    <w:basedOn w:val="a2"/>
    <w:rsid w:val="009C7E0B"/>
  </w:style>
  <w:style w:type="character" w:customStyle="1" w:styleId="citation-692">
    <w:name w:val="citation-692"/>
    <w:basedOn w:val="a2"/>
    <w:rsid w:val="009C7E0B"/>
  </w:style>
  <w:style w:type="character" w:customStyle="1" w:styleId="citation-691">
    <w:name w:val="citation-691"/>
    <w:basedOn w:val="a2"/>
    <w:rsid w:val="009C7E0B"/>
  </w:style>
  <w:style w:type="character" w:customStyle="1" w:styleId="citation-796">
    <w:name w:val="citation-796"/>
    <w:basedOn w:val="a2"/>
    <w:rsid w:val="009C7E0B"/>
  </w:style>
  <w:style w:type="character" w:customStyle="1" w:styleId="citation-795">
    <w:name w:val="citation-795"/>
    <w:basedOn w:val="a2"/>
    <w:rsid w:val="009C7E0B"/>
  </w:style>
  <w:style w:type="character" w:customStyle="1" w:styleId="citation-794">
    <w:name w:val="citation-794"/>
    <w:basedOn w:val="a2"/>
    <w:rsid w:val="009C7E0B"/>
  </w:style>
  <w:style w:type="character" w:customStyle="1" w:styleId="citation-793">
    <w:name w:val="citation-793"/>
    <w:basedOn w:val="a2"/>
    <w:rsid w:val="009C7E0B"/>
  </w:style>
  <w:style w:type="character" w:customStyle="1" w:styleId="citation-792">
    <w:name w:val="citation-792"/>
    <w:basedOn w:val="a2"/>
    <w:rsid w:val="009C7E0B"/>
  </w:style>
  <w:style w:type="character" w:customStyle="1" w:styleId="citation-791">
    <w:name w:val="citation-791"/>
    <w:basedOn w:val="a2"/>
    <w:rsid w:val="009C7E0B"/>
  </w:style>
  <w:style w:type="character" w:customStyle="1" w:styleId="citation-790">
    <w:name w:val="citation-790"/>
    <w:basedOn w:val="a2"/>
    <w:rsid w:val="009C7E0B"/>
  </w:style>
  <w:style w:type="character" w:customStyle="1" w:styleId="citation-789">
    <w:name w:val="citation-789"/>
    <w:basedOn w:val="a2"/>
    <w:rsid w:val="009C7E0B"/>
  </w:style>
  <w:style w:type="character" w:customStyle="1" w:styleId="citation-839">
    <w:name w:val="citation-839"/>
    <w:basedOn w:val="a2"/>
    <w:rsid w:val="009C7E0B"/>
  </w:style>
  <w:style w:type="character" w:customStyle="1" w:styleId="citation-838">
    <w:name w:val="citation-838"/>
    <w:basedOn w:val="a2"/>
    <w:rsid w:val="009C7E0B"/>
  </w:style>
  <w:style w:type="character" w:styleId="HTML">
    <w:name w:val="HTML Code"/>
    <w:basedOn w:val="a2"/>
    <w:uiPriority w:val="99"/>
    <w:semiHidden/>
    <w:unhideWhenUsed/>
    <w:rsid w:val="009C7E0B"/>
    <w:rPr>
      <w:rFonts w:ascii="Courier New" w:eastAsia="Times New Roman" w:hAnsi="Courier New" w:cs="Courier New"/>
      <w:sz w:val="20"/>
      <w:szCs w:val="20"/>
    </w:rPr>
  </w:style>
  <w:style w:type="character" w:customStyle="1" w:styleId="citation-837">
    <w:name w:val="citation-837"/>
    <w:basedOn w:val="a2"/>
    <w:rsid w:val="009C7E0B"/>
  </w:style>
  <w:style w:type="character" w:customStyle="1" w:styleId="citation-836">
    <w:name w:val="citation-836"/>
    <w:basedOn w:val="a2"/>
    <w:rsid w:val="009C7E0B"/>
  </w:style>
  <w:style w:type="character" w:customStyle="1" w:styleId="citation-835">
    <w:name w:val="citation-835"/>
    <w:basedOn w:val="a2"/>
    <w:rsid w:val="009C7E0B"/>
  </w:style>
  <w:style w:type="character" w:customStyle="1" w:styleId="citation-834">
    <w:name w:val="citation-834"/>
    <w:basedOn w:val="a2"/>
    <w:rsid w:val="009C7E0B"/>
  </w:style>
  <w:style w:type="character" w:customStyle="1" w:styleId="citation-833">
    <w:name w:val="citation-833"/>
    <w:basedOn w:val="a2"/>
    <w:rsid w:val="009C7E0B"/>
  </w:style>
  <w:style w:type="character" w:customStyle="1" w:styleId="citation-832">
    <w:name w:val="citation-832"/>
    <w:basedOn w:val="a2"/>
    <w:rsid w:val="009C7E0B"/>
  </w:style>
  <w:style w:type="character" w:customStyle="1" w:styleId="citation-831">
    <w:name w:val="citation-831"/>
    <w:basedOn w:val="a2"/>
    <w:rsid w:val="009C7E0B"/>
  </w:style>
  <w:style w:type="character" w:customStyle="1" w:styleId="citation-895">
    <w:name w:val="citation-895"/>
    <w:basedOn w:val="a2"/>
    <w:rsid w:val="00B64CFB"/>
  </w:style>
  <w:style w:type="character" w:customStyle="1" w:styleId="citation-894">
    <w:name w:val="citation-894"/>
    <w:basedOn w:val="a2"/>
    <w:rsid w:val="00B64CFB"/>
  </w:style>
  <w:style w:type="character" w:customStyle="1" w:styleId="citation-893">
    <w:name w:val="citation-893"/>
    <w:basedOn w:val="a2"/>
    <w:rsid w:val="00B64CFB"/>
  </w:style>
  <w:style w:type="character" w:customStyle="1" w:styleId="citation-892">
    <w:name w:val="citation-892"/>
    <w:basedOn w:val="a2"/>
    <w:rsid w:val="00B64CFB"/>
  </w:style>
  <w:style w:type="character" w:customStyle="1" w:styleId="citation-891">
    <w:name w:val="citation-891"/>
    <w:basedOn w:val="a2"/>
    <w:rsid w:val="00B64CFB"/>
  </w:style>
  <w:style w:type="character" w:customStyle="1" w:styleId="citation-890">
    <w:name w:val="citation-890"/>
    <w:basedOn w:val="a2"/>
    <w:rsid w:val="00B64CFB"/>
  </w:style>
  <w:style w:type="character" w:customStyle="1" w:styleId="citation-889">
    <w:name w:val="citation-889"/>
    <w:basedOn w:val="a2"/>
    <w:rsid w:val="00B64CFB"/>
  </w:style>
  <w:style w:type="character" w:customStyle="1" w:styleId="citation-888">
    <w:name w:val="citation-888"/>
    <w:basedOn w:val="a2"/>
    <w:rsid w:val="00B64CFB"/>
  </w:style>
  <w:style w:type="character" w:customStyle="1" w:styleId="citation-887">
    <w:name w:val="citation-887"/>
    <w:basedOn w:val="a2"/>
    <w:rsid w:val="00B64CFB"/>
  </w:style>
  <w:style w:type="character" w:customStyle="1" w:styleId="citation-886">
    <w:name w:val="citation-886"/>
    <w:basedOn w:val="a2"/>
    <w:rsid w:val="00B64CFB"/>
  </w:style>
  <w:style w:type="character" w:customStyle="1" w:styleId="citation-885">
    <w:name w:val="citation-885"/>
    <w:basedOn w:val="a2"/>
    <w:rsid w:val="00B64CFB"/>
  </w:style>
  <w:style w:type="character" w:customStyle="1" w:styleId="citation-919">
    <w:name w:val="citation-919"/>
    <w:basedOn w:val="a2"/>
    <w:rsid w:val="00B64CFB"/>
  </w:style>
  <w:style w:type="character" w:customStyle="1" w:styleId="citation-918">
    <w:name w:val="citation-918"/>
    <w:basedOn w:val="a2"/>
    <w:rsid w:val="00B64CFB"/>
  </w:style>
  <w:style w:type="character" w:customStyle="1" w:styleId="citation-917">
    <w:name w:val="citation-917"/>
    <w:basedOn w:val="a2"/>
    <w:rsid w:val="00B64CFB"/>
  </w:style>
  <w:style w:type="character" w:customStyle="1" w:styleId="citation-916">
    <w:name w:val="citation-916"/>
    <w:basedOn w:val="a2"/>
    <w:rsid w:val="00B64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567795">
      <w:bodyDiv w:val="1"/>
      <w:marLeft w:val="0"/>
      <w:marRight w:val="0"/>
      <w:marTop w:val="0"/>
      <w:marBottom w:val="0"/>
      <w:divBdr>
        <w:top w:val="none" w:sz="0" w:space="0" w:color="auto"/>
        <w:left w:val="none" w:sz="0" w:space="0" w:color="auto"/>
        <w:bottom w:val="none" w:sz="0" w:space="0" w:color="auto"/>
        <w:right w:val="none" w:sz="0" w:space="0" w:color="auto"/>
      </w:divBdr>
    </w:div>
    <w:div w:id="799613702">
      <w:bodyDiv w:val="1"/>
      <w:marLeft w:val="0"/>
      <w:marRight w:val="0"/>
      <w:marTop w:val="0"/>
      <w:marBottom w:val="0"/>
      <w:divBdr>
        <w:top w:val="none" w:sz="0" w:space="0" w:color="auto"/>
        <w:left w:val="none" w:sz="0" w:space="0" w:color="auto"/>
        <w:bottom w:val="none" w:sz="0" w:space="0" w:color="auto"/>
        <w:right w:val="none" w:sz="0" w:space="0" w:color="auto"/>
      </w:divBdr>
    </w:div>
    <w:div w:id="956717483">
      <w:bodyDiv w:val="1"/>
      <w:marLeft w:val="0"/>
      <w:marRight w:val="0"/>
      <w:marTop w:val="0"/>
      <w:marBottom w:val="0"/>
      <w:divBdr>
        <w:top w:val="none" w:sz="0" w:space="0" w:color="auto"/>
        <w:left w:val="none" w:sz="0" w:space="0" w:color="auto"/>
        <w:bottom w:val="none" w:sz="0" w:space="0" w:color="auto"/>
        <w:right w:val="none" w:sz="0" w:space="0" w:color="auto"/>
      </w:divBdr>
    </w:div>
    <w:div w:id="963540186">
      <w:bodyDiv w:val="1"/>
      <w:marLeft w:val="0"/>
      <w:marRight w:val="0"/>
      <w:marTop w:val="0"/>
      <w:marBottom w:val="0"/>
      <w:divBdr>
        <w:top w:val="none" w:sz="0" w:space="0" w:color="auto"/>
        <w:left w:val="none" w:sz="0" w:space="0" w:color="auto"/>
        <w:bottom w:val="none" w:sz="0" w:space="0" w:color="auto"/>
        <w:right w:val="none" w:sz="0" w:space="0" w:color="auto"/>
      </w:divBdr>
    </w:div>
    <w:div w:id="1285044622">
      <w:bodyDiv w:val="1"/>
      <w:marLeft w:val="0"/>
      <w:marRight w:val="0"/>
      <w:marTop w:val="0"/>
      <w:marBottom w:val="0"/>
      <w:divBdr>
        <w:top w:val="none" w:sz="0" w:space="0" w:color="auto"/>
        <w:left w:val="none" w:sz="0" w:space="0" w:color="auto"/>
        <w:bottom w:val="none" w:sz="0" w:space="0" w:color="auto"/>
        <w:right w:val="none" w:sz="0" w:space="0" w:color="auto"/>
      </w:divBdr>
    </w:div>
    <w:div w:id="1376197470">
      <w:bodyDiv w:val="1"/>
      <w:marLeft w:val="0"/>
      <w:marRight w:val="0"/>
      <w:marTop w:val="0"/>
      <w:marBottom w:val="0"/>
      <w:divBdr>
        <w:top w:val="none" w:sz="0" w:space="0" w:color="auto"/>
        <w:left w:val="none" w:sz="0" w:space="0" w:color="auto"/>
        <w:bottom w:val="none" w:sz="0" w:space="0" w:color="auto"/>
        <w:right w:val="none" w:sz="0" w:space="0" w:color="auto"/>
      </w:divBdr>
    </w:div>
    <w:div w:id="14367562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0ABD09-395B-40A0-9FD6-54358E791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3417</Words>
  <Characters>19478</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Айман Жангалиева</cp:lastModifiedBy>
  <cp:revision>2</cp:revision>
  <dcterms:created xsi:type="dcterms:W3CDTF">2026-03-09T16:55:00Z</dcterms:created>
  <dcterms:modified xsi:type="dcterms:W3CDTF">2026-03-09T16:55:00Z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69563B9CDAB14D2898B1EE0A9E337584_12</vt:lpwstr>
  </property>
</Properties>
</file>