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MY WEB BROWSER</w:t>
      </w:r>
    </w:p>
    <w:p>
      <w:pPr>
        <w:rPr>
          <w:rFonts w:ascii="Times New Roman" w:hAnsi="Times New Roman" w:cs="Times New Roman"/>
          <w:sz w:val="24"/>
          <w:szCs w:val="24"/>
          <w:lang w:val="en-US"/>
        </w:rPr>
      </w:pPr>
      <w:r>
        <w:rPr>
          <w:rFonts w:ascii="Times New Roman" w:hAnsi="Times New Roman" w:cs="Times New Roman"/>
          <w:sz w:val="24"/>
          <w:szCs w:val="24"/>
        </w:rPr>
        <w:t>Name :</w:t>
      </w:r>
      <w:r>
        <w:rPr>
          <w:rFonts w:ascii="Times New Roman" w:hAnsi="Times New Roman" w:cs="Times New Roman"/>
          <w:sz w:val="24"/>
          <w:szCs w:val="24"/>
          <w:lang w:val="en-US"/>
        </w:rPr>
        <w:t xml:space="preserve"> Kottedu Chandra Sekhar Avinash</w:t>
      </w:r>
    </w:p>
    <w:p>
      <w:pPr>
        <w:rPr>
          <w:rFonts w:ascii="Times New Roman" w:hAnsi="Times New Roman" w:cs="Times New Roman"/>
          <w:sz w:val="24"/>
          <w:szCs w:val="24"/>
          <w:lang w:val="en-US"/>
        </w:rPr>
      </w:pPr>
      <w:r>
        <w:rPr>
          <w:rFonts w:ascii="Times New Roman" w:hAnsi="Times New Roman" w:cs="Times New Roman"/>
          <w:sz w:val="24"/>
          <w:szCs w:val="24"/>
        </w:rPr>
        <w:t>Social Security Number</w:t>
      </w:r>
      <w:r>
        <w:rPr>
          <w:rFonts w:ascii="Times New Roman" w:hAnsi="Times New Roman" w:cs="Times New Roman"/>
          <w:sz w:val="24"/>
          <w:szCs w:val="24"/>
          <w:lang w:val="en-US"/>
        </w:rPr>
        <w:t>:19980522T430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Course Code : ET1542</w:t>
      </w:r>
    </w:p>
    <w:p>
      <w:pPr>
        <w:rPr>
          <w:rFonts w:ascii="Times New Roman" w:hAnsi="Times New Roman" w:cs="Times New Roman"/>
          <w:sz w:val="24"/>
          <w:szCs w:val="24"/>
        </w:rPr>
      </w:pPr>
      <w:r>
        <w:rPr>
          <w:rFonts w:ascii="Times New Roman" w:hAnsi="Times New Roman" w:cs="Times New Roman"/>
          <w:sz w:val="24"/>
          <w:szCs w:val="24"/>
        </w:rPr>
        <w:t>Date : 2020-11-24</w:t>
      </w:r>
    </w:p>
    <w:p>
      <w:pPr>
        <w:rPr>
          <w:rFonts w:ascii="Times New Roman" w:hAnsi="Times New Roman" w:cs="Times New Roman"/>
          <w:sz w:val="24"/>
          <w:szCs w:val="24"/>
          <w:lang w:val="en-US"/>
        </w:rPr>
      </w:pPr>
      <w:r>
        <w:rPr>
          <w:rFonts w:ascii="Times New Roman" w:hAnsi="Times New Roman" w:cs="Times New Roman"/>
          <w:sz w:val="24"/>
          <w:szCs w:val="24"/>
        </w:rPr>
        <w:t xml:space="preserve">I have done this Assignment with </w:t>
      </w:r>
      <w:r>
        <w:rPr>
          <w:rFonts w:ascii="Times New Roman" w:hAnsi="Times New Roman" w:cs="Times New Roman"/>
          <w:sz w:val="24"/>
          <w:szCs w:val="24"/>
          <w:lang w:val="en-US"/>
        </w:rPr>
        <w:t>Siva Ganesh vaku</w:t>
      </w:r>
    </w:p>
    <w:p>
      <w:pPr>
        <w:rPr>
          <w:rFonts w:ascii="Times New Roman" w:hAnsi="Times New Roman" w:cs="Times New Roman"/>
          <w:sz w:val="24"/>
          <w:szCs w:val="24"/>
        </w:rPr>
      </w:pPr>
      <w:r>
        <w:rPr>
          <w:rFonts w:ascii="Times New Roman" w:hAnsi="Times New Roman" w:cs="Times New Roman"/>
          <w:b/>
          <w:bCs/>
          <w:sz w:val="24"/>
          <w:szCs w:val="24"/>
        </w:rPr>
        <w:t>Task A4 Summary :</w:t>
      </w:r>
      <w:r>
        <w:rPr>
          <w:rFonts w:ascii="Times New Roman" w:hAnsi="Times New Roman" w:cs="Times New Roman"/>
          <w:b w:val="0"/>
          <w:bCs w:val="0"/>
          <w:sz w:val="24"/>
          <w:szCs w:val="24"/>
          <w:lang w:val="en-US"/>
        </w:rPr>
        <w:t>Though the assignment has given example code the first tasks of the code has been implemented very easily and we have tried our own code in the TCP and UDP connections to check it has been worked well after that .I found</w:t>
      </w:r>
      <w:r>
        <w:rPr>
          <w:rFonts w:ascii="Times New Roman" w:hAnsi="Times New Roman" w:cs="Times New Roman"/>
          <w:sz w:val="24"/>
          <w:szCs w:val="24"/>
        </w:rPr>
        <w:t xml:space="preserve"> out my PC’s IP number easily and inserted in the code as host number, As u told there was not any difference between “TCP Client.py” and “TCP Server.py”. Then I observed using Wireshark that is all, everything went well. </w:t>
      </w:r>
    </w:p>
    <w:p>
      <w:pPr>
        <w:rPr>
          <w:rFonts w:ascii="Times New Roman" w:hAnsi="Times New Roman" w:cs="Times New Roman"/>
          <w:b/>
          <w:bCs/>
          <w:sz w:val="24"/>
          <w:szCs w:val="24"/>
        </w:rPr>
      </w:pPr>
      <w:r>
        <w:rPr>
          <w:rFonts w:ascii="Times New Roman" w:hAnsi="Times New Roman" w:cs="Times New Roman"/>
          <w:b/>
          <w:bCs/>
          <w:sz w:val="24"/>
          <w:szCs w:val="24"/>
        </w:rPr>
        <w:t>Python Code From Task B1 :</w:t>
      </w:r>
    </w:p>
    <w:p>
      <w:pPr>
        <w:rPr>
          <w:rFonts w:ascii="Times New Roman" w:hAnsi="Times New Roman" w:cs="Times New Roman"/>
          <w:sz w:val="24"/>
          <w:szCs w:val="24"/>
        </w:rPr>
      </w:pPr>
      <w:r>
        <w:rPr>
          <w:rFonts w:ascii="Times New Roman" w:hAnsi="Times New Roman" w:cs="Times New Roman"/>
          <w:sz w:val="24"/>
          <w:szCs w:val="24"/>
        </w:rPr>
        <w:t>from http.server import HTTPServer, BaseHTTPRequestHandler</w:t>
      </w:r>
    </w:p>
    <w:p>
      <w:pPr>
        <w:rPr>
          <w:rFonts w:ascii="Times New Roman" w:hAnsi="Times New Roman" w:cs="Times New Roman"/>
          <w:sz w:val="24"/>
          <w:szCs w:val="24"/>
        </w:rPr>
      </w:pPr>
      <w:r>
        <w:rPr>
          <w:rFonts w:ascii="Times New Roman" w:hAnsi="Times New Roman" w:cs="Times New Roman"/>
          <w:sz w:val="24"/>
          <w:szCs w:val="24"/>
        </w:rPr>
        <w:t>class Serv(BaseHTTPRequestHandler):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def do_GET(self):</w:t>
      </w:r>
    </w:p>
    <w:p>
      <w:pPr>
        <w:rPr>
          <w:rFonts w:ascii="Times New Roman" w:hAnsi="Times New Roman" w:cs="Times New Roman"/>
          <w:sz w:val="24"/>
          <w:szCs w:val="24"/>
        </w:rPr>
      </w:pPr>
      <w:r>
        <w:rPr>
          <w:rFonts w:ascii="Times New Roman" w:hAnsi="Times New Roman" w:cs="Times New Roman"/>
          <w:sz w:val="24"/>
          <w:szCs w:val="24"/>
        </w:rPr>
        <w:t xml:space="preserve">        if self.path == '/':</w:t>
      </w:r>
    </w:p>
    <w:p>
      <w:pPr>
        <w:rPr>
          <w:rFonts w:ascii="Times New Roman" w:hAnsi="Times New Roman" w:cs="Times New Roman"/>
          <w:sz w:val="24"/>
          <w:szCs w:val="24"/>
        </w:rPr>
      </w:pPr>
      <w:r>
        <w:rPr>
          <w:rFonts w:ascii="Times New Roman" w:hAnsi="Times New Roman" w:cs="Times New Roman"/>
          <w:sz w:val="24"/>
          <w:szCs w:val="24"/>
        </w:rPr>
        <w:t xml:space="preserve">            self.path = '/www.ingonline.nu/tictactoe/index.php?board=xoxoeoeex'</w:t>
      </w:r>
    </w:p>
    <w:p>
      <w:pPr>
        <w:rPr>
          <w:rFonts w:ascii="Times New Roman" w:hAnsi="Times New Roman" w:cs="Times New Roman"/>
          <w:sz w:val="24"/>
          <w:szCs w:val="24"/>
        </w:rPr>
      </w:pPr>
      <w:r>
        <w:rPr>
          <w:rFonts w:ascii="Times New Roman" w:hAnsi="Times New Roman" w:cs="Times New Roman"/>
          <w:sz w:val="24"/>
          <w:szCs w:val="24"/>
        </w:rPr>
        <w:t xml:space="preserve">        try:</w:t>
      </w:r>
    </w:p>
    <w:p>
      <w:pPr>
        <w:rPr>
          <w:rFonts w:ascii="Times New Roman" w:hAnsi="Times New Roman" w:cs="Times New Roman"/>
          <w:sz w:val="24"/>
          <w:szCs w:val="24"/>
        </w:rPr>
      </w:pPr>
      <w:r>
        <w:rPr>
          <w:rFonts w:ascii="Times New Roman" w:hAnsi="Times New Roman" w:cs="Times New Roman"/>
          <w:sz w:val="24"/>
          <w:szCs w:val="24"/>
        </w:rPr>
        <w:t xml:space="preserve">            file_to_open = open(self.path[1:]),read()</w:t>
      </w:r>
    </w:p>
    <w:p>
      <w:pPr>
        <w:rPr>
          <w:rFonts w:ascii="Times New Roman" w:hAnsi="Times New Roman" w:cs="Times New Roman"/>
          <w:sz w:val="24"/>
          <w:szCs w:val="24"/>
        </w:rPr>
      </w:pPr>
      <w:r>
        <w:rPr>
          <w:rFonts w:ascii="Times New Roman" w:hAnsi="Times New Roman" w:cs="Times New Roman"/>
          <w:sz w:val="24"/>
          <w:szCs w:val="24"/>
        </w:rPr>
        <w:t xml:space="preserve">            self.send_response(200)</w:t>
      </w:r>
    </w:p>
    <w:p>
      <w:pPr>
        <w:rPr>
          <w:rFonts w:ascii="Times New Roman" w:hAnsi="Times New Roman" w:cs="Times New Roman"/>
          <w:sz w:val="24"/>
          <w:szCs w:val="24"/>
        </w:rPr>
      </w:pPr>
      <w:r>
        <w:rPr>
          <w:rFonts w:ascii="Times New Roman" w:hAnsi="Times New Roman" w:cs="Times New Roman"/>
          <w:sz w:val="24"/>
          <w:szCs w:val="24"/>
        </w:rPr>
        <w:t xml:space="preserve">        except:</w:t>
      </w:r>
    </w:p>
    <w:p>
      <w:pPr>
        <w:rPr>
          <w:rFonts w:ascii="Times New Roman" w:hAnsi="Times New Roman" w:cs="Times New Roman"/>
          <w:sz w:val="24"/>
          <w:szCs w:val="24"/>
        </w:rPr>
      </w:pPr>
      <w:r>
        <w:rPr>
          <w:rFonts w:ascii="Times New Roman" w:hAnsi="Times New Roman" w:cs="Times New Roman"/>
          <w:sz w:val="24"/>
          <w:szCs w:val="24"/>
        </w:rPr>
        <w:t xml:space="preserve">            file_to_open = "File not found"</w:t>
      </w:r>
    </w:p>
    <w:p>
      <w:pPr>
        <w:rPr>
          <w:rFonts w:ascii="Times New Roman" w:hAnsi="Times New Roman" w:cs="Times New Roman"/>
          <w:sz w:val="24"/>
          <w:szCs w:val="24"/>
        </w:rPr>
      </w:pPr>
      <w:r>
        <w:rPr>
          <w:rFonts w:ascii="Times New Roman" w:hAnsi="Times New Roman" w:cs="Times New Roman"/>
          <w:sz w:val="24"/>
          <w:szCs w:val="24"/>
        </w:rPr>
        <w:t xml:space="preserve">            self.send_response(404)</w:t>
      </w:r>
    </w:p>
    <w:p>
      <w:pPr>
        <w:rPr>
          <w:rFonts w:ascii="Times New Roman" w:hAnsi="Times New Roman" w:cs="Times New Roman"/>
          <w:sz w:val="24"/>
          <w:szCs w:val="24"/>
        </w:rPr>
      </w:pPr>
      <w:r>
        <w:rPr>
          <w:rFonts w:ascii="Times New Roman" w:hAnsi="Times New Roman" w:cs="Times New Roman"/>
          <w:sz w:val="24"/>
          <w:szCs w:val="24"/>
        </w:rPr>
        <w:t xml:space="preserve">        self.end_headers()</w:t>
      </w:r>
    </w:p>
    <w:p>
      <w:pPr>
        <w:rPr>
          <w:rFonts w:ascii="Times New Roman" w:hAnsi="Times New Roman" w:cs="Times New Roman"/>
          <w:sz w:val="24"/>
          <w:szCs w:val="24"/>
        </w:rPr>
      </w:pPr>
      <w:r>
        <w:rPr>
          <w:rFonts w:ascii="Times New Roman" w:hAnsi="Times New Roman" w:cs="Times New Roman"/>
          <w:sz w:val="24"/>
          <w:szCs w:val="24"/>
        </w:rPr>
        <w:t xml:space="preserve">        self.wfile.write(bytes(file_to_open, 'utf-8'))</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httpd = HTTPServer(('localhost', 80), Serv)</w:t>
      </w:r>
    </w:p>
    <w:p>
      <w:pPr>
        <w:rPr>
          <w:rFonts w:ascii="Times New Roman" w:hAnsi="Times New Roman" w:cs="Times New Roman"/>
          <w:sz w:val="24"/>
          <w:szCs w:val="24"/>
        </w:rPr>
      </w:pPr>
      <w:r>
        <w:rPr>
          <w:rFonts w:ascii="Times New Roman" w:hAnsi="Times New Roman" w:cs="Times New Roman"/>
          <w:sz w:val="24"/>
          <w:szCs w:val="24"/>
        </w:rPr>
        <w:t>httpd.serve_forever()</w:t>
      </w:r>
    </w:p>
    <w:p>
      <w:pPr>
        <w:rPr>
          <w:rFonts w:ascii="Times New Roman" w:hAnsi="Times New Roman" w:cs="Times New Roman"/>
          <w:sz w:val="24"/>
          <w:szCs w:val="24"/>
        </w:rPr>
      </w:pPr>
      <w:r>
        <w:drawing>
          <wp:inline distT="0" distB="0" distL="0" distR="0">
            <wp:extent cx="5666740" cy="2815590"/>
            <wp:effectExtent l="0" t="0" r="1016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rcRect l="853"/>
                    <a:stretch>
                      <a:fillRect/>
                    </a:stretch>
                  </pic:blipFill>
                  <pic:spPr>
                    <a:xfrm>
                      <a:off x="0" y="0"/>
                      <a:ext cx="5666740" cy="2815590"/>
                    </a:xfrm>
                    <a:prstGeom prst="rect">
                      <a:avLst/>
                    </a:prstGeom>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HTML Code :</w:t>
      </w:r>
    </w:p>
    <w:tbl>
      <w:tblPr>
        <w:tblStyle w:val="3"/>
        <w:tblW w:w="9026" w:type="dxa"/>
        <w:tblCellSpacing w:w="15" w:type="dxa"/>
        <w:tblInd w:w="0" w:type="dxa"/>
        <w:tblLayout w:type="fixed"/>
        <w:tblCellMar>
          <w:top w:w="15" w:type="dxa"/>
          <w:left w:w="15" w:type="dxa"/>
          <w:bottom w:w="15" w:type="dxa"/>
          <w:right w:w="15" w:type="dxa"/>
        </w:tblCellMar>
      </w:tblPr>
      <w:tblGrid>
        <w:gridCol w:w="81"/>
        <w:gridCol w:w="8945"/>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&lt;html&gt;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sz w:val="20"/>
                <w:szCs w:val="20"/>
                <w:lang w:eastAsia="en-IN"/>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&lt;head&gt;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&lt;TITLE&gt;Tic-Tac-Toe&lt;/TITLE&gt;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&lt;/head&gt;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sz w:val="20"/>
                <w:szCs w:val="20"/>
                <w:lang w:eastAsia="en-IN"/>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&lt;body&gt;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sz w:val="20"/>
                <w:szCs w:val="20"/>
                <w:lang w:eastAsia="en-IN"/>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&lt;b&gt; Tic-Tac-Toe (3x3)&lt;/b&gt;&lt;br&gt;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&lt;br&gt;&lt;u&gt;Before turn&lt;/u&gt;&lt;br&gt;x e e&lt;br&gt;o o x&lt;br&gt;x e o&lt;br&gt;&lt;br&gt;&lt;br&gt;&lt;u&gt;After turn&lt;/u&gt;&lt;br&gt;e x e&lt;br&gt;o o x&lt;br&gt;x e o&lt;br&gt;&lt;/body&gt; </w:t>
            </w: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color w:val="000000"/>
                <w:sz w:val="24"/>
                <w:szCs w:val="24"/>
                <w:lang w:eastAsia="en-IN"/>
              </w:rPr>
            </w:pPr>
          </w:p>
        </w:tc>
        <w:tc>
          <w:tcPr>
            <w:tcW w:w="8900" w:type="dxa"/>
            <w:vAlign w:val="cente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&lt;/html&gt;</w:t>
            </w:r>
          </w:p>
        </w:tc>
      </w:tr>
    </w:tbl>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 Graph" screenshot TASK B4a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Packet content of the http request and http response TASK B4b,</w:t>
      </w:r>
    </w:p>
    <w:p>
      <w:pPr>
        <w:rPr>
          <w:rFonts w:ascii="Times New Roman" w:hAnsi="Times New Roman" w:cs="Times New Roman"/>
          <w:b/>
          <w:bCs/>
          <w:sz w:val="24"/>
          <w:szCs w:val="24"/>
        </w:rPr>
      </w:pPr>
      <w:r>
        <w:rPr>
          <w:rFonts w:ascii="Times New Roman" w:hAnsi="Times New Roman" w:cs="Times New Roman"/>
          <w:b/>
          <w:bCs/>
          <w:sz w:val="24"/>
          <w:szCs w:val="24"/>
        </w:rPr>
        <w:t>(i.e. screenshot from Wireshark) :</w:t>
      </w:r>
    </w:p>
    <w:p>
      <w:pPr>
        <w:rPr>
          <w:rFonts w:ascii="Times New Roman" w:hAnsi="Times New Roman" w:cs="Times New Roman"/>
          <w:b/>
          <w:bCs/>
          <w:sz w:val="24"/>
          <w:szCs w:val="24"/>
        </w:rPr>
      </w:pPr>
    </w:p>
    <w:p>
      <w:pPr>
        <w:rPr>
          <w:rFonts w:ascii="Times New Roman" w:hAnsi="Times New Roman" w:cs="Times New Roman"/>
          <w:b/>
          <w:bCs/>
          <w:sz w:val="24"/>
          <w:szCs w:val="24"/>
        </w:rPr>
      </w:pPr>
      <w:r>
        <w:drawing>
          <wp:inline distT="0" distB="0" distL="0" distR="0">
            <wp:extent cx="5723255" cy="3044825"/>
            <wp:effectExtent l="0" t="0" r="1079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r="144" b="5554"/>
                    <a:stretch>
                      <a:fillRect/>
                    </a:stretch>
                  </pic:blipFill>
                  <pic:spPr>
                    <a:xfrm>
                      <a:off x="0" y="0"/>
                      <a:ext cx="5723255" cy="3044825"/>
                    </a:xfrm>
                    <a:prstGeom prst="rect">
                      <a:avLst/>
                    </a:prstGeom>
                  </pic:spPr>
                </pic:pic>
              </a:graphicData>
            </a:graphic>
          </wp:inline>
        </w:drawing>
      </w:r>
    </w:p>
    <w:p>
      <w:pPr>
        <w:rPr>
          <w:rFonts w:hint="default" w:ascii="Times New Roman" w:hAnsi="Times New Roman" w:cs="Times New Roman"/>
          <w:b/>
          <w:bCs/>
          <w:sz w:val="24"/>
          <w:szCs w:val="24"/>
          <w:lang w:val="en-US"/>
        </w:rPr>
      </w:pPr>
    </w:p>
    <w:p>
      <w:r>
        <w:drawing>
          <wp:inline distT="0" distB="0" distL="0" distR="0">
            <wp:extent cx="5731510" cy="3223895"/>
            <wp:effectExtent l="0" t="0" r="25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389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Brief Summary of PART B :</w:t>
      </w:r>
      <w:r>
        <w:rPr>
          <w:rFonts w:ascii="Times New Roman" w:hAnsi="Times New Roman" w:cs="Times New Roman"/>
          <w:sz w:val="24"/>
          <w:szCs w:val="24"/>
        </w:rPr>
        <w:t xml:space="preserve">With the code mentioned above, we created a HTTP to the given TIC TAC TOE server through the PORT 80. Then the program displayed  HTTP request to the HTML, which included the response. </w:t>
      </w:r>
    </w:p>
    <w:p>
      <w:pPr>
        <w:rPr>
          <w:rFonts w:ascii="Times New Roman" w:hAnsi="Times New Roman" w:cs="Times New Roman"/>
          <w:sz w:val="24"/>
          <w:szCs w:val="24"/>
        </w:rPr>
      </w:pPr>
      <w:r>
        <w:rPr>
          <w:rFonts w:ascii="Times New Roman" w:hAnsi="Times New Roman" w:cs="Times New Roman"/>
          <w:sz w:val="24"/>
          <w:szCs w:val="24"/>
        </w:rPr>
        <w:t xml:space="preserve"> Now by using Wireshark software, by selecting http pack data, I captured the packet transmission, also the transmission in Flow Graph. Then pasted them here.</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573D3"/>
    <w:rsid w:val="06C5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2020-12-01T16:45:00Z</dcterms:created>
  <dc:creator>avinash babli</dc:creator>
  <cp:lastModifiedBy>avinash babli</cp:lastModifiedBy>
  <dcterms:modified xsi:type="dcterms:W3CDTF">2020-12-01T18:54:33Z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