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86" w:rsidRDefault="00B01F86">
      <w:proofErr w:type="spellStart"/>
      <w:r>
        <w:t>Ааааааааааааааааааааааааааааааааааааа</w:t>
      </w:r>
      <w:proofErr w:type="spellEnd"/>
    </w:p>
    <w:p w:rsidR="003A2B1A" w:rsidRDefault="003A2B1A">
      <w:bookmarkStart w:id="0" w:name="_GoBack"/>
      <w:bookmarkEnd w:id="0"/>
    </w:p>
    <w:p w:rsidR="003A2B1A" w:rsidRDefault="003A2B1A">
      <w:r>
        <w:rPr>
          <w:noProof/>
          <w:lang w:eastAsia="ru-RU"/>
        </w:rPr>
        <w:drawing>
          <wp:inline distT="0" distB="0" distL="0" distR="0">
            <wp:extent cx="5826760" cy="3891280"/>
            <wp:effectExtent l="0" t="0" r="2540" b="0"/>
            <wp:docPr id="1" name="Рисунок 1" descr="Более 847 500 работ на тему «котёнок»: стоковые фот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олее 847 500 работ на тему «котёнок»: стоковые фото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86" w:rsidRDefault="00B01F86">
      <w:r>
        <w:br w:type="page"/>
      </w:r>
    </w:p>
    <w:p w:rsidR="009E7D69" w:rsidRDefault="00B01F86">
      <w:proofErr w:type="spellStart"/>
      <w:proofErr w:type="gramStart"/>
      <w:r>
        <w:lastRenderedPageBreak/>
        <w:t>бббббббббббббббббббббббб</w:t>
      </w:r>
      <w:proofErr w:type="spellEnd"/>
      <w:proofErr w:type="gramEnd"/>
    </w:p>
    <w:sectPr w:rsidR="009E7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4C"/>
    <w:rsid w:val="001B014C"/>
    <w:rsid w:val="003A2B1A"/>
    <w:rsid w:val="009E7D69"/>
    <w:rsid w:val="00B0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F5AA7-7CED-491E-877B-077E2FBB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Астафьев</dc:creator>
  <cp:keywords/>
  <dc:description/>
  <cp:lastModifiedBy>Кирилл Астафьев</cp:lastModifiedBy>
  <cp:revision>4</cp:revision>
  <dcterms:created xsi:type="dcterms:W3CDTF">2025-02-11T06:13:00Z</dcterms:created>
  <dcterms:modified xsi:type="dcterms:W3CDTF">2025-02-11T06:22:00Z</dcterms:modified>
</cp:coreProperties>
</file>