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
        <w:rPr>
          <w:rFonts w:ascii="Times New Roman"/>
          <w:sz w:val="23"/>
        </w:rPr>
      </w:pPr>
    </w:p>
    <w:p>
      <w:pPr>
        <w:pStyle w:val="4"/>
        <w:ind w:left="1227"/>
        <w:rPr>
          <w:rFonts w:ascii="Times New Roman"/>
          <w:sz w:val="20"/>
        </w:rPr>
      </w:pPr>
    </w:p>
    <w:p>
      <w:pPr>
        <w:pStyle w:val="4"/>
        <w:rPr>
          <w:rFonts w:ascii="Times New Roman"/>
          <w:sz w:val="20"/>
        </w:rPr>
      </w:pPr>
    </w:p>
    <w:p>
      <w:pPr>
        <w:pStyle w:val="4"/>
        <w:rPr>
          <w:rFonts w:ascii="Times New Roman"/>
        </w:rPr>
      </w:pPr>
    </w:p>
    <w:p>
      <w:pPr>
        <w:pStyle w:val="2"/>
        <w:ind w:left="3720" w:right="3648"/>
        <w:jc w:val="center"/>
      </w:pPr>
      <w:r>
        <w:drawing>
          <wp:anchor distT="0" distB="0" distL="0" distR="0" simplePos="0" relativeHeight="268386304" behindDoc="1" locked="0" layoutInCell="1" allowOverlap="1">
            <wp:simplePos x="0" y="0"/>
            <wp:positionH relativeFrom="page">
              <wp:posOffset>699135</wp:posOffset>
            </wp:positionH>
            <wp:positionV relativeFrom="paragraph">
              <wp:posOffset>-130810</wp:posOffset>
            </wp:positionV>
            <wp:extent cx="6774180" cy="668718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pict>
          <v:line id="_x0000_s1026" o:spid="_x0000_s1026" o:spt="20" style="position:absolute;left:0pt;margin-left:33pt;margin-top:31.25pt;height:0pt;width:578.2pt;mso-position-horizontal-relative:page;z-index:2048;mso-width-relative:page;mso-height-relative:page;" stroked="t" coordsize="21600,21600">
            <v:path arrowok="t"/>
            <v:fill focussize="0,0"/>
            <v:stroke weight="1.5pt" color="#000000"/>
            <v:imagedata o:title=""/>
            <o:lock v:ext="edit"/>
          </v:line>
        </w:pict>
      </w:r>
      <w:r>
        <w:t>AS32-TTL-100 User Manual v4.0</w:t>
      </w:r>
    </w:p>
    <w:p>
      <w:pPr>
        <w:pStyle w:val="8"/>
        <w:numPr>
          <w:ilvl w:val="0"/>
          <w:numId w:val="1"/>
        </w:numPr>
        <w:tabs>
          <w:tab w:val="left" w:pos="636"/>
          <w:tab w:val="left" w:pos="637"/>
          <w:tab w:val="right" w:leader="dot" w:pos="11797"/>
        </w:tabs>
        <w:spacing w:before="745" w:after="0" w:line="240" w:lineRule="auto"/>
        <w:ind w:left="636" w:right="0" w:hanging="316"/>
        <w:jc w:val="left"/>
        <w:rPr>
          <w:sz w:val="21"/>
        </w:rPr>
      </w:pPr>
      <w:r>
        <w:rPr>
          <w:sz w:val="21"/>
        </w:rPr>
        <w:t>Module</w:t>
      </w:r>
      <w:r>
        <w:rPr>
          <w:spacing w:val="1"/>
          <w:sz w:val="21"/>
        </w:rPr>
        <w:t xml:space="preserve"> </w:t>
      </w:r>
      <w:r>
        <w:rPr>
          <w:sz w:val="21"/>
        </w:rPr>
        <w:t>introductions</w:t>
      </w:r>
      <w:r>
        <w:rPr>
          <w:sz w:val="21"/>
        </w:rPr>
        <w:tab/>
      </w:r>
      <w:r>
        <w:rPr>
          <w:sz w:val="21"/>
        </w:rPr>
        <w:t>1</w:t>
      </w:r>
    </w:p>
    <w:p>
      <w:pPr>
        <w:pStyle w:val="8"/>
        <w:numPr>
          <w:ilvl w:val="1"/>
          <w:numId w:val="1"/>
        </w:numPr>
        <w:tabs>
          <w:tab w:val="left" w:pos="1052"/>
          <w:tab w:val="right" w:leader="dot" w:pos="11797"/>
        </w:tabs>
        <w:spacing w:before="55" w:after="0" w:line="240" w:lineRule="auto"/>
        <w:ind w:left="1052" w:right="0" w:hanging="312"/>
        <w:jc w:val="left"/>
        <w:rPr>
          <w:sz w:val="21"/>
        </w:rPr>
      </w:pPr>
      <w:r>
        <w:rPr>
          <w:sz w:val="21"/>
        </w:rPr>
        <w:t>Features</w:t>
      </w:r>
      <w:r>
        <w:rPr>
          <w:spacing w:val="-1"/>
          <w:sz w:val="21"/>
        </w:rPr>
        <w:t xml:space="preserve"> </w:t>
      </w:r>
      <w:r>
        <w:rPr>
          <w:sz w:val="21"/>
        </w:rPr>
        <w:t>introductions</w:t>
      </w:r>
      <w:r>
        <w:rPr>
          <w:sz w:val="21"/>
        </w:rPr>
        <w:tab/>
      </w:r>
      <w:r>
        <w:rPr>
          <w:sz w:val="21"/>
        </w:rPr>
        <w:t>1</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Basic</w:t>
      </w:r>
      <w:r>
        <w:rPr>
          <w:spacing w:val="2"/>
          <w:sz w:val="21"/>
        </w:rPr>
        <w:t xml:space="preserve"> </w:t>
      </w:r>
      <w:r>
        <w:rPr>
          <w:sz w:val="21"/>
        </w:rPr>
        <w:t>usages</w:t>
      </w:r>
      <w:r>
        <w:rPr>
          <w:sz w:val="21"/>
        </w:rPr>
        <w:tab/>
      </w:r>
      <w:r>
        <w:rPr>
          <w:sz w:val="21"/>
        </w:rPr>
        <w:t>2</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Electrical</w:t>
      </w:r>
      <w:r>
        <w:rPr>
          <w:spacing w:val="-1"/>
          <w:sz w:val="21"/>
        </w:rPr>
        <w:t xml:space="preserve"> </w:t>
      </w:r>
      <w:r>
        <w:rPr>
          <w:sz w:val="21"/>
        </w:rPr>
        <w:t>parameters</w:t>
      </w:r>
      <w:r>
        <w:rPr>
          <w:sz w:val="21"/>
        </w:rPr>
        <w:tab/>
      </w:r>
      <w:r>
        <w:rPr>
          <w:sz w:val="21"/>
        </w:rPr>
        <w:t>3</w:t>
      </w:r>
    </w:p>
    <w:p>
      <w:pPr>
        <w:pStyle w:val="8"/>
        <w:numPr>
          <w:ilvl w:val="1"/>
          <w:numId w:val="1"/>
        </w:numPr>
        <w:tabs>
          <w:tab w:val="left" w:pos="1006"/>
          <w:tab w:val="right" w:leader="dot" w:pos="11797"/>
        </w:tabs>
        <w:spacing w:before="55" w:after="0" w:line="240" w:lineRule="auto"/>
        <w:ind w:left="1005" w:right="0" w:hanging="265"/>
        <w:jc w:val="left"/>
        <w:rPr>
          <w:sz w:val="21"/>
        </w:rPr>
      </w:pPr>
      <w:r>
        <w:rPr>
          <w:sz w:val="21"/>
        </w:rPr>
        <w:t>Series</w:t>
      </w:r>
      <w:r>
        <w:rPr>
          <w:spacing w:val="-1"/>
          <w:sz w:val="21"/>
        </w:rPr>
        <w:t xml:space="preserve"> </w:t>
      </w:r>
      <w:r>
        <w:rPr>
          <w:sz w:val="21"/>
        </w:rPr>
        <w:t>Products</w:t>
      </w:r>
      <w:r>
        <w:rPr>
          <w:sz w:val="21"/>
        </w:rPr>
        <w:tab/>
      </w:r>
      <w:r>
        <w:rPr>
          <w:sz w:val="21"/>
        </w:rPr>
        <w:t>4</w:t>
      </w:r>
    </w:p>
    <w:p>
      <w:pPr>
        <w:pStyle w:val="8"/>
        <w:numPr>
          <w:ilvl w:val="0"/>
          <w:numId w:val="1"/>
        </w:numPr>
        <w:tabs>
          <w:tab w:val="left" w:pos="636"/>
          <w:tab w:val="left" w:pos="637"/>
          <w:tab w:val="right" w:leader="dot" w:pos="11797"/>
        </w:tabs>
        <w:spacing w:before="56" w:after="0" w:line="240" w:lineRule="auto"/>
        <w:ind w:left="636" w:right="0" w:hanging="316"/>
        <w:jc w:val="left"/>
        <w:rPr>
          <w:sz w:val="21"/>
        </w:rPr>
      </w:pPr>
      <w:r>
        <w:rPr>
          <w:sz w:val="21"/>
        </w:rPr>
        <w:t>Module</w:t>
      </w:r>
      <w:r>
        <w:rPr>
          <w:spacing w:val="1"/>
          <w:sz w:val="21"/>
        </w:rPr>
        <w:t xml:space="preserve"> </w:t>
      </w:r>
      <w:r>
        <w:rPr>
          <w:sz w:val="21"/>
        </w:rPr>
        <w:t>functions</w:t>
      </w:r>
      <w:r>
        <w:rPr>
          <w:sz w:val="21"/>
        </w:rPr>
        <w:tab/>
      </w:r>
      <w:r>
        <w:rPr>
          <w:sz w:val="21"/>
        </w:rPr>
        <w:t>5</w:t>
      </w:r>
    </w:p>
    <w:p>
      <w:pPr>
        <w:pStyle w:val="8"/>
        <w:numPr>
          <w:ilvl w:val="1"/>
          <w:numId w:val="1"/>
        </w:numPr>
        <w:tabs>
          <w:tab w:val="left" w:pos="1006"/>
          <w:tab w:val="right" w:leader="dot" w:pos="11797"/>
        </w:tabs>
        <w:spacing w:before="56" w:after="0" w:line="240" w:lineRule="auto"/>
        <w:ind w:left="1005" w:right="0" w:hanging="265"/>
        <w:jc w:val="left"/>
        <w:rPr>
          <w:sz w:val="21"/>
        </w:rPr>
      </w:pPr>
      <w:r>
        <w:rPr>
          <w:sz w:val="21"/>
        </w:rPr>
        <w:t>Pin definition</w:t>
      </w:r>
      <w:r>
        <w:rPr>
          <w:sz w:val="21"/>
        </w:rPr>
        <w:tab/>
      </w:r>
      <w:r>
        <w:rPr>
          <w:sz w:val="21"/>
        </w:rPr>
        <w:t>5</w:t>
      </w:r>
    </w:p>
    <w:p>
      <w:pPr>
        <w:pStyle w:val="8"/>
        <w:numPr>
          <w:ilvl w:val="1"/>
          <w:numId w:val="1"/>
        </w:numPr>
        <w:tabs>
          <w:tab w:val="left" w:pos="1006"/>
          <w:tab w:val="right" w:leader="dot" w:pos="11797"/>
        </w:tabs>
        <w:spacing w:before="55" w:after="0" w:line="240" w:lineRule="auto"/>
        <w:ind w:left="1005" w:right="0" w:hanging="265"/>
        <w:jc w:val="left"/>
        <w:rPr>
          <w:sz w:val="21"/>
        </w:rPr>
      </w:pPr>
      <w:r>
        <w:rPr>
          <w:sz w:val="21"/>
        </w:rPr>
        <w:t>Module and</w:t>
      </w:r>
      <w:r>
        <w:rPr>
          <w:spacing w:val="-1"/>
          <w:sz w:val="21"/>
        </w:rPr>
        <w:t xml:space="preserve"> </w:t>
      </w:r>
      <w:r>
        <w:rPr>
          <w:sz w:val="21"/>
        </w:rPr>
        <w:t>MCU</w:t>
      </w:r>
      <w:r>
        <w:rPr>
          <w:spacing w:val="3"/>
          <w:sz w:val="21"/>
        </w:rPr>
        <w:t xml:space="preserve"> </w:t>
      </w:r>
      <w:r>
        <w:rPr>
          <w:sz w:val="21"/>
        </w:rPr>
        <w:t>connection</w:t>
      </w:r>
      <w:r>
        <w:rPr>
          <w:sz w:val="21"/>
        </w:rPr>
        <w:tab/>
      </w:r>
      <w:r>
        <w:rPr>
          <w:sz w:val="21"/>
        </w:rPr>
        <w:t>6</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Module and</w:t>
      </w:r>
      <w:r>
        <w:rPr>
          <w:spacing w:val="1"/>
          <w:sz w:val="21"/>
        </w:rPr>
        <w:t xml:space="preserve"> </w:t>
      </w:r>
      <w:r>
        <w:rPr>
          <w:sz w:val="21"/>
        </w:rPr>
        <w:t>PC</w:t>
      </w:r>
      <w:r>
        <w:rPr>
          <w:spacing w:val="1"/>
          <w:sz w:val="21"/>
        </w:rPr>
        <w:t xml:space="preserve"> </w:t>
      </w:r>
      <w:r>
        <w:rPr>
          <w:sz w:val="21"/>
        </w:rPr>
        <w:t>connection</w:t>
      </w:r>
      <w:r>
        <w:rPr>
          <w:sz w:val="21"/>
        </w:rPr>
        <w:tab/>
      </w:r>
      <w:r>
        <w:rPr>
          <w:sz w:val="21"/>
        </w:rPr>
        <w:t>6</w:t>
      </w:r>
    </w:p>
    <w:p>
      <w:pPr>
        <w:pStyle w:val="8"/>
        <w:numPr>
          <w:ilvl w:val="0"/>
          <w:numId w:val="1"/>
        </w:numPr>
        <w:tabs>
          <w:tab w:val="left" w:pos="636"/>
          <w:tab w:val="left" w:pos="637"/>
          <w:tab w:val="right" w:leader="dot" w:pos="11797"/>
        </w:tabs>
        <w:spacing w:before="56" w:after="0" w:line="240" w:lineRule="auto"/>
        <w:ind w:left="636" w:right="0" w:hanging="316"/>
        <w:jc w:val="left"/>
        <w:rPr>
          <w:sz w:val="21"/>
        </w:rPr>
      </w:pPr>
      <w:r>
        <w:rPr>
          <w:sz w:val="21"/>
        </w:rPr>
        <w:t>Command format</w:t>
      </w:r>
      <w:r>
        <w:rPr>
          <w:sz w:val="21"/>
        </w:rPr>
        <w:tab/>
      </w:r>
      <w:r>
        <w:rPr>
          <w:sz w:val="21"/>
        </w:rPr>
        <w:t>8</w:t>
      </w:r>
    </w:p>
    <w:p>
      <w:pPr>
        <w:pStyle w:val="8"/>
        <w:numPr>
          <w:ilvl w:val="1"/>
          <w:numId w:val="1"/>
        </w:numPr>
        <w:tabs>
          <w:tab w:val="left" w:pos="1052"/>
          <w:tab w:val="right" w:leader="dot" w:pos="11797"/>
        </w:tabs>
        <w:spacing w:before="55" w:after="0" w:line="240" w:lineRule="auto"/>
        <w:ind w:left="1052" w:right="0" w:hanging="312"/>
        <w:jc w:val="left"/>
        <w:rPr>
          <w:sz w:val="21"/>
        </w:rPr>
      </w:pPr>
      <w:r>
        <w:rPr>
          <w:sz w:val="21"/>
        </w:rPr>
        <w:t>Parameters</w:t>
      </w:r>
      <w:r>
        <w:rPr>
          <w:spacing w:val="-1"/>
          <w:sz w:val="21"/>
        </w:rPr>
        <w:t xml:space="preserve"> </w:t>
      </w:r>
      <w:r>
        <w:rPr>
          <w:sz w:val="21"/>
        </w:rPr>
        <w:t>set instructions</w:t>
      </w:r>
      <w:r>
        <w:rPr>
          <w:sz w:val="21"/>
        </w:rPr>
        <w:tab/>
      </w:r>
      <w:r>
        <w:rPr>
          <w:sz w:val="21"/>
        </w:rPr>
        <w:t>8</w:t>
      </w:r>
    </w:p>
    <w:p>
      <w:pPr>
        <w:pStyle w:val="8"/>
        <w:numPr>
          <w:ilvl w:val="1"/>
          <w:numId w:val="1"/>
        </w:numPr>
        <w:tabs>
          <w:tab w:val="left" w:pos="1006"/>
          <w:tab w:val="right" w:leader="dot" w:pos="11797"/>
        </w:tabs>
        <w:spacing w:before="56" w:after="0" w:line="240" w:lineRule="auto"/>
        <w:ind w:left="1005" w:right="0" w:hanging="265"/>
        <w:jc w:val="left"/>
        <w:rPr>
          <w:sz w:val="21"/>
        </w:rPr>
      </w:pPr>
      <w:r>
        <w:rPr>
          <w:sz w:val="21"/>
        </w:rPr>
        <w:t>Module</w:t>
      </w:r>
      <w:r>
        <w:rPr>
          <w:spacing w:val="1"/>
          <w:sz w:val="21"/>
        </w:rPr>
        <w:t xml:space="preserve"> </w:t>
      </w:r>
      <w:r>
        <w:rPr>
          <w:sz w:val="21"/>
        </w:rPr>
        <w:t>default</w:t>
      </w:r>
      <w:r>
        <w:rPr>
          <w:spacing w:val="-3"/>
          <w:sz w:val="21"/>
        </w:rPr>
        <w:t xml:space="preserve"> </w:t>
      </w:r>
      <w:r>
        <w:rPr>
          <w:sz w:val="21"/>
        </w:rPr>
        <w:t>set</w:t>
      </w:r>
      <w:r>
        <w:rPr>
          <w:sz w:val="21"/>
        </w:rPr>
        <w:tab/>
      </w:r>
      <w:r>
        <w:rPr>
          <w:sz w:val="21"/>
        </w:rPr>
        <w:t>11</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Working</w:t>
      </w:r>
      <w:r>
        <w:rPr>
          <w:spacing w:val="-1"/>
          <w:sz w:val="21"/>
        </w:rPr>
        <w:t xml:space="preserve"> </w:t>
      </w:r>
      <w:r>
        <w:rPr>
          <w:sz w:val="21"/>
        </w:rPr>
        <w:t>parameters</w:t>
      </w:r>
      <w:r>
        <w:rPr>
          <w:spacing w:val="-2"/>
          <w:sz w:val="21"/>
        </w:rPr>
        <w:t xml:space="preserve"> </w:t>
      </w:r>
      <w:r>
        <w:rPr>
          <w:sz w:val="21"/>
        </w:rPr>
        <w:t>read</w:t>
      </w:r>
      <w:r>
        <w:rPr>
          <w:sz w:val="21"/>
        </w:rPr>
        <w:tab/>
      </w:r>
      <w:r>
        <w:rPr>
          <w:sz w:val="21"/>
        </w:rPr>
        <w:t>11</w:t>
      </w:r>
    </w:p>
    <w:p>
      <w:pPr>
        <w:pStyle w:val="8"/>
        <w:numPr>
          <w:ilvl w:val="1"/>
          <w:numId w:val="1"/>
        </w:numPr>
        <w:tabs>
          <w:tab w:val="left" w:pos="1052"/>
          <w:tab w:val="right" w:leader="dot" w:pos="11797"/>
        </w:tabs>
        <w:spacing w:before="55" w:after="0" w:line="240" w:lineRule="auto"/>
        <w:ind w:left="1052" w:right="0" w:hanging="312"/>
        <w:jc w:val="left"/>
        <w:rPr>
          <w:sz w:val="21"/>
        </w:rPr>
      </w:pPr>
      <w:r>
        <w:rPr>
          <w:spacing w:val="-3"/>
          <w:sz w:val="21"/>
        </w:rPr>
        <w:t>Version</w:t>
      </w:r>
      <w:r>
        <w:rPr>
          <w:spacing w:val="2"/>
          <w:sz w:val="21"/>
        </w:rPr>
        <w:t xml:space="preserve"> </w:t>
      </w:r>
      <w:r>
        <w:rPr>
          <w:sz w:val="21"/>
        </w:rPr>
        <w:t>number</w:t>
      </w:r>
      <w:r>
        <w:rPr>
          <w:spacing w:val="-1"/>
          <w:sz w:val="21"/>
        </w:rPr>
        <w:t xml:space="preserve"> </w:t>
      </w:r>
      <w:r>
        <w:rPr>
          <w:sz w:val="21"/>
        </w:rPr>
        <w:t>read</w:t>
      </w:r>
      <w:r>
        <w:rPr>
          <w:sz w:val="21"/>
        </w:rPr>
        <w:tab/>
      </w:r>
      <w:r>
        <w:rPr>
          <w:sz w:val="21"/>
        </w:rPr>
        <w:t>11</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Reset</w:t>
      </w:r>
      <w:r>
        <w:rPr>
          <w:spacing w:val="1"/>
          <w:sz w:val="21"/>
        </w:rPr>
        <w:t xml:space="preserve"> </w:t>
      </w:r>
      <w:r>
        <w:rPr>
          <w:sz w:val="21"/>
        </w:rPr>
        <w:t>command</w:t>
      </w:r>
      <w:r>
        <w:rPr>
          <w:sz w:val="21"/>
        </w:rPr>
        <w:tab/>
      </w:r>
      <w:r>
        <w:rPr>
          <w:sz w:val="21"/>
        </w:rPr>
        <w:t>11</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Voltage</w:t>
      </w:r>
      <w:r>
        <w:rPr>
          <w:spacing w:val="1"/>
          <w:sz w:val="21"/>
        </w:rPr>
        <w:t xml:space="preserve"> </w:t>
      </w:r>
      <w:r>
        <w:rPr>
          <w:sz w:val="21"/>
        </w:rPr>
        <w:t>read</w:t>
      </w:r>
      <w:r>
        <w:rPr>
          <w:spacing w:val="-2"/>
          <w:sz w:val="21"/>
        </w:rPr>
        <w:t xml:space="preserve"> </w:t>
      </w:r>
      <w:r>
        <w:rPr>
          <w:sz w:val="21"/>
        </w:rPr>
        <w:t>command</w:t>
      </w:r>
      <w:r>
        <w:rPr>
          <w:sz w:val="21"/>
        </w:rPr>
        <w:tab/>
      </w:r>
      <w:r>
        <w:rPr>
          <w:sz w:val="21"/>
        </w:rPr>
        <w:t>11</w:t>
      </w:r>
    </w:p>
    <w:p>
      <w:pPr>
        <w:pStyle w:val="8"/>
        <w:numPr>
          <w:ilvl w:val="0"/>
          <w:numId w:val="1"/>
        </w:numPr>
        <w:tabs>
          <w:tab w:val="left" w:pos="636"/>
          <w:tab w:val="left" w:pos="637"/>
          <w:tab w:val="right" w:leader="dot" w:pos="11797"/>
        </w:tabs>
        <w:spacing w:before="55" w:after="0" w:line="240" w:lineRule="auto"/>
        <w:ind w:left="636" w:right="0" w:hanging="316"/>
        <w:jc w:val="left"/>
        <w:rPr>
          <w:sz w:val="21"/>
        </w:rPr>
      </w:pPr>
      <w:r>
        <w:rPr>
          <w:sz w:val="21"/>
        </w:rPr>
        <w:t>Working</w:t>
      </w:r>
      <w:r>
        <w:rPr>
          <w:spacing w:val="-1"/>
          <w:sz w:val="21"/>
        </w:rPr>
        <w:t xml:space="preserve"> </w:t>
      </w:r>
      <w:r>
        <w:rPr>
          <w:sz w:val="21"/>
        </w:rPr>
        <w:t>modes</w:t>
      </w:r>
      <w:r>
        <w:rPr>
          <w:sz w:val="21"/>
        </w:rPr>
        <w:tab/>
      </w:r>
      <w:r>
        <w:rPr>
          <w:sz w:val="21"/>
        </w:rPr>
        <w:t>12</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Modes</w:t>
      </w:r>
      <w:r>
        <w:rPr>
          <w:spacing w:val="1"/>
          <w:sz w:val="21"/>
        </w:rPr>
        <w:t xml:space="preserve"> </w:t>
      </w:r>
      <w:r>
        <w:rPr>
          <w:sz w:val="21"/>
        </w:rPr>
        <w:t>switch</w:t>
      </w:r>
      <w:r>
        <w:rPr>
          <w:sz w:val="21"/>
        </w:rPr>
        <w:tab/>
      </w:r>
      <w:r>
        <w:rPr>
          <w:sz w:val="21"/>
        </w:rPr>
        <w:t>12</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General mode</w:t>
      </w:r>
      <w:r>
        <w:rPr>
          <w:spacing w:val="1"/>
          <w:sz w:val="21"/>
        </w:rPr>
        <w:t xml:space="preserve"> </w:t>
      </w:r>
      <w:r>
        <w:rPr>
          <w:sz w:val="21"/>
        </w:rPr>
        <w:t>(mode</w:t>
      </w:r>
      <w:r>
        <w:rPr>
          <w:spacing w:val="-1"/>
          <w:sz w:val="21"/>
        </w:rPr>
        <w:t xml:space="preserve"> </w:t>
      </w:r>
      <w:r>
        <w:rPr>
          <w:sz w:val="21"/>
        </w:rPr>
        <w:t>0)</w:t>
      </w:r>
      <w:r>
        <w:rPr>
          <w:sz w:val="21"/>
        </w:rPr>
        <w:tab/>
      </w:r>
      <w:r>
        <w:rPr>
          <w:sz w:val="21"/>
        </w:rPr>
        <w:t>13</w:t>
      </w:r>
    </w:p>
    <w:p>
      <w:pPr>
        <w:pStyle w:val="8"/>
        <w:numPr>
          <w:ilvl w:val="1"/>
          <w:numId w:val="1"/>
        </w:numPr>
        <w:tabs>
          <w:tab w:val="left" w:pos="1052"/>
          <w:tab w:val="right" w:leader="dot" w:pos="11797"/>
        </w:tabs>
        <w:spacing w:before="55" w:after="0" w:line="240" w:lineRule="auto"/>
        <w:ind w:left="1052" w:right="0" w:hanging="312"/>
        <w:jc w:val="left"/>
        <w:rPr>
          <w:sz w:val="21"/>
        </w:rPr>
      </w:pPr>
      <w:r>
        <w:rPr>
          <w:sz w:val="21"/>
        </w:rPr>
        <w:t>Wake-up mode</w:t>
      </w:r>
      <w:r>
        <w:rPr>
          <w:spacing w:val="-1"/>
          <w:sz w:val="21"/>
        </w:rPr>
        <w:t xml:space="preserve"> </w:t>
      </w:r>
      <w:r>
        <w:rPr>
          <w:sz w:val="21"/>
        </w:rPr>
        <w:t>(mode</w:t>
      </w:r>
      <w:r>
        <w:rPr>
          <w:spacing w:val="2"/>
          <w:sz w:val="21"/>
        </w:rPr>
        <w:t xml:space="preserve"> </w:t>
      </w:r>
      <w:r>
        <w:rPr>
          <w:sz w:val="21"/>
        </w:rPr>
        <w:t>1)</w:t>
      </w:r>
      <w:r>
        <w:rPr>
          <w:sz w:val="21"/>
        </w:rPr>
        <w:tab/>
      </w:r>
      <w:r>
        <w:rPr>
          <w:sz w:val="21"/>
        </w:rPr>
        <w:t>13</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Power saving mode (mode</w:t>
      </w:r>
      <w:r>
        <w:rPr>
          <w:spacing w:val="2"/>
          <w:sz w:val="21"/>
        </w:rPr>
        <w:t xml:space="preserve"> </w:t>
      </w:r>
      <w:r>
        <w:rPr>
          <w:sz w:val="21"/>
        </w:rPr>
        <w:t>2)</w:t>
      </w:r>
      <w:r>
        <w:rPr>
          <w:sz w:val="21"/>
        </w:rPr>
        <w:tab/>
      </w:r>
      <w:r>
        <w:rPr>
          <w:sz w:val="21"/>
        </w:rPr>
        <w:t>14</w:t>
      </w:r>
    </w:p>
    <w:p>
      <w:pPr>
        <w:pStyle w:val="8"/>
        <w:numPr>
          <w:ilvl w:val="1"/>
          <w:numId w:val="1"/>
        </w:numPr>
        <w:tabs>
          <w:tab w:val="left" w:pos="1052"/>
          <w:tab w:val="right" w:leader="dot" w:pos="11797"/>
        </w:tabs>
        <w:spacing w:before="56" w:after="0" w:line="240" w:lineRule="auto"/>
        <w:ind w:left="1052" w:right="0" w:hanging="312"/>
        <w:jc w:val="left"/>
        <w:rPr>
          <w:sz w:val="21"/>
        </w:rPr>
      </w:pPr>
      <w:r>
        <w:rPr>
          <w:sz w:val="21"/>
        </w:rPr>
        <w:t>Sleep mode</w:t>
      </w:r>
      <w:r>
        <w:rPr>
          <w:spacing w:val="2"/>
          <w:sz w:val="21"/>
        </w:rPr>
        <w:t xml:space="preserve"> </w:t>
      </w:r>
      <w:r>
        <w:rPr>
          <w:sz w:val="21"/>
        </w:rPr>
        <w:t>(mode</w:t>
      </w:r>
      <w:r>
        <w:rPr>
          <w:spacing w:val="2"/>
          <w:sz w:val="21"/>
        </w:rPr>
        <w:t xml:space="preserve"> </w:t>
      </w:r>
      <w:r>
        <w:rPr>
          <w:sz w:val="21"/>
        </w:rPr>
        <w:t>3)</w:t>
      </w:r>
      <w:r>
        <w:rPr>
          <w:sz w:val="21"/>
        </w:rPr>
        <w:tab/>
      </w:r>
      <w:r>
        <w:rPr>
          <w:sz w:val="21"/>
        </w:rPr>
        <w:t>14</w:t>
      </w:r>
    </w:p>
    <w:p>
      <w:pPr>
        <w:pStyle w:val="8"/>
        <w:numPr>
          <w:ilvl w:val="0"/>
          <w:numId w:val="1"/>
        </w:numPr>
        <w:tabs>
          <w:tab w:val="left" w:pos="636"/>
          <w:tab w:val="left" w:pos="637"/>
          <w:tab w:val="right" w:leader="dot" w:pos="11797"/>
        </w:tabs>
        <w:spacing w:before="55" w:after="0" w:line="240" w:lineRule="auto"/>
        <w:ind w:left="636" w:right="0" w:hanging="316"/>
        <w:jc w:val="left"/>
        <w:rPr>
          <w:sz w:val="21"/>
        </w:rPr>
      </w:pPr>
      <w:r>
        <w:rPr>
          <w:sz w:val="21"/>
        </w:rPr>
        <w:t>Fast</w:t>
      </w:r>
      <w:r>
        <w:rPr>
          <w:spacing w:val="-1"/>
          <w:sz w:val="21"/>
        </w:rPr>
        <w:t xml:space="preserve"> </w:t>
      </w:r>
      <w:r>
        <w:rPr>
          <w:sz w:val="21"/>
        </w:rPr>
        <w:t>communication</w:t>
      </w:r>
      <w:r>
        <w:rPr>
          <w:spacing w:val="1"/>
          <w:sz w:val="21"/>
        </w:rPr>
        <w:t xml:space="preserve"> </w:t>
      </w:r>
      <w:r>
        <w:rPr>
          <w:sz w:val="21"/>
        </w:rPr>
        <w:t>test</w:t>
      </w:r>
      <w:r>
        <w:rPr>
          <w:sz w:val="21"/>
        </w:rPr>
        <w:tab/>
      </w:r>
      <w:r>
        <w:rPr>
          <w:sz w:val="21"/>
        </w:rPr>
        <w:t>15</w:t>
      </w:r>
    </w:p>
    <w:p>
      <w:pPr>
        <w:pStyle w:val="8"/>
        <w:numPr>
          <w:ilvl w:val="0"/>
          <w:numId w:val="1"/>
        </w:numPr>
        <w:tabs>
          <w:tab w:val="left" w:pos="636"/>
          <w:tab w:val="left" w:pos="637"/>
          <w:tab w:val="right" w:leader="dot" w:pos="11797"/>
        </w:tabs>
        <w:spacing w:before="56" w:after="0" w:line="240" w:lineRule="auto"/>
        <w:ind w:left="636" w:right="0" w:hanging="316"/>
        <w:jc w:val="left"/>
        <w:rPr>
          <w:sz w:val="21"/>
        </w:rPr>
      </w:pPr>
      <w:r>
        <w:rPr>
          <w:sz w:val="21"/>
        </w:rPr>
        <w:t>AUX</w:t>
      </w:r>
      <w:r>
        <w:rPr>
          <w:spacing w:val="-1"/>
          <w:sz w:val="21"/>
        </w:rPr>
        <w:t xml:space="preserve"> </w:t>
      </w:r>
      <w:r>
        <w:rPr>
          <w:sz w:val="21"/>
        </w:rPr>
        <w:t>detailed</w:t>
      </w:r>
      <w:r>
        <w:rPr>
          <w:spacing w:val="1"/>
          <w:sz w:val="21"/>
        </w:rPr>
        <w:t xml:space="preserve"> </w:t>
      </w:r>
      <w:r>
        <w:rPr>
          <w:sz w:val="21"/>
        </w:rPr>
        <w:t>explanation</w:t>
      </w:r>
      <w:r>
        <w:rPr>
          <w:sz w:val="21"/>
        </w:rPr>
        <w:tab/>
      </w:r>
      <w:r>
        <w:rPr>
          <w:sz w:val="21"/>
        </w:rPr>
        <w:t>16</w:t>
      </w:r>
    </w:p>
    <w:p>
      <w:pPr>
        <w:pStyle w:val="8"/>
        <w:numPr>
          <w:ilvl w:val="0"/>
          <w:numId w:val="1"/>
        </w:numPr>
        <w:tabs>
          <w:tab w:val="left" w:pos="636"/>
          <w:tab w:val="left" w:pos="637"/>
          <w:tab w:val="right" w:leader="dot" w:pos="11797"/>
        </w:tabs>
        <w:spacing w:before="55" w:after="0" w:line="240" w:lineRule="auto"/>
        <w:ind w:left="636" w:right="0" w:hanging="316"/>
        <w:jc w:val="left"/>
        <w:rPr>
          <w:sz w:val="21"/>
        </w:rPr>
      </w:pPr>
      <w:r>
        <w:rPr>
          <w:sz w:val="21"/>
        </w:rPr>
        <w:t>About</w:t>
      </w:r>
      <w:r>
        <w:rPr>
          <w:spacing w:val="1"/>
          <w:sz w:val="21"/>
        </w:rPr>
        <w:t xml:space="preserve"> </w:t>
      </w:r>
      <w:r>
        <w:rPr>
          <w:sz w:val="21"/>
        </w:rPr>
        <w:t>us</w:t>
      </w:r>
      <w:r>
        <w:rPr>
          <w:sz w:val="21"/>
        </w:rPr>
        <w:tab/>
      </w:r>
      <w:r>
        <w:rPr>
          <w:sz w:val="21"/>
        </w:rPr>
        <w:t>18</w:t>
      </w:r>
    </w:p>
    <w:p>
      <w:pPr>
        <w:spacing w:after="0" w:line="240" w:lineRule="auto"/>
        <w:jc w:val="left"/>
        <w:rPr>
          <w:sz w:val="21"/>
        </w:rPr>
        <w:sectPr>
          <w:headerReference r:id="rId3" w:type="default"/>
          <w:footerReference r:id="rId4" w:type="default"/>
          <w:type w:val="continuous"/>
          <w:pgSz w:w="12930" w:h="18320"/>
          <w:pgMar w:top="1820" w:right="460" w:bottom="2660" w:left="400" w:header="893" w:footer="2461" w:gutter="0"/>
        </w:sectPr>
      </w:pPr>
    </w:p>
    <w:p>
      <w:pPr>
        <w:pStyle w:val="4"/>
        <w:rPr>
          <w:sz w:val="20"/>
        </w:rPr>
      </w:pPr>
    </w:p>
    <w:p>
      <w:pPr>
        <w:pStyle w:val="4"/>
        <w:rPr>
          <w:sz w:val="20"/>
        </w:rPr>
      </w:pPr>
    </w:p>
    <w:p>
      <w:pPr>
        <w:pStyle w:val="4"/>
        <w:rPr>
          <w:sz w:val="20"/>
        </w:rPr>
      </w:pPr>
    </w:p>
    <w:p>
      <w:pPr>
        <w:pStyle w:val="4"/>
        <w:spacing w:before="9"/>
        <w:rPr>
          <w:sz w:val="10"/>
        </w:rPr>
      </w:pPr>
    </w:p>
    <w:p>
      <w:pPr>
        <w:pStyle w:val="4"/>
        <w:ind w:left="240"/>
        <w:rPr>
          <w:sz w:val="20"/>
        </w:rPr>
      </w:pPr>
      <w:r>
        <w:rPr>
          <w:sz w:val="20"/>
        </w:rPr>
        <w:pict>
          <v:shape id="_x0000_s1027" o:spid="_x0000_s1027" o:spt="202" type="#_x0000_t202" style="height:45.85pt;width:573pt;" fillcolor="#5B9BD4" filled="t" stroked="f" coordsize="21600,21600">
            <v:path/>
            <v:fill on="t" focussize="0,0"/>
            <v:stroke on="f" joinstyle="miter"/>
            <v:imagedata o:title=""/>
            <o:lock v:ext="edit"/>
            <v:textbox inset="0mm,0mm,0mm,0mm">
              <w:txbxContent>
                <w:p>
                  <w:pPr>
                    <w:tabs>
                      <w:tab w:val="left" w:pos="580"/>
                      <w:tab w:val="left" w:pos="9151"/>
                    </w:tabs>
                    <w:spacing w:before="335"/>
                    <w:ind w:left="79" w:right="0" w:firstLine="0"/>
                    <w:jc w:val="left"/>
                    <w:rPr>
                      <w:sz w:val="36"/>
                    </w:rPr>
                  </w:pPr>
                  <w:bookmarkStart w:id="43" w:name="1  Module introductions                 "/>
                  <w:bookmarkEnd w:id="43"/>
                  <w:r>
                    <w:rPr>
                      <w:color w:val="EBEBEB"/>
                      <w:sz w:val="36"/>
                    </w:rPr>
                    <w:t>1</w:t>
                  </w:r>
                  <w:r>
                    <w:rPr>
                      <w:color w:val="EBEBEB"/>
                      <w:sz w:val="36"/>
                    </w:rPr>
                    <w:tab/>
                  </w:r>
                  <w:r>
                    <w:rPr>
                      <w:color w:val="EBEBEB"/>
                      <w:sz w:val="36"/>
                    </w:rPr>
                    <w:t>Module</w:t>
                  </w:r>
                  <w:r>
                    <w:rPr>
                      <w:color w:val="EBEBEB"/>
                      <w:spacing w:val="-5"/>
                      <w:sz w:val="36"/>
                    </w:rPr>
                    <w:t xml:space="preserve"> </w:t>
                  </w:r>
                  <w:r>
                    <w:rPr>
                      <w:color w:val="EBEBEB"/>
                      <w:sz w:val="36"/>
                    </w:rPr>
                    <w:t>introductions</w:t>
                  </w:r>
                  <w:r>
                    <w:rPr>
                      <w:color w:val="EBEBEB"/>
                      <w:sz w:val="36"/>
                    </w:rPr>
                    <w:tab/>
                  </w:r>
                  <w:r>
                    <w:rPr>
                      <w:color w:val="EBEBEB"/>
                      <w:sz w:val="36"/>
                    </w:rPr>
                    <w:t>AS32-TTL-100</w:t>
                  </w:r>
                </w:p>
              </w:txbxContent>
            </v:textbox>
            <w10:wrap type="none"/>
            <w10:anchorlock/>
          </v:shape>
        </w:pict>
      </w:r>
    </w:p>
    <w:p>
      <w:pPr>
        <w:pStyle w:val="4"/>
        <w:spacing w:before="5"/>
        <w:rPr>
          <w:sz w:val="22"/>
        </w:rPr>
      </w:pPr>
      <w:r>
        <w:pict>
          <v:group id="_x0000_s1028" o:spid="_x0000_s1028" o:spt="203" style="position:absolute;left:0pt;margin-left:29.85pt;margin-top:15.6pt;height:30.6pt;width:575.05pt;mso-position-horizontal-relative:page;mso-wrap-distance-bottom:0pt;mso-wrap-distance-top:0pt;z-index:-1024;mso-width-relative:page;mso-height-relative:page;" coordorigin="598,313" coordsize="11501,612">
            <o:lock v:ext="edit"/>
            <v:shape id="_x0000_s1029" o:spid="_x0000_s1029" o:spt="75" type="#_x0000_t75" style="position:absolute;left:597;top:312;height:612;width:11501;" filled="f" stroked="f" coordsize="21600,21600">
              <v:path/>
              <v:fill on="f" focussize="0,0"/>
              <v:stroke on="f"/>
              <v:imagedata r:id="rId11" o:title=""/>
              <o:lock v:ext="edit" aspectratio="t"/>
            </v:shape>
            <v:shape id="_x0000_s1030" o:spid="_x0000_s1030" o:spt="202" type="#_x0000_t202" style="position:absolute;left:597;top:312;height:612;width:11501;" filled="f" stroked="f" coordsize="21600,21600">
              <v:path/>
              <v:fill on="f" focussize="0,0"/>
              <v:stroke on="f" joinstyle="miter"/>
              <v:imagedata o:title=""/>
              <o:lock v:ext="edit"/>
              <v:textbox inset="0mm,0mm,0mm,0mm">
                <w:txbxContent>
                  <w:p>
                    <w:pPr>
                      <w:spacing w:before="147"/>
                      <w:ind w:left="122" w:right="0" w:firstLine="0"/>
                      <w:jc w:val="left"/>
                      <w:rPr>
                        <w:b/>
                        <w:sz w:val="28"/>
                      </w:rPr>
                    </w:pPr>
                    <w:bookmarkStart w:id="44" w:name="1.1 Features introductions  "/>
                    <w:bookmarkEnd w:id="44"/>
                    <w:r>
                      <w:rPr>
                        <w:b/>
                        <w:color w:val="EBEBEB"/>
                        <w:sz w:val="28"/>
                      </w:rPr>
                      <w:t>1.1 Features introductions</w:t>
                    </w:r>
                  </w:p>
                </w:txbxContent>
              </v:textbox>
            </v:shape>
            <w10:wrap type="topAndBottom"/>
          </v:group>
        </w:pict>
      </w:r>
    </w:p>
    <w:p>
      <w:pPr>
        <w:pStyle w:val="4"/>
        <w:rPr>
          <w:sz w:val="20"/>
        </w:rPr>
      </w:pPr>
    </w:p>
    <w:p>
      <w:pPr>
        <w:pStyle w:val="4"/>
        <w:rPr>
          <w:sz w:val="20"/>
        </w:rPr>
      </w:pPr>
    </w:p>
    <w:p>
      <w:pPr>
        <w:pStyle w:val="4"/>
        <w:rPr>
          <w:sz w:val="20"/>
        </w:rPr>
      </w:pPr>
    </w:p>
    <w:p>
      <w:pPr>
        <w:pStyle w:val="4"/>
        <w:spacing w:before="167" w:line="292" w:lineRule="auto"/>
        <w:ind w:left="320" w:right="3439"/>
      </w:pPr>
      <w:r>
        <w:drawing>
          <wp:anchor distT="0" distB="0" distL="0" distR="0" simplePos="0" relativeHeight="268386304" behindDoc="1" locked="0" layoutInCell="1" allowOverlap="1">
            <wp:simplePos x="0" y="0"/>
            <wp:positionH relativeFrom="page">
              <wp:posOffset>699135</wp:posOffset>
            </wp:positionH>
            <wp:positionV relativeFrom="paragraph">
              <wp:posOffset>-1256030</wp:posOffset>
            </wp:positionV>
            <wp:extent cx="6774180" cy="668718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AS32-TTL-100 is a 100mW, industrial-grade wireless data transmission module with high stability. The module uses SX1278 main chip, LORA spread spectrum transmission, TTL level output, compatible with 3.3V and 5V IO port voltage. And the module on the basis of the old version</w:t>
      </w:r>
    </w:p>
    <w:p>
      <w:pPr>
        <w:pStyle w:val="4"/>
        <w:spacing w:line="292" w:lineRule="auto"/>
        <w:ind w:left="320" w:right="3559"/>
      </w:pPr>
      <w:r>
        <w:drawing>
          <wp:anchor distT="0" distB="0" distL="0" distR="0" simplePos="0" relativeHeight="268386304" behindDoc="1" locked="0" layoutInCell="1" allowOverlap="1">
            <wp:simplePos x="0" y="0"/>
            <wp:positionH relativeFrom="page">
              <wp:posOffset>5839460</wp:posOffset>
            </wp:positionH>
            <wp:positionV relativeFrom="paragraph">
              <wp:posOffset>93980</wp:posOffset>
            </wp:positionV>
            <wp:extent cx="1961515" cy="137922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2" cstate="print"/>
                    <a:stretch>
                      <a:fillRect/>
                    </a:stretch>
                  </pic:blipFill>
                  <pic:spPr>
                    <a:xfrm>
                      <a:off x="0" y="0"/>
                      <a:ext cx="1961388" cy="1379219"/>
                    </a:xfrm>
                    <a:prstGeom prst="rect">
                      <a:avLst/>
                    </a:prstGeom>
                  </pic:spPr>
                </pic:pic>
              </a:graphicData>
            </a:graphic>
          </wp:anchor>
        </w:drawing>
      </w:r>
      <w:r>
        <w:t>has been upgraded as following: the use of efficient loop interleaving error correction coding algorithm, the coding efficiency, error correction capability. In the case of sudden interference, it can actively correct the disturbed data packets. The maximum continuous error correction 64bit greatly improves the module's anti-jamming and transmission distance, and in the absence of error correction algorithm, this error packet can only be discarded; The LORA spread spectrum gives the module greater communication distance.</w:t>
      </w:r>
    </w:p>
    <w:p>
      <w:pPr>
        <w:pStyle w:val="4"/>
        <w:rPr>
          <w:sz w:val="25"/>
        </w:rPr>
      </w:pPr>
    </w:p>
    <w:p>
      <w:pPr>
        <w:pStyle w:val="4"/>
        <w:spacing w:line="292" w:lineRule="auto"/>
        <w:ind w:left="320" w:right="2833"/>
      </w:pPr>
      <w:r>
        <w:t>The module has four operating modes that can be switched freely at run time. In power saving mode, the current consumption is only a few dozen uA, ideal for ultra low power applications.</w:t>
      </w:r>
    </w:p>
    <w:p>
      <w:pPr>
        <w:pStyle w:val="4"/>
        <w:spacing w:before="6"/>
        <w:rPr>
          <w:sz w:val="25"/>
        </w:rPr>
      </w:pPr>
    </w:p>
    <w:p>
      <w:pPr>
        <w:pStyle w:val="4"/>
        <w:spacing w:line="292" w:lineRule="auto"/>
        <w:ind w:left="320" w:right="243"/>
      </w:pPr>
      <w:r>
        <w:rPr>
          <w:spacing w:val="-3"/>
        </w:rPr>
        <w:t xml:space="preserve">AS32’s </w:t>
      </w:r>
      <w:r>
        <w:t xml:space="preserve">operating frequency is 410MHz ~ 441MHz, a total of 32 information channels, each channel’s interval is 1M. The serial port baud </w:t>
      </w:r>
      <w:r>
        <w:rPr>
          <w:spacing w:val="-3"/>
        </w:rPr>
        <w:t xml:space="preserve">rate </w:t>
      </w:r>
      <w:r>
        <w:t xml:space="preserve">,transceiving frequency, transmitting </w:t>
      </w:r>
      <w:r>
        <w:rPr>
          <w:spacing w:val="-3"/>
        </w:rPr>
        <w:t xml:space="preserve">power, </w:t>
      </w:r>
      <w:r>
        <w:t>RF rate and other parameters can be modified on</w:t>
      </w:r>
      <w:r>
        <w:rPr>
          <w:spacing w:val="-21"/>
        </w:rPr>
        <w:t xml:space="preserve"> </w:t>
      </w:r>
      <w:r>
        <w:t>Online.</w:t>
      </w:r>
    </w:p>
    <w:p>
      <w:pPr>
        <w:pStyle w:val="4"/>
        <w:rPr>
          <w:sz w:val="20"/>
        </w:rPr>
      </w:pPr>
    </w:p>
    <w:p>
      <w:pPr>
        <w:pStyle w:val="4"/>
        <w:spacing w:before="3"/>
        <w:rPr>
          <w:sz w:val="24"/>
        </w:rPr>
      </w:pPr>
    </w:p>
    <w:p>
      <w:pPr>
        <w:pStyle w:val="4"/>
        <w:tabs>
          <w:tab w:val="left" w:pos="6161"/>
        </w:tabs>
        <w:ind w:left="286"/>
        <w:rPr>
          <w:rFonts w:hint="eastAsia" w:ascii="MS PGothic" w:eastAsia="MS PGothic"/>
          <w:b/>
          <w:sz w:val="16"/>
        </w:rPr>
      </w:pPr>
      <w:r>
        <w:t>Features of</w:t>
      </w:r>
      <w:r>
        <w:rPr>
          <w:spacing w:val="-8"/>
        </w:rPr>
        <w:t xml:space="preserve"> </w:t>
      </w:r>
      <w:r>
        <w:t>the</w:t>
      </w:r>
      <w:r>
        <w:rPr>
          <w:spacing w:val="-5"/>
        </w:rPr>
        <w:t xml:space="preserve"> </w:t>
      </w:r>
      <w:r>
        <w:t>products</w:t>
      </w:r>
      <w:r>
        <w:rPr>
          <w:rFonts w:hint="eastAsia" w:ascii="宋体" w:eastAsia="宋体"/>
        </w:rPr>
        <w:t>：</w:t>
      </w:r>
      <w:r>
        <w:rPr>
          <w:rFonts w:hint="eastAsia" w:ascii="宋体" w:eastAsia="宋体"/>
        </w:rPr>
        <w:tab/>
      </w:r>
      <w:r>
        <w:t>Typical</w:t>
      </w:r>
      <w:r>
        <w:rPr>
          <w:spacing w:val="-2"/>
        </w:rPr>
        <w:t xml:space="preserve"> </w:t>
      </w:r>
      <w:r>
        <w:t>application</w:t>
      </w:r>
      <w:r>
        <w:rPr>
          <w:rFonts w:hint="eastAsia" w:ascii="MS PGothic" w:eastAsia="MS PGothic"/>
          <w:b/>
          <w:sz w:val="16"/>
        </w:rPr>
        <w:t>：</w:t>
      </w:r>
    </w:p>
    <w:p>
      <w:pPr>
        <w:pStyle w:val="4"/>
        <w:spacing w:before="2"/>
        <w:rPr>
          <w:rFonts w:ascii="MS PGothic"/>
          <w:b/>
          <w:sz w:val="8"/>
        </w:rPr>
      </w:pPr>
    </w:p>
    <w:p>
      <w:pPr>
        <w:spacing w:after="0"/>
        <w:rPr>
          <w:rFonts w:ascii="MS PGothic"/>
          <w:sz w:val="8"/>
        </w:rPr>
        <w:sectPr>
          <w:footerReference r:id="rId5" w:type="default"/>
          <w:pgSz w:w="12930" w:h="18320"/>
          <w:pgMar w:top="1820" w:right="460" w:bottom="2660" w:left="400" w:header="893" w:footer="2461" w:gutter="0"/>
          <w:pgNumType w:start="1"/>
        </w:sectPr>
      </w:pPr>
    </w:p>
    <w:p>
      <w:pPr>
        <w:pStyle w:val="4"/>
        <w:spacing w:before="57" w:line="222" w:lineRule="exact"/>
        <w:ind w:left="764"/>
      </w:pPr>
      <w:r>
        <w:t>Working frequency band: 433MHz no application</w:t>
      </w:r>
    </w:p>
    <w:p>
      <w:pPr>
        <w:pStyle w:val="8"/>
        <w:numPr>
          <w:ilvl w:val="0"/>
          <w:numId w:val="2"/>
        </w:numPr>
        <w:tabs>
          <w:tab w:val="left" w:pos="763"/>
          <w:tab w:val="left" w:pos="764"/>
        </w:tabs>
        <w:spacing w:before="0" w:after="0" w:line="226" w:lineRule="exact"/>
        <w:ind w:left="6790" w:right="0" w:hanging="6504"/>
        <w:jc w:val="left"/>
        <w:rPr>
          <w:rFonts w:ascii="Wingdings" w:hAnsi="Wingdings"/>
          <w:sz w:val="16"/>
        </w:rPr>
      </w:pPr>
      <w:r>
        <w:rPr>
          <w:sz w:val="21"/>
        </w:rPr>
        <w:t>frequency</w:t>
      </w:r>
      <w:r>
        <w:rPr>
          <w:spacing w:val="-2"/>
          <w:sz w:val="21"/>
        </w:rPr>
        <w:t xml:space="preserve"> </w:t>
      </w:r>
      <w:r>
        <w:rPr>
          <w:sz w:val="21"/>
        </w:rPr>
        <w:t>band</w:t>
      </w:r>
    </w:p>
    <w:p>
      <w:pPr>
        <w:pStyle w:val="4"/>
        <w:spacing w:before="127" w:line="170" w:lineRule="auto"/>
        <w:ind w:left="286"/>
      </w:pPr>
      <w:r>
        <w:br w:type="column"/>
      </w:r>
      <w:r>
        <w:t>Hotel electronic door locks, biometric access control management system</w:t>
      </w:r>
    </w:p>
    <w:p>
      <w:pPr>
        <w:spacing w:after="0" w:line="170" w:lineRule="auto"/>
        <w:sectPr>
          <w:type w:val="continuous"/>
          <w:pgSz w:w="12930" w:h="18320"/>
          <w:pgMar w:top="1820" w:right="460" w:bottom="2660" w:left="400" w:header="720" w:footer="720" w:gutter="0"/>
          <w:cols w:equalWidth="0" w:num="2">
            <w:col w:w="4980" w:space="1524"/>
            <w:col w:w="5566"/>
          </w:cols>
        </w:sectPr>
      </w:pPr>
    </w:p>
    <w:p>
      <w:pPr>
        <w:pStyle w:val="4"/>
        <w:spacing w:before="3"/>
        <w:rPr>
          <w:sz w:val="12"/>
        </w:rPr>
      </w:pPr>
    </w:p>
    <w:p>
      <w:pPr>
        <w:pStyle w:val="8"/>
        <w:numPr>
          <w:ilvl w:val="0"/>
          <w:numId w:val="2"/>
        </w:numPr>
        <w:tabs>
          <w:tab w:val="left" w:pos="763"/>
          <w:tab w:val="left" w:pos="764"/>
          <w:tab w:val="left" w:pos="6161"/>
          <w:tab w:val="left" w:pos="6790"/>
        </w:tabs>
        <w:spacing w:before="104" w:after="0" w:line="240" w:lineRule="auto"/>
        <w:ind w:left="6790" w:right="0" w:hanging="6504"/>
        <w:jc w:val="left"/>
        <w:rPr>
          <w:rFonts w:ascii="Wingdings" w:hAnsi="Wingdings"/>
          <w:sz w:val="16"/>
        </w:rPr>
      </w:pPr>
      <w:r>
        <w:pict>
          <v:shape id="_x0000_s1031" o:spid="_x0000_s1031" o:spt="202" type="#_x0000_t202" style="position:absolute;left:0pt;margin-left:328.05pt;margin-top:-20.6pt;height:8.95pt;width:6.35pt;mso-position-horizontal-relative:page;z-index:2048;mso-width-relative:page;mso-height-relative:page;" filled="f" stroked="f" coordsize="21600,21600">
            <v:path/>
            <v:fill on="f" focussize="0,0"/>
            <v:stroke on="f" joinstyle="miter"/>
            <v:imagedata o:title=""/>
            <o:lock v:ext="edit"/>
            <v:textbox inset="0mm,0mm,0mm,0mm">
              <w:txbxContent>
                <w:p>
                  <w:pPr>
                    <w:spacing w:before="1"/>
                    <w:ind w:left="0" w:right="0" w:firstLine="0"/>
                    <w:jc w:val="left"/>
                    <w:rPr>
                      <w:rFonts w:ascii="Wingdings" w:hAnsi="Wingdings"/>
                      <w:sz w:val="16"/>
                    </w:rPr>
                  </w:pPr>
                  <w:r>
                    <w:rPr>
                      <w:rFonts w:ascii="Wingdings" w:hAnsi="Wingdings"/>
                      <w:w w:val="100"/>
                      <w:sz w:val="16"/>
                    </w:rPr>
                    <w:t></w:t>
                  </w:r>
                </w:p>
              </w:txbxContent>
            </v:textbox>
          </v:shape>
        </w:pict>
      </w:r>
      <w:r>
        <w:rPr>
          <w:sz w:val="21"/>
        </w:rPr>
        <w:t>a variety of power levels</w:t>
      </w:r>
      <w:r>
        <w:rPr>
          <w:spacing w:val="-15"/>
          <w:sz w:val="21"/>
        </w:rPr>
        <w:t xml:space="preserve"> </w:t>
      </w:r>
      <w:r>
        <w:rPr>
          <w:sz w:val="21"/>
        </w:rPr>
        <w:t>(maximum</w:t>
      </w:r>
      <w:r>
        <w:rPr>
          <w:spacing w:val="-2"/>
          <w:sz w:val="21"/>
        </w:rPr>
        <w:t xml:space="preserve"> </w:t>
      </w:r>
      <w:r>
        <w:rPr>
          <w:sz w:val="21"/>
        </w:rPr>
        <w:t>100mW)</w:t>
      </w:r>
      <w:r>
        <w:rPr>
          <w:sz w:val="21"/>
        </w:rPr>
        <w:tab/>
      </w:r>
      <w:r>
        <w:rPr>
          <w:rFonts w:ascii="Wingdings" w:hAnsi="Wingdings"/>
          <w:position w:val="6"/>
          <w:sz w:val="16"/>
        </w:rPr>
        <w:t></w:t>
      </w:r>
      <w:r>
        <w:rPr>
          <w:rFonts w:ascii="Times New Roman" w:hAnsi="Times New Roman"/>
          <w:position w:val="6"/>
          <w:sz w:val="16"/>
        </w:rPr>
        <w:tab/>
      </w:r>
      <w:r>
        <w:rPr>
          <w:sz w:val="21"/>
        </w:rPr>
        <w:t>Medical and electronic instrumentation automation</w:t>
      </w:r>
      <w:r>
        <w:rPr>
          <w:spacing w:val="-21"/>
          <w:sz w:val="21"/>
        </w:rPr>
        <w:t xml:space="preserve"> </w:t>
      </w:r>
      <w:r>
        <w:rPr>
          <w:sz w:val="21"/>
        </w:rPr>
        <w:t>control</w:t>
      </w:r>
    </w:p>
    <w:p>
      <w:pPr>
        <w:pStyle w:val="8"/>
        <w:numPr>
          <w:ilvl w:val="0"/>
          <w:numId w:val="2"/>
        </w:numPr>
        <w:tabs>
          <w:tab w:val="left" w:pos="763"/>
          <w:tab w:val="left" w:pos="764"/>
          <w:tab w:val="left" w:pos="6161"/>
          <w:tab w:val="left" w:pos="6790"/>
        </w:tabs>
        <w:spacing w:before="127" w:after="0" w:line="240" w:lineRule="auto"/>
        <w:ind w:left="6790" w:right="0" w:hanging="6504"/>
        <w:jc w:val="left"/>
        <w:rPr>
          <w:rFonts w:ascii="Wingdings" w:hAnsi="Wingdings"/>
          <w:sz w:val="16"/>
        </w:rPr>
      </w:pPr>
      <w:r>
        <w:pict>
          <v:shape id="_x0000_s1032" o:spid="_x0000_s1032" o:spt="202" type="#_x0000_t202" style="position:absolute;left:0pt;margin-left:359.5pt;margin-top:17.6pt;height:10.45pt;width:29.6pt;mso-position-horizontal-relative:page;z-index:-49152;mso-width-relative:page;mso-height-relative:page;" filled="f" stroked="f" coordsize="21600,21600">
            <v:path/>
            <v:fill on="f" focussize="0,0"/>
            <v:stroke on="f" joinstyle="miter"/>
            <v:imagedata o:title=""/>
            <o:lock v:ext="edit"/>
            <v:textbox inset="0mm,0mm,0mm,0mm">
              <w:txbxContent>
                <w:p>
                  <w:pPr>
                    <w:pStyle w:val="4"/>
                    <w:spacing w:line="209" w:lineRule="exact"/>
                  </w:pPr>
                  <w:r>
                    <w:rPr>
                      <w:spacing w:val="-2"/>
                    </w:rPr>
                    <w:t>system</w:t>
                  </w:r>
                </w:p>
              </w:txbxContent>
            </v:textbox>
          </v:shape>
        </w:pict>
      </w:r>
      <w:r>
        <w:rPr>
          <w:position w:val="-17"/>
          <w:sz w:val="21"/>
        </w:rPr>
        <w:t>a variety of baud rates, a variety of</w:t>
      </w:r>
      <w:r>
        <w:rPr>
          <w:spacing w:val="-27"/>
          <w:position w:val="-17"/>
          <w:sz w:val="21"/>
        </w:rPr>
        <w:t xml:space="preserve"> </w:t>
      </w:r>
      <w:r>
        <w:rPr>
          <w:position w:val="-17"/>
          <w:sz w:val="21"/>
        </w:rPr>
        <w:t>RF</w:t>
      </w:r>
      <w:r>
        <w:rPr>
          <w:spacing w:val="-1"/>
          <w:position w:val="-17"/>
          <w:sz w:val="21"/>
        </w:rPr>
        <w:t xml:space="preserve"> </w:t>
      </w:r>
      <w:r>
        <w:rPr>
          <w:position w:val="-17"/>
          <w:sz w:val="21"/>
        </w:rPr>
        <w:t>rates</w:t>
      </w:r>
      <w:r>
        <w:rPr>
          <w:position w:val="-17"/>
          <w:sz w:val="21"/>
        </w:rPr>
        <w:tab/>
      </w:r>
      <w:r>
        <w:rPr>
          <w:rFonts w:ascii="Wingdings" w:hAnsi="Wingdings"/>
          <w:position w:val="-11"/>
          <w:sz w:val="16"/>
        </w:rPr>
        <w:t></w:t>
      </w:r>
      <w:r>
        <w:rPr>
          <w:rFonts w:ascii="Times New Roman" w:hAnsi="Times New Roman"/>
          <w:position w:val="-11"/>
          <w:sz w:val="16"/>
        </w:rPr>
        <w:tab/>
      </w:r>
      <w:r>
        <w:rPr>
          <w:sz w:val="21"/>
        </w:rPr>
        <w:t>Intelligent</w:t>
      </w:r>
      <w:r>
        <w:rPr>
          <w:spacing w:val="-6"/>
          <w:sz w:val="21"/>
        </w:rPr>
        <w:t xml:space="preserve"> </w:t>
      </w:r>
      <w:r>
        <w:rPr>
          <w:sz w:val="21"/>
        </w:rPr>
        <w:t>teaching</w:t>
      </w:r>
      <w:r>
        <w:rPr>
          <w:spacing w:val="-8"/>
          <w:sz w:val="21"/>
        </w:rPr>
        <w:t xml:space="preserve"> </w:t>
      </w:r>
      <w:r>
        <w:rPr>
          <w:sz w:val="21"/>
        </w:rPr>
        <w:t>equipment,</w:t>
      </w:r>
      <w:r>
        <w:rPr>
          <w:spacing w:val="-5"/>
          <w:sz w:val="21"/>
        </w:rPr>
        <w:t xml:space="preserve"> </w:t>
      </w:r>
      <w:r>
        <w:rPr>
          <w:sz w:val="21"/>
        </w:rPr>
        <w:t>baby</w:t>
      </w:r>
      <w:r>
        <w:rPr>
          <w:spacing w:val="-7"/>
          <w:sz w:val="21"/>
        </w:rPr>
        <w:t xml:space="preserve"> </w:t>
      </w:r>
      <w:r>
        <w:rPr>
          <w:sz w:val="21"/>
        </w:rPr>
        <w:t>care,</w:t>
      </w:r>
      <w:r>
        <w:rPr>
          <w:spacing w:val="-5"/>
          <w:sz w:val="21"/>
        </w:rPr>
        <w:t xml:space="preserve"> </w:t>
      </w:r>
      <w:r>
        <w:rPr>
          <w:sz w:val="21"/>
        </w:rPr>
        <w:t>medical</w:t>
      </w:r>
      <w:r>
        <w:rPr>
          <w:spacing w:val="-6"/>
          <w:sz w:val="21"/>
        </w:rPr>
        <w:t xml:space="preserve"> </w:t>
      </w:r>
      <w:r>
        <w:rPr>
          <w:sz w:val="21"/>
        </w:rPr>
        <w:t>ward</w:t>
      </w:r>
      <w:r>
        <w:rPr>
          <w:spacing w:val="-8"/>
          <w:sz w:val="21"/>
        </w:rPr>
        <w:t xml:space="preserve"> </w:t>
      </w:r>
      <w:r>
        <w:rPr>
          <w:sz w:val="21"/>
        </w:rPr>
        <w:t>call</w:t>
      </w:r>
    </w:p>
    <w:p>
      <w:pPr>
        <w:pStyle w:val="8"/>
        <w:numPr>
          <w:ilvl w:val="0"/>
          <w:numId w:val="2"/>
        </w:numPr>
        <w:tabs>
          <w:tab w:val="left" w:pos="763"/>
          <w:tab w:val="left" w:pos="764"/>
          <w:tab w:val="left" w:pos="6161"/>
          <w:tab w:val="left" w:pos="6790"/>
          <w:tab w:val="left" w:pos="10414"/>
        </w:tabs>
        <w:spacing w:before="256" w:after="0" w:line="240" w:lineRule="auto"/>
        <w:ind w:left="6790" w:right="0" w:hanging="6504"/>
        <w:jc w:val="left"/>
        <w:rPr>
          <w:rFonts w:ascii="Wingdings" w:hAnsi="Wingdings"/>
          <w:sz w:val="16"/>
        </w:rPr>
      </w:pPr>
      <w:r>
        <w:rPr>
          <w:sz w:val="21"/>
        </w:rPr>
        <w:t>four kinds of</w:t>
      </w:r>
      <w:r>
        <w:rPr>
          <w:spacing w:val="-9"/>
          <w:sz w:val="21"/>
        </w:rPr>
        <w:t xml:space="preserve"> </w:t>
      </w:r>
      <w:r>
        <w:rPr>
          <w:sz w:val="21"/>
        </w:rPr>
        <w:t>work</w:t>
      </w:r>
      <w:r>
        <w:rPr>
          <w:spacing w:val="-1"/>
          <w:sz w:val="21"/>
        </w:rPr>
        <w:t xml:space="preserve"> </w:t>
      </w:r>
      <w:r>
        <w:rPr>
          <w:sz w:val="21"/>
        </w:rPr>
        <w:t>modes</w:t>
      </w:r>
      <w:r>
        <w:rPr>
          <w:sz w:val="21"/>
        </w:rPr>
        <w:tab/>
      </w:r>
      <w:r>
        <w:rPr>
          <w:rFonts w:ascii="Wingdings" w:hAnsi="Wingdings"/>
          <w:position w:val="6"/>
          <w:sz w:val="16"/>
        </w:rPr>
        <w:t></w:t>
      </w:r>
      <w:r>
        <w:rPr>
          <w:rFonts w:ascii="Times New Roman" w:hAnsi="Times New Roman"/>
          <w:position w:val="6"/>
          <w:sz w:val="16"/>
        </w:rPr>
        <w:tab/>
      </w:r>
      <w:r>
        <w:rPr>
          <w:sz w:val="21"/>
        </w:rPr>
        <w:t>Home appliances and</w:t>
      </w:r>
      <w:r>
        <w:rPr>
          <w:spacing w:val="-7"/>
          <w:sz w:val="21"/>
        </w:rPr>
        <w:t xml:space="preserve"> </w:t>
      </w:r>
      <w:r>
        <w:rPr>
          <w:sz w:val="21"/>
        </w:rPr>
        <w:t>intelligent</w:t>
      </w:r>
      <w:r>
        <w:rPr>
          <w:spacing w:val="-3"/>
          <w:sz w:val="21"/>
        </w:rPr>
        <w:t xml:space="preserve"> </w:t>
      </w:r>
      <w:r>
        <w:rPr>
          <w:sz w:val="21"/>
        </w:rPr>
        <w:t>lighting</w:t>
      </w:r>
      <w:r>
        <w:rPr>
          <w:sz w:val="21"/>
        </w:rPr>
        <w:tab/>
      </w:r>
      <w:r>
        <w:rPr>
          <w:sz w:val="21"/>
        </w:rPr>
        <w:t>control</w:t>
      </w:r>
    </w:p>
    <w:p>
      <w:pPr>
        <w:pStyle w:val="8"/>
        <w:numPr>
          <w:ilvl w:val="0"/>
          <w:numId w:val="2"/>
        </w:numPr>
        <w:tabs>
          <w:tab w:val="left" w:pos="763"/>
          <w:tab w:val="left" w:pos="764"/>
          <w:tab w:val="left" w:pos="6161"/>
          <w:tab w:val="left" w:pos="6790"/>
        </w:tabs>
        <w:spacing w:before="125" w:after="0" w:line="380" w:lineRule="atLeast"/>
        <w:ind w:left="6790" w:right="477" w:hanging="6504"/>
        <w:jc w:val="left"/>
        <w:rPr>
          <w:rFonts w:ascii="Wingdings" w:hAnsi="Wingdings"/>
          <w:sz w:val="16"/>
        </w:rPr>
      </w:pPr>
      <w:r>
        <w:pict>
          <v:shape id="_x0000_s1033" o:spid="_x0000_s1033" o:spt="202" type="#_x0000_t202" style="position:absolute;left:0pt;margin-left:359.5pt;margin-top:17.5pt;height:10.45pt;width:40.65pt;mso-position-horizontal-relative:page;z-index:-49152;mso-width-relative:page;mso-height-relative:page;" filled="f" stroked="f" coordsize="21600,21600">
            <v:path/>
            <v:fill on="f" focussize="0,0"/>
            <v:stroke on="f" joinstyle="miter"/>
            <v:imagedata o:title=""/>
            <o:lock v:ext="edit"/>
            <v:textbox inset="0mm,0mm,0mm,0mm">
              <w:txbxContent>
                <w:p>
                  <w:pPr>
                    <w:pStyle w:val="4"/>
                    <w:spacing w:line="209" w:lineRule="exact"/>
                  </w:pPr>
                  <w:r>
                    <w:rPr>
                      <w:spacing w:val="-1"/>
                    </w:rPr>
                    <w:t>detection</w:t>
                  </w:r>
                </w:p>
              </w:txbxContent>
            </v:textbox>
          </v:shape>
        </w:pict>
      </w:r>
      <w:r>
        <w:rPr>
          <w:position w:val="-17"/>
          <w:sz w:val="21"/>
        </w:rPr>
        <w:t>ultra low</w:t>
      </w:r>
      <w:r>
        <w:rPr>
          <w:spacing w:val="-7"/>
          <w:position w:val="-17"/>
          <w:sz w:val="21"/>
        </w:rPr>
        <w:t xml:space="preserve"> </w:t>
      </w:r>
      <w:r>
        <w:rPr>
          <w:position w:val="-17"/>
          <w:sz w:val="21"/>
        </w:rPr>
        <w:t>power</w:t>
      </w:r>
      <w:r>
        <w:rPr>
          <w:spacing w:val="-3"/>
          <w:position w:val="-17"/>
          <w:sz w:val="21"/>
        </w:rPr>
        <w:t xml:space="preserve"> </w:t>
      </w:r>
      <w:r>
        <w:rPr>
          <w:position w:val="-17"/>
          <w:sz w:val="21"/>
        </w:rPr>
        <w:t>consumption</w:t>
      </w:r>
      <w:r>
        <w:rPr>
          <w:position w:val="-17"/>
          <w:sz w:val="21"/>
        </w:rPr>
        <w:tab/>
      </w:r>
      <w:r>
        <w:rPr>
          <w:rFonts w:ascii="Wingdings" w:hAnsi="Wingdings"/>
          <w:position w:val="-11"/>
          <w:sz w:val="16"/>
        </w:rPr>
        <w:t></w:t>
      </w:r>
      <w:r>
        <w:rPr>
          <w:rFonts w:ascii="Times New Roman" w:hAnsi="Times New Roman"/>
          <w:position w:val="-11"/>
          <w:sz w:val="16"/>
        </w:rPr>
        <w:tab/>
      </w:r>
      <w:r>
        <w:rPr>
          <w:sz w:val="21"/>
        </w:rPr>
        <w:t>Anti</w:t>
      </w:r>
      <w:r>
        <w:rPr>
          <w:spacing w:val="-5"/>
          <w:sz w:val="21"/>
        </w:rPr>
        <w:t xml:space="preserve"> </w:t>
      </w:r>
      <w:r>
        <w:rPr>
          <w:sz w:val="21"/>
        </w:rPr>
        <w:t>-</w:t>
      </w:r>
      <w:r>
        <w:rPr>
          <w:spacing w:val="-6"/>
          <w:sz w:val="21"/>
        </w:rPr>
        <w:t xml:space="preserve"> </w:t>
      </w:r>
      <w:r>
        <w:rPr>
          <w:sz w:val="21"/>
        </w:rPr>
        <w:t>theft</w:t>
      </w:r>
      <w:r>
        <w:rPr>
          <w:spacing w:val="-5"/>
          <w:sz w:val="21"/>
        </w:rPr>
        <w:t xml:space="preserve"> </w:t>
      </w:r>
      <w:r>
        <w:rPr>
          <w:sz w:val="21"/>
        </w:rPr>
        <w:t>alarm</w:t>
      </w:r>
      <w:r>
        <w:rPr>
          <w:spacing w:val="-4"/>
          <w:sz w:val="21"/>
        </w:rPr>
        <w:t xml:space="preserve"> </w:t>
      </w:r>
      <w:r>
        <w:rPr>
          <w:sz w:val="21"/>
        </w:rPr>
        <w:t>smart</w:t>
      </w:r>
      <w:r>
        <w:rPr>
          <w:spacing w:val="-3"/>
          <w:sz w:val="21"/>
        </w:rPr>
        <w:t xml:space="preserve"> </w:t>
      </w:r>
      <w:r>
        <w:rPr>
          <w:sz w:val="21"/>
        </w:rPr>
        <w:t>card,</w:t>
      </w:r>
      <w:r>
        <w:rPr>
          <w:spacing w:val="-7"/>
          <w:sz w:val="21"/>
        </w:rPr>
        <w:t xml:space="preserve"> </w:t>
      </w:r>
      <w:r>
        <w:rPr>
          <w:sz w:val="21"/>
        </w:rPr>
        <w:t>railway</w:t>
      </w:r>
      <w:r>
        <w:rPr>
          <w:spacing w:val="-7"/>
          <w:sz w:val="21"/>
        </w:rPr>
        <w:t xml:space="preserve"> </w:t>
      </w:r>
      <w:r>
        <w:rPr>
          <w:sz w:val="21"/>
        </w:rPr>
        <w:t>locomotive</w:t>
      </w:r>
      <w:r>
        <w:rPr>
          <w:spacing w:val="-6"/>
          <w:sz w:val="21"/>
        </w:rPr>
        <w:t xml:space="preserve"> </w:t>
      </w:r>
      <w:r>
        <w:rPr>
          <w:sz w:val="21"/>
        </w:rPr>
        <w:t xml:space="preserve">remote </w:t>
      </w:r>
      <w:r>
        <w:rPr>
          <w:spacing w:val="-5"/>
          <w:sz w:val="21"/>
        </w:rPr>
        <w:t xml:space="preserve">Water, </w:t>
      </w:r>
      <w:r>
        <w:rPr>
          <w:sz w:val="21"/>
        </w:rPr>
        <w:t>electricity, gas, heating automatic meter</w:t>
      </w:r>
      <w:r>
        <w:rPr>
          <w:spacing w:val="-34"/>
          <w:sz w:val="21"/>
        </w:rPr>
        <w:t xml:space="preserve"> </w:t>
      </w:r>
      <w:r>
        <w:rPr>
          <w:sz w:val="21"/>
        </w:rPr>
        <w:t>reading</w:t>
      </w:r>
    </w:p>
    <w:p>
      <w:pPr>
        <w:spacing w:after="0" w:line="380" w:lineRule="atLeast"/>
        <w:jc w:val="left"/>
        <w:rPr>
          <w:rFonts w:ascii="Wingdings" w:hAnsi="Wingdings"/>
          <w:sz w:val="16"/>
        </w:rPr>
        <w:sectPr>
          <w:type w:val="continuous"/>
          <w:pgSz w:w="12930" w:h="18320"/>
          <w:pgMar w:top="1820" w:right="460" w:bottom="2660" w:left="400" w:header="720" w:footer="720" w:gutter="0"/>
        </w:sectPr>
      </w:pPr>
    </w:p>
    <w:p>
      <w:pPr>
        <w:pStyle w:val="8"/>
        <w:numPr>
          <w:ilvl w:val="0"/>
          <w:numId w:val="2"/>
        </w:numPr>
        <w:tabs>
          <w:tab w:val="left" w:pos="763"/>
          <w:tab w:val="left" w:pos="764"/>
          <w:tab w:val="left" w:pos="6161"/>
        </w:tabs>
        <w:spacing w:before="111" w:after="0" w:line="240" w:lineRule="auto"/>
        <w:ind w:left="764" w:right="0" w:hanging="478"/>
        <w:jc w:val="left"/>
        <w:rPr>
          <w:rFonts w:ascii="Wingdings" w:hAnsi="Wingdings"/>
          <w:sz w:val="16"/>
        </w:rPr>
      </w:pPr>
      <w:r>
        <w:rPr>
          <w:sz w:val="21"/>
        </w:rPr>
        <w:t>sleep current is</w:t>
      </w:r>
      <w:r>
        <w:rPr>
          <w:spacing w:val="-8"/>
          <w:sz w:val="21"/>
        </w:rPr>
        <w:t xml:space="preserve"> </w:t>
      </w:r>
      <w:r>
        <w:rPr>
          <w:sz w:val="21"/>
        </w:rPr>
        <w:t>only</w:t>
      </w:r>
      <w:r>
        <w:rPr>
          <w:spacing w:val="-3"/>
          <w:sz w:val="21"/>
        </w:rPr>
        <w:t xml:space="preserve"> </w:t>
      </w:r>
      <w:r>
        <w:rPr>
          <w:sz w:val="21"/>
        </w:rPr>
        <w:t>1.5uA</w:t>
      </w:r>
      <w:r>
        <w:rPr>
          <w:sz w:val="21"/>
        </w:rPr>
        <w:tab/>
      </w:r>
      <w:r>
        <w:rPr>
          <w:rFonts w:ascii="Wingdings" w:hAnsi="Wingdings"/>
          <w:position w:val="6"/>
          <w:sz w:val="16"/>
        </w:rPr>
        <w:t></w:t>
      </w:r>
    </w:p>
    <w:p>
      <w:pPr>
        <w:pStyle w:val="4"/>
        <w:spacing w:before="9"/>
        <w:rPr>
          <w:rFonts w:ascii="Wingdings" w:hAnsi="Wingdings"/>
          <w:sz w:val="22"/>
        </w:rPr>
      </w:pPr>
    </w:p>
    <w:p>
      <w:pPr>
        <w:pStyle w:val="8"/>
        <w:numPr>
          <w:ilvl w:val="0"/>
          <w:numId w:val="2"/>
        </w:numPr>
        <w:tabs>
          <w:tab w:val="left" w:pos="763"/>
          <w:tab w:val="left" w:pos="764"/>
          <w:tab w:val="left" w:pos="6161"/>
        </w:tabs>
        <w:spacing w:before="0" w:after="0" w:line="240" w:lineRule="auto"/>
        <w:ind w:left="764" w:right="0" w:hanging="478"/>
        <w:jc w:val="left"/>
        <w:rPr>
          <w:rFonts w:ascii="Wingdings" w:hAnsi="Wingdings"/>
          <w:sz w:val="16"/>
        </w:rPr>
      </w:pPr>
      <w:r>
        <w:rPr>
          <w:sz w:val="21"/>
        </w:rPr>
        <w:t>support the air</w:t>
      </w:r>
      <w:r>
        <w:rPr>
          <w:spacing w:val="-8"/>
          <w:sz w:val="21"/>
        </w:rPr>
        <w:t xml:space="preserve"> </w:t>
      </w:r>
      <w:r>
        <w:rPr>
          <w:sz w:val="21"/>
        </w:rPr>
        <w:t>wake-up</w:t>
      </w:r>
      <w:r>
        <w:rPr>
          <w:spacing w:val="-5"/>
          <w:sz w:val="21"/>
        </w:rPr>
        <w:t xml:space="preserve"> </w:t>
      </w:r>
      <w:r>
        <w:rPr>
          <w:sz w:val="21"/>
        </w:rPr>
        <w:t>function</w:t>
      </w:r>
      <w:r>
        <w:rPr>
          <w:sz w:val="21"/>
        </w:rPr>
        <w:tab/>
      </w:r>
      <w:r>
        <w:rPr>
          <w:rFonts w:ascii="Wingdings" w:hAnsi="Wingdings"/>
          <w:position w:val="6"/>
          <w:sz w:val="16"/>
        </w:rPr>
        <w:t></w:t>
      </w:r>
    </w:p>
    <w:p>
      <w:pPr>
        <w:pStyle w:val="4"/>
        <w:spacing w:line="172" w:lineRule="auto"/>
        <w:ind w:left="286"/>
      </w:pPr>
      <w:r>
        <w:br w:type="column"/>
      </w:r>
      <w:r>
        <w:t>system or reactive power compensation and power grid monitoring</w:t>
      </w:r>
    </w:p>
    <w:p>
      <w:pPr>
        <w:pStyle w:val="4"/>
        <w:rPr>
          <w:sz w:val="20"/>
        </w:rPr>
      </w:pPr>
    </w:p>
    <w:p>
      <w:pPr>
        <w:pStyle w:val="4"/>
        <w:spacing w:before="4"/>
        <w:rPr>
          <w:sz w:val="17"/>
        </w:rPr>
      </w:pPr>
    </w:p>
    <w:p>
      <w:pPr>
        <w:pStyle w:val="4"/>
        <w:spacing w:before="1"/>
        <w:ind w:left="356"/>
      </w:pPr>
      <w:r>
        <w:t>LED screen wireless transmission of text, pictures and</w:t>
      </w:r>
    </w:p>
    <w:p>
      <w:pPr>
        <w:spacing w:after="0"/>
        <w:sectPr>
          <w:type w:val="continuous"/>
          <w:pgSz w:w="12930" w:h="18320"/>
          <w:pgMar w:top="1820" w:right="460" w:bottom="2660" w:left="400" w:header="720" w:footer="720" w:gutter="0"/>
          <w:cols w:equalWidth="0" w:num="2">
            <w:col w:w="6329" w:space="175"/>
            <w:col w:w="5566"/>
          </w:cols>
        </w:sectPr>
      </w:pPr>
    </w:p>
    <w:p>
      <w:pPr>
        <w:pStyle w:val="4"/>
        <w:spacing w:before="147"/>
        <w:ind w:left="3720" w:right="1145"/>
        <w:jc w:val="center"/>
      </w:pPr>
      <w:r>
        <w:t>wireless control</w:t>
      </w:r>
    </w:p>
    <w:p>
      <w:pPr>
        <w:pStyle w:val="4"/>
        <w:spacing w:before="10"/>
        <w:rPr>
          <w:sz w:val="19"/>
        </w:rPr>
      </w:pPr>
    </w:p>
    <w:p>
      <w:pPr>
        <w:pStyle w:val="8"/>
        <w:numPr>
          <w:ilvl w:val="0"/>
          <w:numId w:val="2"/>
        </w:numPr>
        <w:tabs>
          <w:tab w:val="left" w:pos="763"/>
          <w:tab w:val="left" w:pos="764"/>
          <w:tab w:val="left" w:pos="6161"/>
          <w:tab w:val="left" w:pos="6790"/>
        </w:tabs>
        <w:spacing w:before="0" w:after="0" w:line="240" w:lineRule="auto"/>
        <w:ind w:left="764" w:right="0" w:hanging="478"/>
        <w:jc w:val="left"/>
        <w:rPr>
          <w:rFonts w:ascii="Wingdings" w:hAnsi="Wingdings"/>
          <w:sz w:val="16"/>
        </w:rPr>
      </w:pPr>
      <w:r>
        <w:pict>
          <v:shape id="_x0000_s1034" o:spid="_x0000_s1034" o:spt="202" type="#_x0000_t202" style="position:absolute;left:0pt;margin-left:359.5pt;margin-top:11.25pt;height:10.45pt;width:29.05pt;mso-position-horizontal-relative:page;z-index:-49152;mso-width-relative:page;mso-height-relative:page;" filled="f" stroked="f" coordsize="21600,21600">
            <v:path/>
            <v:fill on="f" focussize="0,0"/>
            <v:stroke on="f" joinstyle="miter"/>
            <v:imagedata o:title=""/>
            <o:lock v:ext="edit"/>
            <v:textbox inset="0mm,0mm,0mm,0mm">
              <w:txbxContent>
                <w:p>
                  <w:pPr>
                    <w:pStyle w:val="4"/>
                    <w:spacing w:line="209" w:lineRule="exact"/>
                  </w:pPr>
                  <w:r>
                    <w:rPr>
                      <w:spacing w:val="-1"/>
                    </w:rPr>
                    <w:t>testing</w:t>
                  </w:r>
                </w:p>
              </w:txbxContent>
            </v:textbox>
          </v:shape>
        </w:pict>
      </w:r>
      <w:r>
        <w:rPr>
          <w:position w:val="-17"/>
          <w:sz w:val="21"/>
        </w:rPr>
        <w:t>double 256</w:t>
      </w:r>
      <w:r>
        <w:rPr>
          <w:spacing w:val="-3"/>
          <w:position w:val="-17"/>
          <w:sz w:val="21"/>
        </w:rPr>
        <w:t xml:space="preserve"> </w:t>
      </w:r>
      <w:r>
        <w:rPr>
          <w:position w:val="-17"/>
          <w:sz w:val="21"/>
        </w:rPr>
        <w:t>loop FIFO</w:t>
      </w:r>
      <w:r>
        <w:rPr>
          <w:position w:val="-17"/>
          <w:sz w:val="21"/>
        </w:rPr>
        <w:tab/>
      </w:r>
      <w:r>
        <w:rPr>
          <w:rFonts w:ascii="Wingdings" w:hAnsi="Wingdings"/>
          <w:position w:val="-11"/>
          <w:sz w:val="16"/>
        </w:rPr>
        <w:t></w:t>
      </w:r>
      <w:r>
        <w:rPr>
          <w:rFonts w:ascii="Times New Roman" w:hAnsi="Times New Roman"/>
          <w:position w:val="-11"/>
          <w:sz w:val="16"/>
        </w:rPr>
        <w:tab/>
      </w:r>
      <w:r>
        <w:rPr>
          <w:sz w:val="21"/>
        </w:rPr>
        <w:t>Wireless crane scale, vehicle monitoring, aging</w:t>
      </w:r>
      <w:r>
        <w:rPr>
          <w:spacing w:val="-13"/>
          <w:sz w:val="21"/>
        </w:rPr>
        <w:t xml:space="preserve"> </w:t>
      </w:r>
      <w:r>
        <w:rPr>
          <w:sz w:val="21"/>
        </w:rPr>
        <w:t>equipment</w:t>
      </w:r>
    </w:p>
    <w:p>
      <w:pPr>
        <w:spacing w:after="0" w:line="240" w:lineRule="auto"/>
        <w:jc w:val="left"/>
        <w:rPr>
          <w:rFonts w:ascii="Wingdings" w:hAnsi="Wingdings"/>
          <w:sz w:val="16"/>
        </w:rPr>
        <w:sectPr>
          <w:pgSz w:w="12930" w:h="18320"/>
          <w:pgMar w:top="1820" w:right="460" w:bottom="2660" w:left="400" w:header="893" w:footer="2461" w:gutter="0"/>
        </w:sectPr>
      </w:pPr>
    </w:p>
    <w:p>
      <w:pPr>
        <w:pStyle w:val="4"/>
        <w:spacing w:before="138" w:line="223" w:lineRule="exact"/>
        <w:ind w:left="764"/>
      </w:pPr>
      <w:r>
        <w:t>efficient cycle of intertwined error correction coding,</w:t>
      </w:r>
    </w:p>
    <w:p>
      <w:pPr>
        <w:pStyle w:val="8"/>
        <w:numPr>
          <w:ilvl w:val="0"/>
          <w:numId w:val="2"/>
        </w:numPr>
        <w:tabs>
          <w:tab w:val="left" w:pos="763"/>
          <w:tab w:val="left" w:pos="764"/>
        </w:tabs>
        <w:spacing w:before="0" w:after="0" w:line="227" w:lineRule="exact"/>
        <w:ind w:left="764" w:right="0" w:hanging="478"/>
        <w:jc w:val="left"/>
        <w:rPr>
          <w:rFonts w:ascii="Wingdings" w:hAnsi="Wingdings"/>
          <w:sz w:val="16"/>
        </w:rPr>
      </w:pPr>
      <w:r>
        <w:drawing>
          <wp:anchor distT="0" distB="0" distL="0" distR="0" simplePos="0" relativeHeight="268386304" behindDoc="1" locked="0" layoutInCell="1" allowOverlap="1">
            <wp:simplePos x="0" y="0"/>
            <wp:positionH relativeFrom="page">
              <wp:posOffset>699135</wp:posOffset>
            </wp:positionH>
            <wp:positionV relativeFrom="paragraph">
              <wp:posOffset>46355</wp:posOffset>
            </wp:positionV>
            <wp:extent cx="6774180" cy="668718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rPr>
          <w:sz w:val="21"/>
        </w:rPr>
        <w:t>the maximum error correction</w:t>
      </w:r>
      <w:r>
        <w:rPr>
          <w:spacing w:val="-1"/>
          <w:sz w:val="21"/>
        </w:rPr>
        <w:t xml:space="preserve"> </w:t>
      </w:r>
      <w:r>
        <w:rPr>
          <w:sz w:val="21"/>
        </w:rPr>
        <w:t>64bit</w:t>
      </w:r>
    </w:p>
    <w:p>
      <w:pPr>
        <w:pStyle w:val="4"/>
        <w:spacing w:before="10"/>
        <w:rPr>
          <w:sz w:val="16"/>
        </w:rPr>
      </w:pPr>
      <w:r>
        <w:br w:type="column"/>
      </w:r>
    </w:p>
    <w:p>
      <w:pPr>
        <w:pStyle w:val="4"/>
        <w:spacing w:line="172" w:lineRule="auto"/>
        <w:ind w:left="286" w:right="35"/>
      </w:pPr>
      <w:r>
        <w:t>Industrial equipment data wireless transmission and industrial environmental monitoring</w:t>
      </w:r>
    </w:p>
    <w:p>
      <w:pPr>
        <w:spacing w:after="0" w:line="172" w:lineRule="auto"/>
        <w:sectPr>
          <w:type w:val="continuous"/>
          <w:pgSz w:w="12930" w:h="18320"/>
          <w:pgMar w:top="1820" w:right="460" w:bottom="2660" w:left="400" w:header="720" w:footer="720" w:gutter="0"/>
          <w:cols w:equalWidth="0" w:num="2">
            <w:col w:w="5304" w:space="1200"/>
            <w:col w:w="5566"/>
          </w:cols>
        </w:sectPr>
      </w:pPr>
    </w:p>
    <w:p>
      <w:pPr>
        <w:pStyle w:val="8"/>
        <w:numPr>
          <w:ilvl w:val="0"/>
          <w:numId w:val="2"/>
        </w:numPr>
        <w:tabs>
          <w:tab w:val="left" w:pos="763"/>
          <w:tab w:val="left" w:pos="764"/>
          <w:tab w:val="left" w:pos="6161"/>
          <w:tab w:val="left" w:pos="6859"/>
        </w:tabs>
        <w:spacing w:before="127" w:after="0" w:line="400" w:lineRule="atLeast"/>
        <w:ind w:left="6790" w:right="205" w:hanging="6504"/>
        <w:jc w:val="left"/>
        <w:rPr>
          <w:rFonts w:ascii="Wingdings" w:hAnsi="Wingdings"/>
          <w:sz w:val="16"/>
        </w:rPr>
      </w:pPr>
      <w:r>
        <w:pict>
          <v:shape id="_x0000_s1035" o:spid="_x0000_s1035" o:spt="202" type="#_x0000_t202" style="position:absolute;left:0pt;margin-left:328.05pt;margin-top:-13.2pt;height:8.95pt;width:6.35pt;mso-position-horizontal-relative:page;z-index:2048;mso-width-relative:page;mso-height-relative:page;" filled="f" stroked="f" coordsize="21600,21600">
            <v:path/>
            <v:fill on="f" focussize="0,0"/>
            <v:stroke on="f" joinstyle="miter"/>
            <v:imagedata o:title=""/>
            <o:lock v:ext="edit"/>
            <v:textbox inset="0mm,0mm,0mm,0mm">
              <w:txbxContent>
                <w:p>
                  <w:pPr>
                    <w:spacing w:before="1"/>
                    <w:ind w:left="0" w:right="0" w:firstLine="0"/>
                    <w:jc w:val="left"/>
                    <w:rPr>
                      <w:rFonts w:ascii="Wingdings" w:hAnsi="Wingdings"/>
                      <w:sz w:val="16"/>
                    </w:rPr>
                  </w:pPr>
                  <w:r>
                    <w:rPr>
                      <w:rFonts w:ascii="Wingdings" w:hAnsi="Wingdings"/>
                      <w:w w:val="100"/>
                      <w:sz w:val="16"/>
                    </w:rPr>
                    <w:t></w:t>
                  </w:r>
                </w:p>
              </w:txbxContent>
            </v:textbox>
          </v:shape>
        </w:pict>
      </w:r>
      <w:r>
        <w:pict>
          <v:shape id="_x0000_s1036" o:spid="_x0000_s1036" o:spt="202" type="#_x0000_t202" style="position:absolute;left:0pt;margin-left:363pt;margin-top:17.6pt;height:10.45pt;width:48.9pt;mso-position-horizontal-relative:page;z-index:-49152;mso-width-relative:page;mso-height-relative:page;" filled="f" stroked="f" coordsize="21600,21600">
            <v:path/>
            <v:fill on="f" focussize="0,0"/>
            <v:stroke on="f" joinstyle="miter"/>
            <v:imagedata o:title=""/>
            <o:lock v:ext="edit"/>
            <v:textbox inset="0mm,0mm,0mm,0mm">
              <w:txbxContent>
                <w:p>
                  <w:pPr>
                    <w:pStyle w:val="4"/>
                    <w:spacing w:line="209" w:lineRule="exact"/>
                  </w:pPr>
                  <w:r>
                    <w:t xml:space="preserve">card </w:t>
                  </w:r>
                  <w:r>
                    <w:rPr>
                      <w:spacing w:val="-4"/>
                    </w:rPr>
                    <w:t>reader</w:t>
                  </w:r>
                </w:p>
              </w:txbxContent>
            </v:textbox>
          </v:shape>
        </w:pict>
      </w:r>
      <w:r>
        <w:rPr>
          <w:position w:val="-17"/>
          <w:sz w:val="21"/>
        </w:rPr>
        <w:t>built-in watchdog,</w:t>
      </w:r>
      <w:r>
        <w:rPr>
          <w:spacing w:val="-4"/>
          <w:position w:val="-17"/>
          <w:sz w:val="21"/>
        </w:rPr>
        <w:t xml:space="preserve"> </w:t>
      </w:r>
      <w:r>
        <w:rPr>
          <w:position w:val="-17"/>
          <w:sz w:val="21"/>
        </w:rPr>
        <w:t>never</w:t>
      </w:r>
      <w:r>
        <w:rPr>
          <w:spacing w:val="-4"/>
          <w:position w:val="-17"/>
          <w:sz w:val="21"/>
        </w:rPr>
        <w:t xml:space="preserve"> </w:t>
      </w:r>
      <w:r>
        <w:rPr>
          <w:position w:val="-17"/>
          <w:sz w:val="21"/>
        </w:rPr>
        <w:t>crash</w:t>
      </w:r>
      <w:r>
        <w:rPr>
          <w:position w:val="-17"/>
          <w:sz w:val="21"/>
        </w:rPr>
        <w:tab/>
      </w:r>
      <w:r>
        <w:rPr>
          <w:rFonts w:ascii="Wingdings" w:hAnsi="Wingdings"/>
          <w:position w:val="-11"/>
          <w:sz w:val="16"/>
        </w:rPr>
        <w:t></w:t>
      </w:r>
      <w:r>
        <w:rPr>
          <w:rFonts w:ascii="Times New Roman" w:hAnsi="Times New Roman"/>
          <w:position w:val="-11"/>
          <w:sz w:val="16"/>
        </w:rPr>
        <w:tab/>
      </w:r>
      <w:r>
        <w:rPr>
          <w:rFonts w:ascii="Times New Roman" w:hAnsi="Times New Roman"/>
          <w:position w:val="-11"/>
          <w:sz w:val="16"/>
        </w:rPr>
        <w:tab/>
      </w:r>
      <w:r>
        <w:rPr>
          <w:sz w:val="21"/>
        </w:rPr>
        <w:t>Video monitoring PTZ control, access control attendance Weather</w:t>
      </w:r>
      <w:r>
        <w:rPr>
          <w:spacing w:val="-4"/>
          <w:sz w:val="21"/>
        </w:rPr>
        <w:t xml:space="preserve"> </w:t>
      </w:r>
      <w:r>
        <w:rPr>
          <w:sz w:val="21"/>
        </w:rPr>
        <w:t>/</w:t>
      </w:r>
      <w:r>
        <w:rPr>
          <w:spacing w:val="-8"/>
          <w:sz w:val="21"/>
        </w:rPr>
        <w:t xml:space="preserve"> </w:t>
      </w:r>
      <w:r>
        <w:rPr>
          <w:sz w:val="21"/>
        </w:rPr>
        <w:t>oil</w:t>
      </w:r>
      <w:r>
        <w:rPr>
          <w:spacing w:val="-5"/>
          <w:sz w:val="21"/>
        </w:rPr>
        <w:t xml:space="preserve"> </w:t>
      </w:r>
      <w:r>
        <w:rPr>
          <w:sz w:val="21"/>
        </w:rPr>
        <w:t>/</w:t>
      </w:r>
      <w:r>
        <w:rPr>
          <w:spacing w:val="-7"/>
          <w:sz w:val="21"/>
        </w:rPr>
        <w:t xml:space="preserve"> </w:t>
      </w:r>
      <w:r>
        <w:rPr>
          <w:sz w:val="21"/>
        </w:rPr>
        <w:t>water</w:t>
      </w:r>
      <w:r>
        <w:rPr>
          <w:spacing w:val="-6"/>
          <w:sz w:val="21"/>
        </w:rPr>
        <w:t xml:space="preserve"> </w:t>
      </w:r>
      <w:r>
        <w:rPr>
          <w:sz w:val="21"/>
        </w:rPr>
        <w:t>equipment</w:t>
      </w:r>
      <w:r>
        <w:rPr>
          <w:spacing w:val="-4"/>
          <w:sz w:val="21"/>
        </w:rPr>
        <w:t xml:space="preserve"> </w:t>
      </w:r>
      <w:r>
        <w:rPr>
          <w:sz w:val="21"/>
        </w:rPr>
        <w:t>information</w:t>
      </w:r>
      <w:r>
        <w:rPr>
          <w:spacing w:val="-5"/>
          <w:sz w:val="21"/>
        </w:rPr>
        <w:t xml:space="preserve"> </w:t>
      </w:r>
      <w:r>
        <w:rPr>
          <w:sz w:val="21"/>
        </w:rPr>
        <w:t>collection</w:t>
      </w:r>
      <w:r>
        <w:rPr>
          <w:spacing w:val="-4"/>
          <w:sz w:val="21"/>
        </w:rPr>
        <w:t xml:space="preserve"> </w:t>
      </w:r>
      <w:r>
        <w:rPr>
          <w:sz w:val="21"/>
        </w:rPr>
        <w:t>and</w:t>
      </w:r>
    </w:p>
    <w:p>
      <w:pPr>
        <w:spacing w:after="0" w:line="400" w:lineRule="atLeast"/>
        <w:jc w:val="left"/>
        <w:rPr>
          <w:rFonts w:ascii="Wingdings" w:hAnsi="Wingdings"/>
          <w:sz w:val="16"/>
        </w:rPr>
        <w:sectPr>
          <w:type w:val="continuous"/>
          <w:pgSz w:w="12930" w:h="18320"/>
          <w:pgMar w:top="1820" w:right="460" w:bottom="2660" w:left="400" w:header="720" w:footer="720" w:gutter="0"/>
        </w:sectPr>
      </w:pPr>
    </w:p>
    <w:p>
      <w:pPr>
        <w:pStyle w:val="8"/>
        <w:numPr>
          <w:ilvl w:val="0"/>
          <w:numId w:val="2"/>
        </w:numPr>
        <w:tabs>
          <w:tab w:val="left" w:pos="763"/>
          <w:tab w:val="left" w:pos="764"/>
          <w:tab w:val="left" w:pos="6161"/>
        </w:tabs>
        <w:spacing w:before="0" w:after="0" w:line="198" w:lineRule="exact"/>
        <w:ind w:left="764" w:right="0" w:hanging="478"/>
        <w:jc w:val="left"/>
        <w:rPr>
          <w:rFonts w:ascii="Wingdings" w:hAnsi="Wingdings"/>
          <w:sz w:val="16"/>
        </w:rPr>
      </w:pPr>
      <w:r>
        <w:rPr>
          <w:sz w:val="21"/>
        </w:rPr>
        <w:t>frequency 410- 441M, providing</w:t>
      </w:r>
      <w:r>
        <w:rPr>
          <w:spacing w:val="-12"/>
          <w:sz w:val="21"/>
        </w:rPr>
        <w:t xml:space="preserve"> </w:t>
      </w:r>
      <w:r>
        <w:rPr>
          <w:sz w:val="21"/>
        </w:rPr>
        <w:t>32</w:t>
      </w:r>
      <w:r>
        <w:rPr>
          <w:spacing w:val="-4"/>
          <w:sz w:val="21"/>
        </w:rPr>
        <w:t xml:space="preserve"> </w:t>
      </w:r>
      <w:r>
        <w:rPr>
          <w:sz w:val="21"/>
        </w:rPr>
        <w:t>channels</w:t>
      </w:r>
      <w:r>
        <w:rPr>
          <w:sz w:val="21"/>
        </w:rPr>
        <w:tab/>
      </w:r>
      <w:r>
        <w:rPr>
          <w:rFonts w:ascii="Wingdings" w:hAnsi="Wingdings"/>
          <w:position w:val="6"/>
          <w:sz w:val="16"/>
        </w:rPr>
        <w:t></w:t>
      </w:r>
    </w:p>
    <w:p>
      <w:pPr>
        <w:pStyle w:val="4"/>
        <w:spacing w:line="198" w:lineRule="exact"/>
        <w:ind w:left="286"/>
      </w:pPr>
      <w:r>
        <w:br w:type="column"/>
      </w:r>
      <w:r>
        <w:t>natural environment detection street lamp detection control</w:t>
      </w:r>
    </w:p>
    <w:p>
      <w:pPr>
        <w:spacing w:after="0" w:line="198" w:lineRule="exact"/>
        <w:sectPr>
          <w:type w:val="continuous"/>
          <w:pgSz w:w="12930" w:h="18320"/>
          <w:pgMar w:top="1820" w:right="460" w:bottom="2660" w:left="400" w:header="720" w:footer="720" w:gutter="0"/>
          <w:cols w:equalWidth="0" w:num="2">
            <w:col w:w="6329" w:space="175"/>
            <w:col w:w="5566"/>
          </w:cols>
        </w:sectPr>
      </w:pPr>
    </w:p>
    <w:p>
      <w:pPr>
        <w:pStyle w:val="4"/>
        <w:spacing w:before="139" w:line="227" w:lineRule="exact"/>
        <w:ind w:left="764"/>
      </w:pPr>
      <w:r>
        <w:t>Receive sensitivity up to -130dBm, transmission</w:t>
      </w:r>
    </w:p>
    <w:p>
      <w:pPr>
        <w:pStyle w:val="8"/>
        <w:numPr>
          <w:ilvl w:val="0"/>
          <w:numId w:val="2"/>
        </w:numPr>
        <w:tabs>
          <w:tab w:val="left" w:pos="763"/>
          <w:tab w:val="left" w:pos="764"/>
        </w:tabs>
        <w:spacing w:before="0" w:after="0" w:line="227" w:lineRule="exact"/>
        <w:ind w:left="764" w:right="0" w:hanging="478"/>
        <w:jc w:val="left"/>
        <w:rPr>
          <w:rFonts w:ascii="Wingdings" w:hAnsi="Wingdings"/>
          <w:sz w:val="16"/>
        </w:rPr>
      </w:pPr>
      <w:r>
        <w:rPr>
          <w:sz w:val="21"/>
        </w:rPr>
        <w:t>distance of 3000</w:t>
      </w:r>
      <w:r>
        <w:rPr>
          <w:spacing w:val="-4"/>
          <w:sz w:val="21"/>
        </w:rPr>
        <w:t xml:space="preserve"> </w:t>
      </w:r>
      <w:r>
        <w:rPr>
          <w:sz w:val="21"/>
        </w:rPr>
        <w:t>meters</w:t>
      </w:r>
    </w:p>
    <w:p>
      <w:pPr>
        <w:pStyle w:val="4"/>
        <w:spacing w:before="3"/>
        <w:rPr>
          <w:sz w:val="24"/>
        </w:rPr>
      </w:pPr>
      <w:r>
        <w:br w:type="column"/>
      </w:r>
    </w:p>
    <w:p>
      <w:pPr>
        <w:pStyle w:val="8"/>
        <w:numPr>
          <w:ilvl w:val="0"/>
          <w:numId w:val="2"/>
        </w:numPr>
        <w:tabs>
          <w:tab w:val="left" w:pos="915"/>
          <w:tab w:val="left" w:pos="916"/>
          <w:tab w:val="left" w:pos="2578"/>
        </w:tabs>
        <w:spacing w:before="0" w:after="0" w:line="240" w:lineRule="auto"/>
        <w:ind w:left="915" w:right="0" w:hanging="629"/>
        <w:jc w:val="left"/>
        <w:rPr>
          <w:rFonts w:ascii="Wingdings" w:hAnsi="Wingdings"/>
          <w:sz w:val="22"/>
        </w:rPr>
      </w:pPr>
      <w:r>
        <w:rPr>
          <w:sz w:val="21"/>
        </w:rPr>
        <w:t>Mine</w:t>
      </w:r>
      <w:r>
        <w:rPr>
          <w:spacing w:val="-3"/>
          <w:sz w:val="21"/>
        </w:rPr>
        <w:t xml:space="preserve"> </w:t>
      </w:r>
      <w:r>
        <w:rPr>
          <w:sz w:val="21"/>
        </w:rPr>
        <w:t>attendance</w:t>
      </w:r>
      <w:r>
        <w:rPr>
          <w:sz w:val="21"/>
        </w:rPr>
        <w:tab/>
      </w:r>
      <w:r>
        <w:rPr>
          <w:sz w:val="21"/>
        </w:rPr>
        <w:t>positioning system, gas detection</w:t>
      </w:r>
      <w:r>
        <w:rPr>
          <w:spacing w:val="-15"/>
          <w:sz w:val="21"/>
        </w:rPr>
        <w:t xml:space="preserve"> </w:t>
      </w:r>
      <w:r>
        <w:rPr>
          <w:sz w:val="21"/>
        </w:rPr>
        <w:t>alarm</w:t>
      </w:r>
    </w:p>
    <w:p>
      <w:pPr>
        <w:spacing w:after="0" w:line="240" w:lineRule="auto"/>
        <w:jc w:val="left"/>
        <w:rPr>
          <w:rFonts w:ascii="Wingdings" w:hAnsi="Wingdings"/>
          <w:sz w:val="22"/>
        </w:rPr>
        <w:sectPr>
          <w:type w:val="continuous"/>
          <w:pgSz w:w="12930" w:h="18320"/>
          <w:pgMar w:top="1820" w:right="460" w:bottom="2660" w:left="400" w:header="720" w:footer="720" w:gutter="0"/>
          <w:cols w:equalWidth="0" w:num="2">
            <w:col w:w="4857" w:space="1018"/>
            <w:col w:w="6195"/>
          </w:cols>
        </w:sectPr>
      </w:pPr>
    </w:p>
    <w:p>
      <w:pPr>
        <w:pStyle w:val="4"/>
        <w:spacing w:before="4"/>
        <w:rPr>
          <w:sz w:val="12"/>
        </w:rPr>
      </w:pPr>
    </w:p>
    <w:p>
      <w:pPr>
        <w:pStyle w:val="4"/>
        <w:spacing w:before="57" w:line="292" w:lineRule="auto"/>
        <w:ind w:left="814" w:right="6279"/>
      </w:pPr>
      <w:r>
        <w:t>Automatic subcontracting transmission to ensure the integrity of the packet</w:t>
      </w:r>
    </w:p>
    <w:p>
      <w:pPr>
        <w:spacing w:before="0" w:line="163" w:lineRule="exact"/>
        <w:ind w:left="286" w:right="0" w:firstLine="0"/>
        <w:jc w:val="left"/>
        <w:rPr>
          <w:rFonts w:ascii="Wingdings" w:hAnsi="Wingdings"/>
          <w:sz w:val="16"/>
        </w:rPr>
      </w:pPr>
      <w:r>
        <w:rPr>
          <w:rFonts w:ascii="Wingdings" w:hAnsi="Wingdings"/>
          <w:w w:val="100"/>
          <w:sz w:val="16"/>
        </w:rPr>
        <w:t></w:t>
      </w:r>
    </w:p>
    <w:p>
      <w:pPr>
        <w:pStyle w:val="4"/>
        <w:spacing w:before="6"/>
        <w:rPr>
          <w:rFonts w:ascii="Wingdings" w:hAnsi="Wingdings"/>
          <w:sz w:val="15"/>
        </w:rPr>
      </w:pPr>
    </w:p>
    <w:p>
      <w:pPr>
        <w:pStyle w:val="4"/>
        <w:spacing w:before="57"/>
        <w:ind w:left="814"/>
      </w:pPr>
      <w:r>
        <w:t>support module voltage read function</w:t>
      </w:r>
    </w:p>
    <w:p>
      <w:pPr>
        <w:spacing w:before="42"/>
        <w:ind w:left="286" w:right="0" w:firstLine="0"/>
        <w:jc w:val="left"/>
        <w:rPr>
          <w:rFonts w:ascii="Wingdings" w:hAnsi="Wingdings"/>
          <w:sz w:val="16"/>
        </w:rPr>
      </w:pPr>
      <w:r>
        <w:rPr>
          <w:rFonts w:ascii="Wingdings" w:hAnsi="Wingdings"/>
          <w:w w:val="100"/>
          <w:sz w:val="16"/>
        </w:rPr>
        <w:t></w:t>
      </w:r>
    </w:p>
    <w:p>
      <w:pPr>
        <w:pStyle w:val="4"/>
        <w:rPr>
          <w:rFonts w:ascii="Wingdings" w:hAnsi="Wingdings"/>
          <w:sz w:val="20"/>
        </w:rPr>
      </w:pPr>
    </w:p>
    <w:p>
      <w:pPr>
        <w:pStyle w:val="4"/>
        <w:rPr>
          <w:rFonts w:ascii="Wingdings" w:hAnsi="Wingdings"/>
          <w:sz w:val="20"/>
        </w:rPr>
      </w:pPr>
    </w:p>
    <w:p>
      <w:pPr>
        <w:pStyle w:val="4"/>
        <w:rPr>
          <w:rFonts w:ascii="Wingdings" w:hAnsi="Wingdings"/>
          <w:sz w:val="20"/>
        </w:rPr>
      </w:pPr>
    </w:p>
    <w:p>
      <w:pPr>
        <w:pStyle w:val="4"/>
        <w:rPr>
          <w:rFonts w:ascii="Wingdings" w:hAnsi="Wingdings"/>
          <w:sz w:val="25"/>
        </w:rPr>
      </w:pPr>
      <w:r>
        <w:pict>
          <v:group id="_x0000_s1037" o:spid="_x0000_s1037" o:spt="203" style="position:absolute;left:0pt;margin-left:25.55pt;margin-top:16.3pt;height:34.6pt;width:583.35pt;mso-position-horizontal-relative:page;mso-wrap-distance-bottom:0pt;mso-wrap-distance-top:0pt;z-index:-1024;mso-width-relative:page;mso-height-relative:page;" coordorigin="511,327" coordsize="11667,692">
            <o:lock v:ext="edit"/>
            <v:shape id="_x0000_s1038" o:spid="_x0000_s1038" o:spt="75" type="#_x0000_t75" style="position:absolute;left:511;top:326;height:692;width:11667;" filled="f" stroked="f" coordsize="21600,21600">
              <v:path/>
              <v:fill on="f" focussize="0,0"/>
              <v:stroke on="f"/>
              <v:imagedata r:id="rId13" o:title=""/>
              <o:lock v:ext="edit" aspectratio="t"/>
            </v:shape>
            <v:shape id="_x0000_s1039" o:spid="_x0000_s1039" o:spt="202" type="#_x0000_t202" style="position:absolute;left:511;top:326;height:692;width:11667;" filled="f" stroked="f" coordsize="21600,21600">
              <v:path/>
              <v:fill on="f" focussize="0,0"/>
              <v:stroke on="f" joinstyle="miter"/>
              <v:imagedata o:title=""/>
              <o:lock v:ext="edit"/>
              <v:textbox inset="0mm,0mm,0mm,0mm">
                <w:txbxContent>
                  <w:p>
                    <w:pPr>
                      <w:spacing w:before="236"/>
                      <w:ind w:left="208" w:right="0" w:firstLine="0"/>
                      <w:jc w:val="left"/>
                      <w:rPr>
                        <w:sz w:val="28"/>
                      </w:rPr>
                    </w:pPr>
                    <w:bookmarkStart w:id="45" w:name="1.2 Basic usages"/>
                    <w:bookmarkEnd w:id="45"/>
                    <w:r>
                      <w:rPr>
                        <w:color w:val="FAE3D4"/>
                        <w:sz w:val="28"/>
                      </w:rPr>
                      <w:t>1.2 Basic usages</w:t>
                    </w:r>
                  </w:p>
                </w:txbxContent>
              </v:textbox>
            </v:shape>
            <w10:wrap type="topAndBottom"/>
          </v:group>
        </w:pict>
      </w:r>
    </w:p>
    <w:p>
      <w:pPr>
        <w:pStyle w:val="4"/>
        <w:rPr>
          <w:rFonts w:ascii="Wingdings" w:hAnsi="Wingdings"/>
          <w:sz w:val="20"/>
        </w:rPr>
      </w:pPr>
    </w:p>
    <w:p>
      <w:pPr>
        <w:pStyle w:val="4"/>
        <w:spacing w:before="9"/>
        <w:rPr>
          <w:rFonts w:ascii="Wingdings" w:hAnsi="Wingdings"/>
          <w:sz w:val="27"/>
        </w:rPr>
      </w:pPr>
    </w:p>
    <w:p>
      <w:pPr>
        <w:pStyle w:val="8"/>
        <w:numPr>
          <w:ilvl w:val="0"/>
          <w:numId w:val="2"/>
        </w:numPr>
        <w:tabs>
          <w:tab w:val="left" w:pos="618"/>
        </w:tabs>
        <w:spacing w:before="57" w:after="0" w:line="292" w:lineRule="auto"/>
        <w:ind w:left="480" w:right="201" w:hanging="160"/>
        <w:jc w:val="left"/>
        <w:rPr>
          <w:rFonts w:ascii="Wingdings" w:hAnsi="Wingdings"/>
          <w:sz w:val="16"/>
        </w:rPr>
      </w:pPr>
      <w:r>
        <w:rPr>
          <w:sz w:val="21"/>
        </w:rPr>
        <w:t>the most simple use: transparent transmission of data, for example: 3 bytes of data AA BB CC sent from the A to B , B will receive data AA BB</w:t>
      </w:r>
      <w:r>
        <w:rPr>
          <w:spacing w:val="3"/>
          <w:sz w:val="21"/>
        </w:rPr>
        <w:t xml:space="preserve"> </w:t>
      </w:r>
      <w:r>
        <w:rPr>
          <w:sz w:val="21"/>
        </w:rPr>
        <w:t>CC.</w:t>
      </w:r>
    </w:p>
    <w:p>
      <w:pPr>
        <w:pStyle w:val="4"/>
        <w:spacing w:before="5"/>
        <w:rPr>
          <w:sz w:val="25"/>
        </w:rPr>
      </w:pPr>
    </w:p>
    <w:p>
      <w:pPr>
        <w:pStyle w:val="8"/>
        <w:numPr>
          <w:ilvl w:val="0"/>
          <w:numId w:val="2"/>
        </w:numPr>
        <w:tabs>
          <w:tab w:val="left" w:pos="745"/>
        </w:tabs>
        <w:spacing w:before="0" w:after="0" w:line="292" w:lineRule="auto"/>
        <w:ind w:left="320" w:right="201" w:firstLine="0"/>
        <w:jc w:val="both"/>
        <w:rPr>
          <w:rFonts w:ascii="Wingdings" w:hAnsi="Wingdings"/>
          <w:sz w:val="16"/>
        </w:rPr>
      </w:pPr>
      <w:r>
        <w:rPr>
          <w:sz w:val="21"/>
        </w:rPr>
        <w:t xml:space="preserve">flexible use: fixed-point transmission, networking construction, relay and other applications, such as module A (address 0x1234, channel 0x51) needs to send data AA BB CC to module B (address 0x1200, channel 0x50) , The communication format is: 12 00 50 AA BB CC, where 1200 is the module </w:t>
      </w:r>
      <w:r>
        <w:rPr>
          <w:spacing w:val="-4"/>
          <w:sz w:val="21"/>
        </w:rPr>
        <w:t xml:space="preserve">B’s </w:t>
      </w:r>
      <w:r>
        <w:rPr>
          <w:sz w:val="21"/>
        </w:rPr>
        <w:t>address and 50 is the channel, then module B can receive AA BB CC. Similarly, if module B needs to transmit data AA BB CC to module A with a communication format of 12 34 51 AA BB CC, module A can receive AA BB</w:t>
      </w:r>
      <w:r>
        <w:rPr>
          <w:spacing w:val="-29"/>
          <w:sz w:val="21"/>
        </w:rPr>
        <w:t xml:space="preserve"> </w:t>
      </w:r>
      <w:r>
        <w:rPr>
          <w:sz w:val="21"/>
        </w:rPr>
        <w:t>CC.</w:t>
      </w:r>
    </w:p>
    <w:p>
      <w:pPr>
        <w:pStyle w:val="4"/>
        <w:spacing w:before="4"/>
        <w:rPr>
          <w:sz w:val="25"/>
        </w:rPr>
      </w:pPr>
    </w:p>
    <w:p>
      <w:pPr>
        <w:pStyle w:val="8"/>
        <w:numPr>
          <w:ilvl w:val="0"/>
          <w:numId w:val="2"/>
        </w:numPr>
        <w:tabs>
          <w:tab w:val="left" w:pos="620"/>
        </w:tabs>
        <w:spacing w:before="0" w:after="0" w:line="292" w:lineRule="auto"/>
        <w:ind w:left="320" w:right="206" w:firstLine="0"/>
        <w:jc w:val="both"/>
        <w:rPr>
          <w:rFonts w:ascii="Wingdings" w:hAnsi="Wingdings"/>
          <w:sz w:val="16"/>
        </w:rPr>
      </w:pPr>
      <w:r>
        <w:rPr>
          <w:sz w:val="21"/>
        </w:rPr>
        <w:t>Power saving usage: When the module is in power saving mode (mode 2), the response delay time of the configured module can adjust the whole power consumption of the module. The module can be configured the maximum reception response delay of 2000ms. The average current of the module is about several tens of</w:t>
      </w:r>
      <w:r>
        <w:rPr>
          <w:spacing w:val="-3"/>
          <w:sz w:val="21"/>
        </w:rPr>
        <w:t xml:space="preserve"> </w:t>
      </w:r>
      <w:r>
        <w:rPr>
          <w:sz w:val="21"/>
        </w:rPr>
        <w:t>uA.</w:t>
      </w:r>
    </w:p>
    <w:p>
      <w:pPr>
        <w:pStyle w:val="4"/>
        <w:spacing w:before="4"/>
        <w:rPr>
          <w:sz w:val="25"/>
        </w:rPr>
      </w:pPr>
    </w:p>
    <w:p>
      <w:pPr>
        <w:pStyle w:val="8"/>
        <w:numPr>
          <w:ilvl w:val="0"/>
          <w:numId w:val="2"/>
        </w:numPr>
        <w:tabs>
          <w:tab w:val="left" w:pos="613"/>
        </w:tabs>
        <w:spacing w:before="0" w:after="0" w:line="292" w:lineRule="auto"/>
        <w:ind w:left="320" w:right="208" w:firstLine="0"/>
        <w:jc w:val="both"/>
        <w:rPr>
          <w:rFonts w:ascii="Wingdings" w:hAnsi="Wingdings"/>
          <w:sz w:val="16"/>
        </w:rPr>
      </w:pPr>
      <w:r>
        <w:rPr>
          <w:sz w:val="21"/>
        </w:rPr>
        <w:t>sleep usage: When the module is in sleep mode mode 3, the wireless receiver shutting down the MCU is dormant, then the whole current of the module is about 1.5uA, in this situation the module can still receive configuration data sent over by</w:t>
      </w:r>
      <w:r>
        <w:rPr>
          <w:spacing w:val="-32"/>
          <w:sz w:val="21"/>
        </w:rPr>
        <w:t xml:space="preserve"> </w:t>
      </w:r>
      <w:r>
        <w:rPr>
          <w:sz w:val="21"/>
        </w:rPr>
        <w:t>MCU.</w:t>
      </w:r>
    </w:p>
    <w:p>
      <w:pPr>
        <w:pStyle w:val="4"/>
        <w:spacing w:before="6"/>
        <w:rPr>
          <w:sz w:val="25"/>
        </w:rPr>
      </w:pPr>
    </w:p>
    <w:p>
      <w:pPr>
        <w:pStyle w:val="8"/>
        <w:numPr>
          <w:ilvl w:val="0"/>
          <w:numId w:val="2"/>
        </w:numPr>
        <w:tabs>
          <w:tab w:val="left" w:pos="726"/>
        </w:tabs>
        <w:spacing w:before="0" w:after="0" w:line="292" w:lineRule="auto"/>
        <w:ind w:left="320" w:right="201" w:firstLine="0"/>
        <w:jc w:val="both"/>
        <w:rPr>
          <w:rFonts w:ascii="Wingdings" w:hAnsi="Wingdings"/>
          <w:sz w:val="16"/>
        </w:rPr>
      </w:pPr>
      <w:r>
        <w:rPr>
          <w:sz w:val="21"/>
        </w:rPr>
        <w:t xml:space="preserve">Broadcast and data monitoring: the module address is set to </w:t>
      </w:r>
      <w:r>
        <w:rPr>
          <w:spacing w:val="-3"/>
          <w:sz w:val="21"/>
        </w:rPr>
        <w:t xml:space="preserve">0xFFFF, </w:t>
      </w:r>
      <w:r>
        <w:rPr>
          <w:sz w:val="21"/>
        </w:rPr>
        <w:t>you can monitor all modules of the data transmission on the same channel ; data sent can be received by modules of any address on the same channel , which plays the role of broadcasting and listening</w:t>
      </w:r>
    </w:p>
    <w:p>
      <w:pPr>
        <w:spacing w:after="0" w:line="292" w:lineRule="auto"/>
        <w:jc w:val="both"/>
        <w:rPr>
          <w:rFonts w:ascii="Wingdings" w:hAnsi="Wingdings"/>
          <w:sz w:val="16"/>
        </w:rPr>
        <w:sectPr>
          <w:type w:val="continuous"/>
          <w:pgSz w:w="12930" w:h="18320"/>
          <w:pgMar w:top="1820" w:right="460" w:bottom="2660" w:left="400" w:header="720" w:footer="720" w:gutter="0"/>
        </w:sectPr>
      </w:pPr>
    </w:p>
    <w:p>
      <w:pPr>
        <w:pStyle w:val="4"/>
        <w:spacing w:before="6"/>
        <w:rPr>
          <w:rFonts w:ascii="Times New Roman"/>
          <w:sz w:val="22"/>
        </w:rPr>
      </w:pPr>
      <w:r>
        <w:drawing>
          <wp:anchor distT="0" distB="0" distL="0" distR="0" simplePos="0" relativeHeight="268386304" behindDoc="1" locked="0" layoutInCell="1" allowOverlap="1">
            <wp:simplePos x="0" y="0"/>
            <wp:positionH relativeFrom="page">
              <wp:posOffset>699135</wp:posOffset>
            </wp:positionH>
            <wp:positionV relativeFrom="page">
              <wp:posOffset>2119630</wp:posOffset>
            </wp:positionV>
            <wp:extent cx="6773545" cy="668655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10" cstate="print"/>
                    <a:stretch>
                      <a:fillRect/>
                    </a:stretch>
                  </pic:blipFill>
                  <pic:spPr>
                    <a:xfrm>
                      <a:off x="0" y="0"/>
                      <a:ext cx="6773408" cy="6686550"/>
                    </a:xfrm>
                    <a:prstGeom prst="rect">
                      <a:avLst/>
                    </a:prstGeom>
                  </pic:spPr>
                </pic:pic>
              </a:graphicData>
            </a:graphic>
          </wp:anchor>
        </w:drawing>
      </w:r>
    </w:p>
    <w:p>
      <w:pPr>
        <w:pStyle w:val="4"/>
        <w:ind w:left="224"/>
        <w:rPr>
          <w:rFonts w:ascii="Times New Roman"/>
          <w:sz w:val="20"/>
        </w:rPr>
      </w:pPr>
      <w:r>
        <w:rPr>
          <w:rFonts w:ascii="Times New Roman"/>
          <w:sz w:val="20"/>
        </w:rPr>
        <w:pict>
          <v:group id="_x0000_s1040" o:spid="_x0000_s1040" o:spt="203" style="height:26.3pt;width:581.55pt;" coordsize="11631,526">
            <o:lock v:ext="edit"/>
            <v:shape id="_x0000_s1041" o:spid="_x0000_s1041" o:spt="75" type="#_x0000_t75" style="position:absolute;left:0;top:0;height:526;width:11631;" filled="f" stroked="f" coordsize="21600,21600">
              <v:path/>
              <v:fill on="f" focussize="0,0"/>
              <v:stroke on="f"/>
              <v:imagedata r:id="rId11" o:title=""/>
              <o:lock v:ext="edit" aspectratio="t"/>
            </v:shape>
            <v:shape id="_x0000_s1042" o:spid="_x0000_s1042" o:spt="202" type="#_x0000_t202" style="position:absolute;left:0;top:0;height:526;width:11631;" filled="f" stroked="f" coordsize="21600,21600">
              <v:path/>
              <v:fill on="f" focussize="0,0"/>
              <v:stroke on="f" joinstyle="miter"/>
              <v:imagedata o:title=""/>
              <o:lock v:ext="edit"/>
              <v:textbox inset="0mm,0mm,0mm,0mm">
                <w:txbxContent>
                  <w:p>
                    <w:pPr>
                      <w:spacing w:before="75"/>
                      <w:ind w:left="96" w:right="0" w:firstLine="0"/>
                      <w:jc w:val="left"/>
                      <w:rPr>
                        <w:sz w:val="28"/>
                      </w:rPr>
                    </w:pPr>
                    <w:bookmarkStart w:id="46" w:name="1.3 Electrical parameters"/>
                    <w:bookmarkEnd w:id="46"/>
                    <w:r>
                      <w:rPr>
                        <w:color w:val="EBEBEB"/>
                        <w:sz w:val="28"/>
                      </w:rPr>
                      <w:t>1.3 Electrical parameters</w:t>
                    </w:r>
                  </w:p>
                </w:txbxContent>
              </v:textbox>
            </v:shape>
            <w10:wrap type="none"/>
            <w10:anchorlock/>
          </v:group>
        </w:pict>
      </w:r>
    </w:p>
    <w:p>
      <w:pPr>
        <w:pStyle w:val="4"/>
        <w:rPr>
          <w:rFonts w:ascii="Times New Roman"/>
          <w:sz w:val="20"/>
        </w:rPr>
      </w:pPr>
    </w:p>
    <w:p>
      <w:pPr>
        <w:pStyle w:val="4"/>
        <w:rPr>
          <w:rFonts w:ascii="Times New Roman"/>
          <w:sz w:val="20"/>
        </w:rPr>
      </w:pPr>
    </w:p>
    <w:p>
      <w:pPr>
        <w:pStyle w:val="4"/>
        <w:spacing w:before="7"/>
        <w:rPr>
          <w:rFonts w:ascii="Times New Roman"/>
        </w:rPr>
      </w:pPr>
    </w:p>
    <w:tbl>
      <w:tblPr>
        <w:tblStyle w:val="6"/>
        <w:tblW w:w="11560" w:type="dxa"/>
        <w:tblInd w:w="2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1"/>
        <w:gridCol w:w="3451"/>
        <w:gridCol w:w="75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spacing w:before="29"/>
              <w:ind w:left="102" w:right="91"/>
              <w:jc w:val="center"/>
              <w:rPr>
                <w:sz w:val="21"/>
              </w:rPr>
            </w:pPr>
            <w:bookmarkStart w:id="0" w:name="NO."/>
            <w:bookmarkEnd w:id="0"/>
            <w:r>
              <w:rPr>
                <w:sz w:val="21"/>
              </w:rPr>
              <w:t>NO.</w:t>
            </w:r>
          </w:p>
        </w:tc>
        <w:tc>
          <w:tcPr>
            <w:tcW w:w="3451" w:type="dxa"/>
          </w:tcPr>
          <w:p>
            <w:pPr>
              <w:pStyle w:val="9"/>
              <w:spacing w:before="29"/>
              <w:ind w:left="620" w:right="603"/>
              <w:jc w:val="center"/>
              <w:rPr>
                <w:sz w:val="21"/>
              </w:rPr>
            </w:pPr>
            <w:bookmarkStart w:id="1" w:name="Parameter name"/>
            <w:bookmarkEnd w:id="1"/>
            <w:r>
              <w:rPr>
                <w:sz w:val="21"/>
              </w:rPr>
              <w:t>Parameter name</w:t>
            </w:r>
          </w:p>
        </w:tc>
        <w:tc>
          <w:tcPr>
            <w:tcW w:w="7538" w:type="dxa"/>
          </w:tcPr>
          <w:p>
            <w:pPr>
              <w:pStyle w:val="9"/>
              <w:spacing w:before="29"/>
              <w:ind w:left="2784" w:right="2765"/>
              <w:jc w:val="center"/>
              <w:rPr>
                <w:sz w:val="21"/>
              </w:rPr>
            </w:pPr>
            <w:bookmarkStart w:id="2" w:name="Parameter value detail"/>
            <w:bookmarkEnd w:id="2"/>
            <w:r>
              <w:rPr>
                <w:sz w:val="21"/>
              </w:rPr>
              <w:t>Parameter value detail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47" w:hRule="atLeast"/>
        </w:trPr>
        <w:tc>
          <w:tcPr>
            <w:tcW w:w="571" w:type="dxa"/>
          </w:tcPr>
          <w:p>
            <w:pPr>
              <w:pStyle w:val="9"/>
              <w:spacing w:before="45"/>
              <w:ind w:left="6"/>
              <w:jc w:val="center"/>
              <w:rPr>
                <w:sz w:val="21"/>
              </w:rPr>
            </w:pPr>
            <w:bookmarkStart w:id="3" w:name="1"/>
            <w:bookmarkEnd w:id="3"/>
            <w:r>
              <w:rPr>
                <w:w w:val="99"/>
                <w:sz w:val="21"/>
              </w:rPr>
              <w:t>1</w:t>
            </w:r>
          </w:p>
        </w:tc>
        <w:tc>
          <w:tcPr>
            <w:tcW w:w="3451" w:type="dxa"/>
          </w:tcPr>
          <w:p>
            <w:pPr>
              <w:pStyle w:val="9"/>
              <w:spacing w:before="45"/>
              <w:ind w:left="615" w:right="603"/>
              <w:jc w:val="center"/>
              <w:rPr>
                <w:sz w:val="21"/>
              </w:rPr>
            </w:pPr>
            <w:bookmarkStart w:id="4" w:name="Module size"/>
            <w:bookmarkEnd w:id="4"/>
            <w:r>
              <w:rPr>
                <w:sz w:val="21"/>
              </w:rPr>
              <w:t>Module size</w:t>
            </w:r>
          </w:p>
        </w:tc>
        <w:tc>
          <w:tcPr>
            <w:tcW w:w="7538" w:type="dxa"/>
          </w:tcPr>
          <w:p>
            <w:pPr>
              <w:pStyle w:val="9"/>
              <w:spacing w:before="45"/>
              <w:ind w:left="106"/>
              <w:rPr>
                <w:sz w:val="21"/>
              </w:rPr>
            </w:pPr>
            <w:bookmarkStart w:id="5" w:name="20 * 36mm (without antenna and SMA conne"/>
            <w:bookmarkEnd w:id="5"/>
            <w:r>
              <w:rPr>
                <w:sz w:val="21"/>
              </w:rPr>
              <w:t>20 * 36mm (without antenna and SMA connector)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spacing w:before="28"/>
              <w:ind w:left="6"/>
              <w:jc w:val="center"/>
              <w:rPr>
                <w:sz w:val="21"/>
              </w:rPr>
            </w:pPr>
            <w:bookmarkStart w:id="6" w:name="2"/>
            <w:bookmarkEnd w:id="6"/>
            <w:r>
              <w:rPr>
                <w:w w:val="99"/>
                <w:sz w:val="21"/>
              </w:rPr>
              <w:t>2</w:t>
            </w:r>
          </w:p>
        </w:tc>
        <w:tc>
          <w:tcPr>
            <w:tcW w:w="3451" w:type="dxa"/>
          </w:tcPr>
          <w:p>
            <w:pPr>
              <w:pStyle w:val="9"/>
              <w:spacing w:before="28"/>
              <w:ind w:left="619" w:right="603"/>
              <w:jc w:val="center"/>
              <w:rPr>
                <w:sz w:val="21"/>
              </w:rPr>
            </w:pPr>
            <w:bookmarkStart w:id="7" w:name="Source of the devices"/>
            <w:bookmarkEnd w:id="7"/>
            <w:r>
              <w:rPr>
                <w:sz w:val="21"/>
              </w:rPr>
              <w:t>Source of the devices</w:t>
            </w:r>
          </w:p>
        </w:tc>
        <w:tc>
          <w:tcPr>
            <w:tcW w:w="7538" w:type="dxa"/>
          </w:tcPr>
          <w:p>
            <w:pPr>
              <w:pStyle w:val="9"/>
              <w:spacing w:before="28"/>
              <w:ind w:left="106"/>
              <w:rPr>
                <w:sz w:val="21"/>
              </w:rPr>
            </w:pPr>
            <w:bookmarkStart w:id="8" w:name="all imported components, origin: Japan, "/>
            <w:bookmarkEnd w:id="8"/>
            <w:r>
              <w:rPr>
                <w:sz w:val="21"/>
              </w:rPr>
              <w:t>all imported components, origin: Japan, the United States, Germany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spacing w:before="29"/>
              <w:ind w:left="6"/>
              <w:jc w:val="center"/>
              <w:rPr>
                <w:sz w:val="21"/>
              </w:rPr>
            </w:pPr>
            <w:bookmarkStart w:id="9" w:name="3"/>
            <w:bookmarkEnd w:id="9"/>
            <w:r>
              <w:rPr>
                <w:w w:val="99"/>
                <w:sz w:val="21"/>
              </w:rPr>
              <w:t>3</w:t>
            </w:r>
          </w:p>
        </w:tc>
        <w:tc>
          <w:tcPr>
            <w:tcW w:w="3451" w:type="dxa"/>
          </w:tcPr>
          <w:p>
            <w:pPr>
              <w:pStyle w:val="9"/>
              <w:spacing w:before="29"/>
              <w:ind w:left="619" w:right="603"/>
              <w:jc w:val="center"/>
              <w:rPr>
                <w:sz w:val="21"/>
              </w:rPr>
            </w:pPr>
            <w:bookmarkStart w:id="10" w:name="Production process"/>
            <w:bookmarkEnd w:id="10"/>
            <w:r>
              <w:rPr>
                <w:sz w:val="21"/>
              </w:rPr>
              <w:t>Production process</w:t>
            </w:r>
          </w:p>
        </w:tc>
        <w:tc>
          <w:tcPr>
            <w:tcW w:w="7538" w:type="dxa"/>
          </w:tcPr>
          <w:p>
            <w:pPr>
              <w:pStyle w:val="9"/>
              <w:spacing w:before="29"/>
              <w:ind w:left="106"/>
              <w:rPr>
                <w:sz w:val="21"/>
              </w:rPr>
            </w:pPr>
            <w:bookmarkStart w:id="11" w:name="lead-free, electrostatic bag packaging"/>
            <w:bookmarkEnd w:id="11"/>
            <w:r>
              <w:rPr>
                <w:sz w:val="21"/>
              </w:rPr>
              <w:t>lead-free, electrostatic bag packaging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55" w:hRule="atLeast"/>
        </w:trPr>
        <w:tc>
          <w:tcPr>
            <w:tcW w:w="571" w:type="dxa"/>
          </w:tcPr>
          <w:p>
            <w:pPr>
              <w:pStyle w:val="9"/>
              <w:spacing w:before="150"/>
              <w:ind w:left="6"/>
              <w:jc w:val="center"/>
              <w:rPr>
                <w:sz w:val="21"/>
              </w:rPr>
            </w:pPr>
            <w:bookmarkStart w:id="12" w:name="4"/>
            <w:bookmarkEnd w:id="12"/>
            <w:r>
              <w:rPr>
                <w:w w:val="99"/>
                <w:sz w:val="21"/>
              </w:rPr>
              <w:t>4</w:t>
            </w:r>
          </w:p>
        </w:tc>
        <w:tc>
          <w:tcPr>
            <w:tcW w:w="3451" w:type="dxa"/>
          </w:tcPr>
          <w:p>
            <w:pPr>
              <w:pStyle w:val="9"/>
              <w:spacing w:before="150"/>
              <w:ind w:left="617" w:right="603"/>
              <w:jc w:val="center"/>
              <w:rPr>
                <w:sz w:val="21"/>
              </w:rPr>
            </w:pPr>
            <w:bookmarkStart w:id="13" w:name="Interface mode"/>
            <w:bookmarkEnd w:id="13"/>
            <w:r>
              <w:rPr>
                <w:sz w:val="21"/>
              </w:rPr>
              <w:t>Interface mode</w:t>
            </w:r>
          </w:p>
        </w:tc>
        <w:tc>
          <w:tcPr>
            <w:tcW w:w="7538" w:type="dxa"/>
          </w:tcPr>
          <w:p>
            <w:pPr>
              <w:pStyle w:val="9"/>
              <w:spacing w:before="150"/>
              <w:ind w:left="106"/>
              <w:rPr>
                <w:sz w:val="21"/>
              </w:rPr>
            </w:pPr>
            <w:bookmarkStart w:id="14" w:name="1 * 7 * 2.54mm, plug-in packaging, you c"/>
            <w:bookmarkEnd w:id="14"/>
            <w:r>
              <w:rPr>
                <w:sz w:val="21"/>
              </w:rPr>
              <w:t>1 * 7 * 2.54mm, plug-in packaging, you can use the universal board and DuPont line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1" w:hRule="atLeast"/>
        </w:trPr>
        <w:tc>
          <w:tcPr>
            <w:tcW w:w="571" w:type="dxa"/>
          </w:tcPr>
          <w:p>
            <w:pPr>
              <w:pStyle w:val="9"/>
              <w:spacing w:before="27"/>
              <w:ind w:left="6"/>
              <w:jc w:val="center"/>
              <w:rPr>
                <w:sz w:val="21"/>
              </w:rPr>
            </w:pPr>
            <w:bookmarkStart w:id="15" w:name="5"/>
            <w:bookmarkEnd w:id="15"/>
            <w:r>
              <w:rPr>
                <w:w w:val="99"/>
                <w:sz w:val="21"/>
              </w:rPr>
              <w:t>5</w:t>
            </w:r>
          </w:p>
        </w:tc>
        <w:tc>
          <w:tcPr>
            <w:tcW w:w="3451" w:type="dxa"/>
          </w:tcPr>
          <w:p>
            <w:pPr>
              <w:pStyle w:val="9"/>
              <w:spacing w:before="27"/>
              <w:ind w:left="615" w:right="603"/>
              <w:jc w:val="center"/>
              <w:rPr>
                <w:sz w:val="21"/>
              </w:rPr>
            </w:pPr>
            <w:bookmarkStart w:id="16" w:name="Working frequency"/>
            <w:bookmarkEnd w:id="16"/>
            <w:r>
              <w:rPr>
                <w:sz w:val="21"/>
              </w:rPr>
              <w:t>Working frequency</w:t>
            </w:r>
          </w:p>
        </w:tc>
        <w:tc>
          <w:tcPr>
            <w:tcW w:w="7538" w:type="dxa"/>
          </w:tcPr>
          <w:p>
            <w:pPr>
              <w:pStyle w:val="9"/>
              <w:spacing w:before="27"/>
              <w:ind w:left="106"/>
              <w:rPr>
                <w:sz w:val="21"/>
              </w:rPr>
            </w:pPr>
            <w:bookmarkStart w:id="17" w:name="410 - 441MHz, 1000KHz step forward, fact"/>
            <w:bookmarkEnd w:id="17"/>
            <w:r>
              <w:rPr>
                <w:sz w:val="21"/>
              </w:rPr>
              <w:t>410 - 441MHz, 1000KHz step forward, factory default 433.0MHz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36" w:hRule="atLeast"/>
        </w:trPr>
        <w:tc>
          <w:tcPr>
            <w:tcW w:w="571" w:type="dxa"/>
          </w:tcPr>
          <w:p>
            <w:pPr>
              <w:pStyle w:val="9"/>
              <w:spacing w:before="7"/>
              <w:rPr>
                <w:rFonts w:ascii="Times New Roman"/>
                <w:sz w:val="29"/>
              </w:rPr>
            </w:pPr>
          </w:p>
          <w:p>
            <w:pPr>
              <w:pStyle w:val="9"/>
              <w:ind w:left="6"/>
              <w:jc w:val="center"/>
              <w:rPr>
                <w:sz w:val="21"/>
              </w:rPr>
            </w:pPr>
            <w:bookmarkStart w:id="18" w:name="6"/>
            <w:bookmarkEnd w:id="18"/>
            <w:r>
              <w:rPr>
                <w:w w:val="99"/>
                <w:sz w:val="21"/>
              </w:rPr>
              <w:t>6</w:t>
            </w:r>
          </w:p>
        </w:tc>
        <w:tc>
          <w:tcPr>
            <w:tcW w:w="3451" w:type="dxa"/>
          </w:tcPr>
          <w:p>
            <w:pPr>
              <w:pStyle w:val="9"/>
              <w:spacing w:before="7"/>
              <w:rPr>
                <w:rFonts w:ascii="Times New Roman"/>
                <w:sz w:val="29"/>
              </w:rPr>
            </w:pPr>
          </w:p>
          <w:p>
            <w:pPr>
              <w:pStyle w:val="9"/>
              <w:ind w:left="615" w:right="603"/>
              <w:jc w:val="center"/>
              <w:rPr>
                <w:sz w:val="21"/>
              </w:rPr>
            </w:pPr>
            <w:bookmarkStart w:id="19" w:name="supply voltage"/>
            <w:bookmarkEnd w:id="19"/>
            <w:r>
              <w:rPr>
                <w:sz w:val="21"/>
              </w:rPr>
              <w:t>supply voltage</w:t>
            </w:r>
          </w:p>
        </w:tc>
        <w:tc>
          <w:tcPr>
            <w:tcW w:w="7538" w:type="dxa"/>
          </w:tcPr>
          <w:p>
            <w:pPr>
              <w:pStyle w:val="9"/>
              <w:spacing w:before="28" w:line="292" w:lineRule="auto"/>
              <w:ind w:left="106" w:right="153"/>
              <w:rPr>
                <w:sz w:val="21"/>
              </w:rPr>
            </w:pPr>
            <w:bookmarkStart w:id="20" w:name="2.0V-5.5VDC, meet a variety of system re"/>
            <w:bookmarkEnd w:id="20"/>
            <w:r>
              <w:rPr>
                <w:sz w:val="21"/>
              </w:rPr>
              <w:t>2.0V-5.5VDC, meet a variety of system requirements; Note: if the power supplying voltage is less than 3.6V the output power will decline, but the impact on the receiving is very small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3" w:hRule="atLeast"/>
        </w:trPr>
        <w:tc>
          <w:tcPr>
            <w:tcW w:w="571" w:type="dxa"/>
          </w:tcPr>
          <w:p>
            <w:pPr>
              <w:pStyle w:val="9"/>
              <w:spacing w:before="10"/>
              <w:rPr>
                <w:rFonts w:ascii="Times New Roman"/>
                <w:sz w:val="15"/>
              </w:rPr>
            </w:pPr>
          </w:p>
          <w:p>
            <w:pPr>
              <w:pStyle w:val="9"/>
              <w:spacing w:before="1"/>
              <w:ind w:left="6"/>
              <w:jc w:val="center"/>
              <w:rPr>
                <w:sz w:val="21"/>
              </w:rPr>
            </w:pPr>
            <w:bookmarkStart w:id="21" w:name="7"/>
            <w:bookmarkEnd w:id="21"/>
            <w:r>
              <w:rPr>
                <w:w w:val="99"/>
                <w:sz w:val="21"/>
              </w:rPr>
              <w:t>7</w:t>
            </w:r>
          </w:p>
        </w:tc>
        <w:tc>
          <w:tcPr>
            <w:tcW w:w="3451" w:type="dxa"/>
          </w:tcPr>
          <w:p>
            <w:pPr>
              <w:pStyle w:val="9"/>
              <w:spacing w:before="10"/>
              <w:rPr>
                <w:rFonts w:ascii="Times New Roman"/>
                <w:sz w:val="15"/>
              </w:rPr>
            </w:pPr>
          </w:p>
          <w:p>
            <w:pPr>
              <w:pStyle w:val="9"/>
              <w:spacing w:before="1"/>
              <w:ind w:left="619" w:right="603"/>
              <w:jc w:val="center"/>
              <w:rPr>
                <w:sz w:val="21"/>
              </w:rPr>
            </w:pPr>
            <w:bookmarkStart w:id="22" w:name="Communication level"/>
            <w:bookmarkEnd w:id="22"/>
            <w:r>
              <w:rPr>
                <w:sz w:val="21"/>
              </w:rPr>
              <w:t>Communication level</w:t>
            </w:r>
          </w:p>
        </w:tc>
        <w:tc>
          <w:tcPr>
            <w:tcW w:w="7538" w:type="dxa"/>
          </w:tcPr>
          <w:p>
            <w:pPr>
              <w:pStyle w:val="9"/>
              <w:spacing w:before="27" w:line="292" w:lineRule="auto"/>
              <w:ind w:left="106" w:right="153"/>
              <w:rPr>
                <w:sz w:val="21"/>
              </w:rPr>
            </w:pPr>
            <w:bookmarkStart w:id="23" w:name="maximum 5.2V. The difference between the"/>
            <w:bookmarkEnd w:id="23"/>
            <w:r>
              <w:rPr>
                <w:sz w:val="21"/>
              </w:rPr>
              <w:t>maximum 5.2V. The difference between the recommended and supply voltage is less than 0.3V to reduce power consumption.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4" w:hRule="atLeast"/>
        </w:trPr>
        <w:tc>
          <w:tcPr>
            <w:tcW w:w="571" w:type="dxa"/>
          </w:tcPr>
          <w:p>
            <w:pPr>
              <w:pStyle w:val="9"/>
              <w:rPr>
                <w:rFonts w:ascii="Times New Roman"/>
                <w:sz w:val="16"/>
              </w:rPr>
            </w:pPr>
          </w:p>
          <w:p>
            <w:pPr>
              <w:pStyle w:val="9"/>
              <w:ind w:left="6"/>
              <w:jc w:val="center"/>
              <w:rPr>
                <w:sz w:val="21"/>
              </w:rPr>
            </w:pPr>
            <w:bookmarkStart w:id="24" w:name="8"/>
            <w:bookmarkEnd w:id="24"/>
            <w:r>
              <w:rPr>
                <w:w w:val="99"/>
                <w:sz w:val="21"/>
              </w:rPr>
              <w:t>8</w:t>
            </w:r>
          </w:p>
        </w:tc>
        <w:tc>
          <w:tcPr>
            <w:tcW w:w="3451" w:type="dxa"/>
          </w:tcPr>
          <w:p>
            <w:pPr>
              <w:pStyle w:val="9"/>
              <w:rPr>
                <w:rFonts w:ascii="Times New Roman"/>
                <w:sz w:val="16"/>
              </w:rPr>
            </w:pPr>
          </w:p>
          <w:p>
            <w:pPr>
              <w:pStyle w:val="9"/>
              <w:ind w:left="617" w:right="603"/>
              <w:jc w:val="center"/>
              <w:rPr>
                <w:sz w:val="21"/>
              </w:rPr>
            </w:pPr>
            <w:bookmarkStart w:id="25" w:name="Measured distance"/>
            <w:bookmarkEnd w:id="25"/>
            <w:r>
              <w:rPr>
                <w:sz w:val="21"/>
              </w:rPr>
              <w:t>Measured distance</w:t>
            </w:r>
          </w:p>
        </w:tc>
        <w:tc>
          <w:tcPr>
            <w:tcW w:w="7538" w:type="dxa"/>
          </w:tcPr>
          <w:p>
            <w:pPr>
              <w:pStyle w:val="9"/>
              <w:spacing w:before="28" w:line="292" w:lineRule="auto"/>
              <w:ind w:left="106" w:right="236"/>
              <w:rPr>
                <w:sz w:val="21"/>
              </w:rPr>
            </w:pPr>
            <w:bookmarkStart w:id="26" w:name="about 3000m (test conditions: sunny, ope"/>
            <w:bookmarkEnd w:id="26"/>
            <w:r>
              <w:rPr>
                <w:sz w:val="21"/>
              </w:rPr>
              <w:t>about 3000m (test conditions: sunny, open, maximum power, antenna gaining 5dBi, height greater than 2m, 2.4K air rate)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3" w:hRule="atLeast"/>
        </w:trPr>
        <w:tc>
          <w:tcPr>
            <w:tcW w:w="571" w:type="dxa"/>
          </w:tcPr>
          <w:p>
            <w:pPr>
              <w:pStyle w:val="9"/>
              <w:spacing w:before="10"/>
              <w:rPr>
                <w:rFonts w:ascii="Times New Roman"/>
                <w:sz w:val="15"/>
              </w:rPr>
            </w:pPr>
          </w:p>
          <w:p>
            <w:pPr>
              <w:pStyle w:val="9"/>
              <w:spacing w:before="1"/>
              <w:ind w:left="6"/>
              <w:jc w:val="center"/>
              <w:rPr>
                <w:sz w:val="21"/>
              </w:rPr>
            </w:pPr>
            <w:bookmarkStart w:id="27" w:name="9"/>
            <w:bookmarkEnd w:id="27"/>
            <w:r>
              <w:rPr>
                <w:w w:val="99"/>
                <w:sz w:val="21"/>
              </w:rPr>
              <w:t>9</w:t>
            </w:r>
          </w:p>
        </w:tc>
        <w:tc>
          <w:tcPr>
            <w:tcW w:w="3451" w:type="dxa"/>
          </w:tcPr>
          <w:p>
            <w:pPr>
              <w:pStyle w:val="9"/>
              <w:spacing w:before="10"/>
              <w:rPr>
                <w:rFonts w:ascii="Times New Roman"/>
                <w:sz w:val="15"/>
              </w:rPr>
            </w:pPr>
          </w:p>
          <w:p>
            <w:pPr>
              <w:pStyle w:val="9"/>
              <w:spacing w:before="1"/>
              <w:ind w:left="618" w:right="603"/>
              <w:jc w:val="center"/>
              <w:rPr>
                <w:sz w:val="21"/>
              </w:rPr>
            </w:pPr>
            <w:bookmarkStart w:id="28" w:name="Transmitting power"/>
            <w:bookmarkEnd w:id="28"/>
            <w:r>
              <w:rPr>
                <w:sz w:val="21"/>
              </w:rPr>
              <w:t>Transmitting power</w:t>
            </w:r>
          </w:p>
        </w:tc>
        <w:tc>
          <w:tcPr>
            <w:tcW w:w="7538" w:type="dxa"/>
          </w:tcPr>
          <w:p>
            <w:pPr>
              <w:pStyle w:val="9"/>
              <w:spacing w:before="27" w:line="292" w:lineRule="auto"/>
              <w:ind w:left="106"/>
              <w:rPr>
                <w:sz w:val="21"/>
              </w:rPr>
            </w:pPr>
            <w:bookmarkStart w:id="29" w:name="Maximum 20 dBm (about 100mW), 4 levels a"/>
            <w:bookmarkEnd w:id="29"/>
            <w:r>
              <w:rPr>
                <w:sz w:val="21"/>
              </w:rPr>
              <w:t>Maximum 20 dBm (about 100mW), 4 levels available to adjust(0-3), each level increases and decreases of about 3dBm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spacing w:before="28"/>
              <w:ind w:left="97" w:right="91"/>
              <w:jc w:val="center"/>
              <w:rPr>
                <w:sz w:val="21"/>
              </w:rPr>
            </w:pPr>
            <w:bookmarkStart w:id="30" w:name="10"/>
            <w:bookmarkEnd w:id="30"/>
            <w:r>
              <w:rPr>
                <w:sz w:val="21"/>
              </w:rPr>
              <w:t>10</w:t>
            </w:r>
          </w:p>
        </w:tc>
        <w:tc>
          <w:tcPr>
            <w:tcW w:w="3451" w:type="dxa"/>
          </w:tcPr>
          <w:p>
            <w:pPr>
              <w:pStyle w:val="9"/>
              <w:spacing w:before="28"/>
              <w:ind w:left="615" w:right="603"/>
              <w:jc w:val="center"/>
              <w:rPr>
                <w:sz w:val="21"/>
              </w:rPr>
            </w:pPr>
            <w:bookmarkStart w:id="31" w:name="Air rate"/>
            <w:bookmarkEnd w:id="31"/>
            <w:r>
              <w:rPr>
                <w:sz w:val="21"/>
              </w:rPr>
              <w:t>Air rate</w:t>
            </w:r>
          </w:p>
        </w:tc>
        <w:tc>
          <w:tcPr>
            <w:tcW w:w="7538" w:type="dxa"/>
          </w:tcPr>
          <w:p>
            <w:pPr>
              <w:pStyle w:val="9"/>
              <w:spacing w:before="28"/>
              <w:ind w:left="106"/>
              <w:rPr>
                <w:sz w:val="21"/>
              </w:rPr>
            </w:pPr>
            <w:bookmarkStart w:id="32" w:name="6 levels available to adjust (0.3,1.2,2."/>
            <w:bookmarkEnd w:id="32"/>
            <w:r>
              <w:rPr>
                <w:sz w:val="21"/>
              </w:rPr>
              <w:t>6 levels available to adjust (0.3,1.2,2.4,4.8,9.6,19.2Kbps)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spacing w:before="27"/>
              <w:ind w:left="97" w:right="91"/>
              <w:jc w:val="center"/>
              <w:rPr>
                <w:sz w:val="21"/>
              </w:rPr>
            </w:pPr>
            <w:bookmarkStart w:id="33" w:name="11"/>
            <w:bookmarkEnd w:id="33"/>
            <w:r>
              <w:rPr>
                <w:sz w:val="21"/>
              </w:rPr>
              <w:t>11</w:t>
            </w:r>
          </w:p>
        </w:tc>
        <w:tc>
          <w:tcPr>
            <w:tcW w:w="3451" w:type="dxa"/>
          </w:tcPr>
          <w:p>
            <w:pPr>
              <w:pStyle w:val="9"/>
              <w:spacing w:before="27"/>
              <w:ind w:left="615" w:right="603"/>
              <w:jc w:val="center"/>
              <w:rPr>
                <w:sz w:val="21"/>
              </w:rPr>
            </w:pPr>
            <w:bookmarkStart w:id="34" w:name="Sleep current"/>
            <w:bookmarkEnd w:id="34"/>
            <w:r>
              <w:rPr>
                <w:sz w:val="21"/>
              </w:rPr>
              <w:t>Sleep current</w:t>
            </w:r>
          </w:p>
        </w:tc>
        <w:tc>
          <w:tcPr>
            <w:tcW w:w="7538" w:type="dxa"/>
          </w:tcPr>
          <w:p>
            <w:pPr>
              <w:pStyle w:val="9"/>
              <w:spacing w:before="22"/>
              <w:ind w:left="106"/>
              <w:rPr>
                <w:rFonts w:hint="eastAsia" w:ascii="宋体" w:eastAsia="宋体"/>
                <w:sz w:val="21"/>
              </w:rPr>
            </w:pPr>
            <w:bookmarkStart w:id="35" w:name="1.5uA（MD1 =1，MD0 = 1）"/>
            <w:bookmarkEnd w:id="35"/>
            <w:r>
              <w:rPr>
                <w:sz w:val="21"/>
              </w:rPr>
              <w:t>1.5uA</w:t>
            </w:r>
            <w:r>
              <w:rPr>
                <w:rFonts w:hint="eastAsia" w:ascii="宋体" w:eastAsia="宋体"/>
                <w:sz w:val="21"/>
              </w:rPr>
              <w:t>（</w:t>
            </w:r>
            <w:r>
              <w:rPr>
                <w:sz w:val="21"/>
              </w:rPr>
              <w:t>MD1 =1</w:t>
            </w:r>
            <w:r>
              <w:rPr>
                <w:rFonts w:hint="eastAsia" w:ascii="宋体" w:eastAsia="宋体"/>
                <w:sz w:val="21"/>
              </w:rPr>
              <w:t>，</w:t>
            </w:r>
            <w:r>
              <w:rPr>
                <w:sz w:val="21"/>
              </w:rPr>
              <w:t>MD0 = 1</w:t>
            </w:r>
            <w:r>
              <w:rPr>
                <w:rFonts w:hint="eastAsia" w:ascii="宋体" w:eastAsia="宋体"/>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1" w:hRule="atLeast"/>
        </w:trPr>
        <w:tc>
          <w:tcPr>
            <w:tcW w:w="571" w:type="dxa"/>
          </w:tcPr>
          <w:p>
            <w:pPr>
              <w:pStyle w:val="9"/>
              <w:spacing w:before="28"/>
              <w:ind w:left="97" w:right="91"/>
              <w:jc w:val="center"/>
              <w:rPr>
                <w:sz w:val="21"/>
              </w:rPr>
            </w:pPr>
            <w:bookmarkStart w:id="36" w:name="12"/>
            <w:bookmarkEnd w:id="36"/>
            <w:r>
              <w:rPr>
                <w:sz w:val="21"/>
              </w:rPr>
              <w:t>12</w:t>
            </w:r>
          </w:p>
        </w:tc>
        <w:tc>
          <w:tcPr>
            <w:tcW w:w="3451" w:type="dxa"/>
          </w:tcPr>
          <w:p>
            <w:pPr>
              <w:pStyle w:val="9"/>
              <w:spacing w:before="28"/>
              <w:ind w:left="622" w:right="603"/>
              <w:jc w:val="center"/>
              <w:rPr>
                <w:sz w:val="21"/>
              </w:rPr>
            </w:pPr>
            <w:bookmarkStart w:id="37" w:name="Transmitting current"/>
            <w:bookmarkEnd w:id="37"/>
            <w:r>
              <w:rPr>
                <w:sz w:val="21"/>
              </w:rPr>
              <w:t>Transmitting current</w:t>
            </w:r>
          </w:p>
        </w:tc>
        <w:tc>
          <w:tcPr>
            <w:tcW w:w="7538" w:type="dxa"/>
          </w:tcPr>
          <w:p>
            <w:pPr>
              <w:pStyle w:val="9"/>
              <w:spacing w:before="28"/>
              <w:ind w:left="106"/>
              <w:rPr>
                <w:sz w:val="21"/>
              </w:rPr>
            </w:pPr>
            <w:bookmarkStart w:id="38" w:name="110mA@100mW (voltage 5V)"/>
            <w:bookmarkEnd w:id="38"/>
            <w:r>
              <w:rPr>
                <w:sz w:val="21"/>
              </w:rPr>
              <w:t>110mA@100mW (voltage 5V)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spacing w:before="27"/>
              <w:ind w:left="97" w:right="91"/>
              <w:jc w:val="center"/>
              <w:rPr>
                <w:sz w:val="21"/>
              </w:rPr>
            </w:pPr>
            <w:bookmarkStart w:id="39" w:name="13"/>
            <w:bookmarkEnd w:id="39"/>
            <w:r>
              <w:rPr>
                <w:sz w:val="21"/>
              </w:rPr>
              <w:t>13</w:t>
            </w:r>
          </w:p>
        </w:tc>
        <w:tc>
          <w:tcPr>
            <w:tcW w:w="3451" w:type="dxa"/>
          </w:tcPr>
          <w:p>
            <w:pPr>
              <w:pStyle w:val="9"/>
              <w:spacing w:before="27"/>
              <w:ind w:left="617" w:right="603"/>
              <w:jc w:val="center"/>
              <w:rPr>
                <w:sz w:val="21"/>
              </w:rPr>
            </w:pPr>
            <w:bookmarkStart w:id="40" w:name="Receiving current"/>
            <w:bookmarkEnd w:id="40"/>
            <w:r>
              <w:rPr>
                <w:sz w:val="21"/>
              </w:rPr>
              <w:t>Receiving current</w:t>
            </w:r>
          </w:p>
        </w:tc>
        <w:tc>
          <w:tcPr>
            <w:tcW w:w="7538" w:type="dxa"/>
          </w:tcPr>
          <w:p>
            <w:pPr>
              <w:pStyle w:val="9"/>
              <w:spacing w:before="27"/>
              <w:ind w:left="106"/>
              <w:rPr>
                <w:sz w:val="21"/>
              </w:rPr>
            </w:pPr>
            <w:bookmarkStart w:id="41" w:name="18mA (mode 0, mode 1) | the minimum is a"/>
            <w:bookmarkEnd w:id="41"/>
            <w:r>
              <w:rPr>
                <w:sz w:val="21"/>
              </w:rPr>
              <w:t>18mA (mode 0, mode 1) | the minimum is about 30uA (mode 2 + 2s wake 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24" w:hRule="atLeast"/>
        </w:trPr>
        <w:tc>
          <w:tcPr>
            <w:tcW w:w="571" w:type="dxa"/>
          </w:tcPr>
          <w:p>
            <w:pPr>
              <w:pStyle w:val="9"/>
              <w:spacing w:before="7"/>
              <w:rPr>
                <w:rFonts w:ascii="Times New Roman"/>
                <w:sz w:val="24"/>
              </w:rPr>
            </w:pPr>
          </w:p>
          <w:p>
            <w:pPr>
              <w:pStyle w:val="9"/>
              <w:ind w:left="97" w:right="91"/>
              <w:jc w:val="center"/>
              <w:rPr>
                <w:sz w:val="21"/>
              </w:rPr>
            </w:pPr>
            <w:r>
              <w:rPr>
                <w:sz w:val="21"/>
              </w:rPr>
              <w:t>14</w:t>
            </w:r>
          </w:p>
        </w:tc>
        <w:tc>
          <w:tcPr>
            <w:tcW w:w="3451" w:type="dxa"/>
          </w:tcPr>
          <w:p>
            <w:pPr>
              <w:pStyle w:val="9"/>
              <w:spacing w:before="7"/>
              <w:rPr>
                <w:rFonts w:ascii="Times New Roman"/>
                <w:sz w:val="24"/>
              </w:rPr>
            </w:pPr>
          </w:p>
          <w:p>
            <w:pPr>
              <w:pStyle w:val="9"/>
              <w:ind w:left="625" w:right="603"/>
              <w:jc w:val="center"/>
              <w:rPr>
                <w:sz w:val="21"/>
              </w:rPr>
            </w:pPr>
            <w:r>
              <w:rPr>
                <w:sz w:val="21"/>
              </w:rPr>
              <w:t>Communication Interface</w:t>
            </w:r>
          </w:p>
        </w:tc>
        <w:tc>
          <w:tcPr>
            <w:tcW w:w="7538" w:type="dxa"/>
          </w:tcPr>
          <w:p>
            <w:pPr>
              <w:pStyle w:val="9"/>
              <w:spacing w:before="28"/>
              <w:ind w:left="106"/>
              <w:rPr>
                <w:sz w:val="21"/>
              </w:rPr>
            </w:pPr>
            <w:r>
              <w:rPr>
                <w:sz w:val="21"/>
              </w:rPr>
              <w:t>UART serial port, 8N1, 8E1, 8O1, from 1200 to 115200</w:t>
            </w:r>
          </w:p>
          <w:p>
            <w:pPr>
              <w:pStyle w:val="9"/>
              <w:spacing w:before="2"/>
              <w:rPr>
                <w:rFonts w:ascii="Times New Roman"/>
                <w:sz w:val="22"/>
              </w:rPr>
            </w:pPr>
          </w:p>
          <w:p>
            <w:pPr>
              <w:pStyle w:val="9"/>
              <w:ind w:left="106"/>
              <w:rPr>
                <w:sz w:val="21"/>
              </w:rPr>
            </w:pPr>
            <w:r>
              <w:rPr>
                <w:sz w:val="21"/>
              </w:rPr>
              <w:t>In total of 8 baud rates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spacing w:before="29"/>
              <w:ind w:left="97" w:right="91"/>
              <w:jc w:val="center"/>
              <w:rPr>
                <w:sz w:val="21"/>
              </w:rPr>
            </w:pPr>
            <w:r>
              <w:rPr>
                <w:sz w:val="21"/>
              </w:rPr>
              <w:t>15</w:t>
            </w:r>
          </w:p>
        </w:tc>
        <w:tc>
          <w:tcPr>
            <w:tcW w:w="3451" w:type="dxa"/>
          </w:tcPr>
          <w:p>
            <w:pPr>
              <w:pStyle w:val="9"/>
              <w:spacing w:before="29"/>
              <w:ind w:left="615" w:right="603"/>
              <w:jc w:val="center"/>
              <w:rPr>
                <w:sz w:val="21"/>
              </w:rPr>
            </w:pPr>
            <w:r>
              <w:rPr>
                <w:sz w:val="21"/>
              </w:rPr>
              <w:t>Drive mode</w:t>
            </w:r>
          </w:p>
        </w:tc>
        <w:tc>
          <w:tcPr>
            <w:tcW w:w="7538" w:type="dxa"/>
          </w:tcPr>
          <w:p>
            <w:pPr>
              <w:pStyle w:val="9"/>
              <w:spacing w:before="29"/>
              <w:ind w:left="106"/>
              <w:rPr>
                <w:sz w:val="21"/>
              </w:rPr>
            </w:pPr>
            <w:r>
              <w:rPr>
                <w:sz w:val="21"/>
              </w:rPr>
              <w:t>UART serial port can be set to push-pull / pull-up, open-drain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3" w:hRule="atLeast"/>
        </w:trPr>
        <w:tc>
          <w:tcPr>
            <w:tcW w:w="571" w:type="dxa"/>
          </w:tcPr>
          <w:p>
            <w:pPr>
              <w:pStyle w:val="9"/>
              <w:spacing w:before="2"/>
              <w:rPr>
                <w:rFonts w:ascii="Times New Roman"/>
                <w:sz w:val="16"/>
              </w:rPr>
            </w:pPr>
          </w:p>
          <w:p>
            <w:pPr>
              <w:pStyle w:val="9"/>
              <w:ind w:left="97" w:right="91"/>
              <w:jc w:val="center"/>
              <w:rPr>
                <w:sz w:val="21"/>
              </w:rPr>
            </w:pPr>
            <w:r>
              <w:rPr>
                <w:sz w:val="21"/>
              </w:rPr>
              <w:t>16</w:t>
            </w:r>
          </w:p>
        </w:tc>
        <w:tc>
          <w:tcPr>
            <w:tcW w:w="3451" w:type="dxa"/>
          </w:tcPr>
          <w:p>
            <w:pPr>
              <w:pStyle w:val="9"/>
              <w:spacing w:before="2"/>
              <w:rPr>
                <w:rFonts w:ascii="Times New Roman"/>
                <w:sz w:val="16"/>
              </w:rPr>
            </w:pPr>
          </w:p>
          <w:p>
            <w:pPr>
              <w:pStyle w:val="9"/>
              <w:ind w:left="621" w:right="603"/>
              <w:jc w:val="center"/>
              <w:rPr>
                <w:sz w:val="21"/>
              </w:rPr>
            </w:pPr>
            <w:r>
              <w:rPr>
                <w:sz w:val="21"/>
              </w:rPr>
              <w:t>Transmitting length</w:t>
            </w:r>
          </w:p>
        </w:tc>
        <w:tc>
          <w:tcPr>
            <w:tcW w:w="7538" w:type="dxa"/>
          </w:tcPr>
          <w:p>
            <w:pPr>
              <w:pStyle w:val="9"/>
              <w:spacing w:before="30" w:line="292" w:lineRule="auto"/>
              <w:ind w:left="106" w:right="153"/>
              <w:rPr>
                <w:sz w:val="21"/>
              </w:rPr>
            </w:pPr>
            <w:r>
              <w:rPr>
                <w:sz w:val="21"/>
              </w:rPr>
              <w:t>Internal ring fifo cache 256 bytes, the internal automatic subcontracting sending. Some combination of airspeed and baud rates can send infinite length of packets.</w:t>
            </w:r>
          </w:p>
        </w:tc>
      </w:tr>
    </w:tbl>
    <w:p>
      <w:pPr>
        <w:spacing w:after="0" w:line="292" w:lineRule="auto"/>
        <w:rPr>
          <w:sz w:val="21"/>
        </w:rPr>
        <w:sectPr>
          <w:pgSz w:w="12930" w:h="18320"/>
          <w:pgMar w:top="1820" w:right="460" w:bottom="2660" w:left="400" w:header="893" w:footer="2461" w:gutter="0"/>
        </w:sectPr>
      </w:pPr>
    </w:p>
    <w:p>
      <w:pPr>
        <w:pStyle w:val="4"/>
        <w:spacing w:before="8"/>
        <w:rPr>
          <w:rFonts w:ascii="Times New Roman"/>
          <w:sz w:val="16"/>
        </w:rPr>
      </w:pPr>
      <w:r>
        <w:drawing>
          <wp:anchor distT="0" distB="0" distL="0" distR="0" simplePos="0" relativeHeight="268386304" behindDoc="1" locked="0" layoutInCell="1" allowOverlap="1">
            <wp:simplePos x="0" y="0"/>
            <wp:positionH relativeFrom="page">
              <wp:posOffset>699135</wp:posOffset>
            </wp:positionH>
            <wp:positionV relativeFrom="page">
              <wp:posOffset>2119630</wp:posOffset>
            </wp:positionV>
            <wp:extent cx="6773545" cy="668655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10" cstate="print"/>
                    <a:stretch>
                      <a:fillRect/>
                    </a:stretch>
                  </pic:blipFill>
                  <pic:spPr>
                    <a:xfrm>
                      <a:off x="0" y="0"/>
                      <a:ext cx="6773408" cy="6686550"/>
                    </a:xfrm>
                    <a:prstGeom prst="rect">
                      <a:avLst/>
                    </a:prstGeom>
                  </pic:spPr>
                </pic:pic>
              </a:graphicData>
            </a:graphic>
          </wp:anchor>
        </w:drawing>
      </w:r>
    </w:p>
    <w:tbl>
      <w:tblPr>
        <w:tblStyle w:val="6"/>
        <w:tblW w:w="11560" w:type="dxa"/>
        <w:tblInd w:w="2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1"/>
        <w:gridCol w:w="3451"/>
        <w:gridCol w:w="75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5" w:hRule="atLeast"/>
        </w:trPr>
        <w:tc>
          <w:tcPr>
            <w:tcW w:w="571" w:type="dxa"/>
          </w:tcPr>
          <w:p>
            <w:pPr>
              <w:pStyle w:val="9"/>
              <w:rPr>
                <w:rFonts w:ascii="Times New Roman"/>
                <w:sz w:val="16"/>
              </w:rPr>
            </w:pPr>
          </w:p>
          <w:p>
            <w:pPr>
              <w:pStyle w:val="9"/>
              <w:ind w:left="97" w:right="91"/>
              <w:jc w:val="center"/>
              <w:rPr>
                <w:sz w:val="21"/>
              </w:rPr>
            </w:pPr>
            <w:r>
              <w:rPr>
                <w:sz w:val="21"/>
              </w:rPr>
              <w:t>17</w:t>
            </w:r>
          </w:p>
        </w:tc>
        <w:tc>
          <w:tcPr>
            <w:tcW w:w="3451" w:type="dxa"/>
          </w:tcPr>
          <w:p>
            <w:pPr>
              <w:pStyle w:val="9"/>
              <w:rPr>
                <w:rFonts w:ascii="Times New Roman"/>
                <w:sz w:val="16"/>
              </w:rPr>
            </w:pPr>
          </w:p>
          <w:p>
            <w:pPr>
              <w:pStyle w:val="9"/>
              <w:ind w:left="616" w:right="603"/>
              <w:jc w:val="center"/>
              <w:rPr>
                <w:sz w:val="21"/>
              </w:rPr>
            </w:pPr>
            <w:r>
              <w:rPr>
                <w:sz w:val="21"/>
              </w:rPr>
              <w:t>Receiving length</w:t>
            </w:r>
          </w:p>
        </w:tc>
        <w:tc>
          <w:tcPr>
            <w:tcW w:w="7538" w:type="dxa"/>
          </w:tcPr>
          <w:p>
            <w:pPr>
              <w:pStyle w:val="9"/>
              <w:spacing w:before="28" w:line="292" w:lineRule="auto"/>
              <w:ind w:left="106" w:right="153"/>
              <w:rPr>
                <w:sz w:val="21"/>
              </w:rPr>
            </w:pPr>
            <w:r>
              <w:rPr>
                <w:sz w:val="21"/>
              </w:rPr>
              <w:t>Internal ring fifo cache 256 bytes, the internal automatic subcontracting sending. Some combination of airspeed and baud rates can send infinite length packets.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4" w:hRule="atLeast"/>
        </w:trPr>
        <w:tc>
          <w:tcPr>
            <w:tcW w:w="571" w:type="dxa"/>
          </w:tcPr>
          <w:p>
            <w:pPr>
              <w:pStyle w:val="9"/>
              <w:spacing w:before="11"/>
              <w:rPr>
                <w:rFonts w:ascii="Times New Roman"/>
                <w:sz w:val="15"/>
              </w:rPr>
            </w:pPr>
          </w:p>
          <w:p>
            <w:pPr>
              <w:pStyle w:val="9"/>
              <w:ind w:left="97" w:right="91"/>
              <w:jc w:val="center"/>
              <w:rPr>
                <w:sz w:val="21"/>
              </w:rPr>
            </w:pPr>
            <w:r>
              <w:rPr>
                <w:sz w:val="21"/>
              </w:rPr>
              <w:t>18</w:t>
            </w:r>
          </w:p>
        </w:tc>
        <w:tc>
          <w:tcPr>
            <w:tcW w:w="3451" w:type="dxa"/>
          </w:tcPr>
          <w:p>
            <w:pPr>
              <w:pStyle w:val="9"/>
              <w:spacing w:before="11"/>
              <w:rPr>
                <w:rFonts w:ascii="Times New Roman"/>
                <w:sz w:val="15"/>
              </w:rPr>
            </w:pPr>
          </w:p>
          <w:p>
            <w:pPr>
              <w:pStyle w:val="9"/>
              <w:ind w:left="617" w:right="603"/>
              <w:jc w:val="center"/>
              <w:rPr>
                <w:sz w:val="21"/>
              </w:rPr>
            </w:pPr>
            <w:r>
              <w:rPr>
                <w:sz w:val="21"/>
              </w:rPr>
              <w:t>Module address</w:t>
            </w:r>
          </w:p>
        </w:tc>
        <w:tc>
          <w:tcPr>
            <w:tcW w:w="7538" w:type="dxa"/>
          </w:tcPr>
          <w:p>
            <w:pPr>
              <w:pStyle w:val="9"/>
              <w:spacing w:before="27" w:line="292" w:lineRule="auto"/>
              <w:ind w:left="106"/>
              <w:rPr>
                <w:sz w:val="21"/>
              </w:rPr>
            </w:pPr>
            <w:r>
              <w:rPr>
                <w:sz w:val="21"/>
              </w:rPr>
              <w:t>Can be configured 65536 addresses (easy to construct networking, support for broadcast and fixed-point transmission)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1" w:hRule="atLeast"/>
        </w:trPr>
        <w:tc>
          <w:tcPr>
            <w:tcW w:w="571" w:type="dxa"/>
          </w:tcPr>
          <w:p>
            <w:pPr>
              <w:pStyle w:val="9"/>
              <w:spacing w:before="29"/>
              <w:ind w:left="97" w:right="91"/>
              <w:jc w:val="center"/>
              <w:rPr>
                <w:sz w:val="21"/>
              </w:rPr>
            </w:pPr>
            <w:r>
              <w:rPr>
                <w:sz w:val="21"/>
              </w:rPr>
              <w:t>19</w:t>
            </w:r>
          </w:p>
        </w:tc>
        <w:tc>
          <w:tcPr>
            <w:tcW w:w="3451" w:type="dxa"/>
          </w:tcPr>
          <w:p>
            <w:pPr>
              <w:pStyle w:val="9"/>
              <w:spacing w:before="29"/>
              <w:ind w:left="615" w:right="603"/>
              <w:jc w:val="center"/>
              <w:rPr>
                <w:sz w:val="21"/>
              </w:rPr>
            </w:pPr>
            <w:r>
              <w:rPr>
                <w:sz w:val="21"/>
              </w:rPr>
              <w:t>RSSI support</w:t>
            </w:r>
          </w:p>
        </w:tc>
        <w:tc>
          <w:tcPr>
            <w:tcW w:w="7538" w:type="dxa"/>
          </w:tcPr>
          <w:p>
            <w:pPr>
              <w:pStyle w:val="9"/>
              <w:spacing w:before="29"/>
              <w:ind w:left="106"/>
              <w:rPr>
                <w:sz w:val="21"/>
              </w:rPr>
            </w:pPr>
            <w:r>
              <w:rPr>
                <w:sz w:val="21"/>
              </w:rPr>
              <w:t>Built-in intelligent processing, users do not worry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4" w:hRule="atLeast"/>
        </w:trPr>
        <w:tc>
          <w:tcPr>
            <w:tcW w:w="571" w:type="dxa"/>
          </w:tcPr>
          <w:p>
            <w:pPr>
              <w:pStyle w:val="9"/>
              <w:spacing w:before="11"/>
              <w:rPr>
                <w:rFonts w:ascii="Times New Roman"/>
                <w:sz w:val="15"/>
              </w:rPr>
            </w:pPr>
          </w:p>
          <w:p>
            <w:pPr>
              <w:pStyle w:val="9"/>
              <w:ind w:left="97" w:right="91"/>
              <w:jc w:val="center"/>
              <w:rPr>
                <w:sz w:val="21"/>
              </w:rPr>
            </w:pPr>
            <w:r>
              <w:rPr>
                <w:sz w:val="21"/>
              </w:rPr>
              <w:t>20</w:t>
            </w:r>
          </w:p>
        </w:tc>
        <w:tc>
          <w:tcPr>
            <w:tcW w:w="3451" w:type="dxa"/>
          </w:tcPr>
          <w:p>
            <w:pPr>
              <w:pStyle w:val="9"/>
              <w:spacing w:before="11"/>
              <w:rPr>
                <w:rFonts w:ascii="Times New Roman"/>
                <w:sz w:val="15"/>
              </w:rPr>
            </w:pPr>
          </w:p>
          <w:p>
            <w:pPr>
              <w:pStyle w:val="9"/>
              <w:ind w:left="618" w:right="603"/>
              <w:jc w:val="center"/>
              <w:rPr>
                <w:sz w:val="21"/>
              </w:rPr>
            </w:pPr>
            <w:r>
              <w:rPr>
                <w:sz w:val="21"/>
              </w:rPr>
              <w:t>Receiving sensitivity</w:t>
            </w:r>
          </w:p>
        </w:tc>
        <w:tc>
          <w:tcPr>
            <w:tcW w:w="7538" w:type="dxa"/>
          </w:tcPr>
          <w:p>
            <w:pPr>
              <w:pStyle w:val="9"/>
              <w:spacing w:before="27" w:line="292" w:lineRule="auto"/>
              <w:ind w:left="106"/>
              <w:rPr>
                <w:sz w:val="21"/>
              </w:rPr>
            </w:pPr>
            <w:r>
              <w:fldChar w:fldCharType="begin"/>
            </w:r>
            <w:r>
              <w:instrText xml:space="preserve"> HYPERLINK "mailto:-130dbm@2.4Kbps" \h </w:instrText>
            </w:r>
            <w:r>
              <w:fldChar w:fldCharType="separate"/>
            </w:r>
            <w:r>
              <w:rPr>
                <w:sz w:val="21"/>
              </w:rPr>
              <w:t xml:space="preserve">-130dbm@2.4Kbps </w:t>
            </w:r>
            <w:r>
              <w:rPr>
                <w:sz w:val="21"/>
              </w:rPr>
              <w:fldChar w:fldCharType="end"/>
            </w:r>
            <w:r>
              <w:rPr>
                <w:sz w:val="21"/>
              </w:rPr>
              <w:t>(receive sensitivity and serial port baud rate, delay time are independent)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1" w:hRule="atLeast"/>
        </w:trPr>
        <w:tc>
          <w:tcPr>
            <w:tcW w:w="571" w:type="dxa"/>
          </w:tcPr>
          <w:p>
            <w:pPr>
              <w:pStyle w:val="9"/>
              <w:spacing w:before="29"/>
              <w:ind w:left="97" w:right="91"/>
              <w:jc w:val="center"/>
              <w:rPr>
                <w:sz w:val="21"/>
              </w:rPr>
            </w:pPr>
            <w:r>
              <w:rPr>
                <w:sz w:val="21"/>
              </w:rPr>
              <w:t>21</w:t>
            </w:r>
          </w:p>
        </w:tc>
        <w:tc>
          <w:tcPr>
            <w:tcW w:w="3451" w:type="dxa"/>
          </w:tcPr>
          <w:p>
            <w:pPr>
              <w:pStyle w:val="9"/>
              <w:spacing w:before="29"/>
              <w:ind w:left="615" w:right="603"/>
              <w:jc w:val="center"/>
              <w:rPr>
                <w:sz w:val="21"/>
              </w:rPr>
            </w:pPr>
            <w:r>
              <w:rPr>
                <w:sz w:val="21"/>
              </w:rPr>
              <w:t>Antenna type</w:t>
            </w:r>
          </w:p>
        </w:tc>
        <w:tc>
          <w:tcPr>
            <w:tcW w:w="7538" w:type="dxa"/>
          </w:tcPr>
          <w:p>
            <w:pPr>
              <w:pStyle w:val="9"/>
              <w:spacing w:before="29"/>
              <w:ind w:left="106"/>
              <w:rPr>
                <w:sz w:val="21"/>
              </w:rPr>
            </w:pPr>
            <w:r>
              <w:rPr>
                <w:sz w:val="21"/>
              </w:rPr>
              <w:t>SMA antenna / spring antenna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spacing w:before="27"/>
              <w:ind w:left="97" w:right="91"/>
              <w:jc w:val="center"/>
              <w:rPr>
                <w:sz w:val="21"/>
              </w:rPr>
            </w:pPr>
            <w:r>
              <w:rPr>
                <w:sz w:val="21"/>
              </w:rPr>
              <w:t>22</w:t>
            </w:r>
          </w:p>
        </w:tc>
        <w:tc>
          <w:tcPr>
            <w:tcW w:w="3451" w:type="dxa"/>
          </w:tcPr>
          <w:p>
            <w:pPr>
              <w:pStyle w:val="9"/>
              <w:spacing w:before="27"/>
              <w:ind w:left="622" w:right="603"/>
              <w:jc w:val="center"/>
              <w:rPr>
                <w:sz w:val="21"/>
              </w:rPr>
            </w:pPr>
            <w:r>
              <w:rPr>
                <w:sz w:val="21"/>
              </w:rPr>
              <w:t>Operation temperature</w:t>
            </w:r>
          </w:p>
        </w:tc>
        <w:tc>
          <w:tcPr>
            <w:tcW w:w="7538" w:type="dxa"/>
          </w:tcPr>
          <w:p>
            <w:pPr>
              <w:pStyle w:val="9"/>
              <w:spacing w:before="22"/>
              <w:ind w:left="106"/>
              <w:rPr>
                <w:rFonts w:ascii="宋体" w:hAnsi="宋体"/>
                <w:sz w:val="21"/>
              </w:rPr>
            </w:pPr>
            <w:r>
              <w:rPr>
                <w:sz w:val="21"/>
              </w:rPr>
              <w:t>-40 ~ +85</w:t>
            </w:r>
            <w:r>
              <w:rPr>
                <w:rFonts w:ascii="宋体" w:hAnsi="宋体"/>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1" w:hRule="atLeast"/>
        </w:trPr>
        <w:tc>
          <w:tcPr>
            <w:tcW w:w="571" w:type="dxa"/>
          </w:tcPr>
          <w:p>
            <w:pPr>
              <w:pStyle w:val="9"/>
              <w:spacing w:before="29"/>
              <w:ind w:left="97" w:right="91"/>
              <w:jc w:val="center"/>
              <w:rPr>
                <w:sz w:val="21"/>
              </w:rPr>
            </w:pPr>
            <w:r>
              <w:rPr>
                <w:sz w:val="21"/>
              </w:rPr>
              <w:t>23</w:t>
            </w:r>
          </w:p>
        </w:tc>
        <w:tc>
          <w:tcPr>
            <w:tcW w:w="3451" w:type="dxa"/>
          </w:tcPr>
          <w:p>
            <w:pPr>
              <w:pStyle w:val="9"/>
              <w:spacing w:before="29"/>
              <w:ind w:left="615" w:right="603"/>
              <w:jc w:val="center"/>
              <w:rPr>
                <w:sz w:val="21"/>
              </w:rPr>
            </w:pPr>
            <w:r>
              <w:rPr>
                <w:sz w:val="21"/>
              </w:rPr>
              <w:t>Operation humidity</w:t>
            </w:r>
          </w:p>
        </w:tc>
        <w:tc>
          <w:tcPr>
            <w:tcW w:w="7538" w:type="dxa"/>
          </w:tcPr>
          <w:p>
            <w:pPr>
              <w:pStyle w:val="9"/>
              <w:spacing w:before="29"/>
              <w:ind w:left="106"/>
              <w:rPr>
                <w:sz w:val="21"/>
              </w:rPr>
            </w:pPr>
            <w:r>
              <w:rPr>
                <w:sz w:val="21"/>
              </w:rPr>
              <w:t>10%-90% relative humidity No condensation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spacing w:before="27"/>
              <w:ind w:left="97" w:right="91"/>
              <w:jc w:val="center"/>
              <w:rPr>
                <w:sz w:val="21"/>
              </w:rPr>
            </w:pPr>
            <w:r>
              <w:rPr>
                <w:sz w:val="21"/>
              </w:rPr>
              <w:t>24</w:t>
            </w:r>
          </w:p>
        </w:tc>
        <w:tc>
          <w:tcPr>
            <w:tcW w:w="3451" w:type="dxa"/>
          </w:tcPr>
          <w:p>
            <w:pPr>
              <w:pStyle w:val="9"/>
              <w:spacing w:before="27"/>
              <w:ind w:left="620" w:right="603"/>
              <w:jc w:val="center"/>
              <w:rPr>
                <w:sz w:val="21"/>
              </w:rPr>
            </w:pPr>
            <w:r>
              <w:rPr>
                <w:sz w:val="21"/>
              </w:rPr>
              <w:t>Storage temperature</w:t>
            </w:r>
          </w:p>
        </w:tc>
        <w:tc>
          <w:tcPr>
            <w:tcW w:w="7538" w:type="dxa"/>
          </w:tcPr>
          <w:p>
            <w:pPr>
              <w:pStyle w:val="9"/>
              <w:spacing w:before="22"/>
              <w:ind w:left="106"/>
              <w:rPr>
                <w:rFonts w:ascii="宋体" w:hAnsi="宋体"/>
                <w:sz w:val="21"/>
              </w:rPr>
            </w:pPr>
            <w:r>
              <w:rPr>
                <w:sz w:val="21"/>
              </w:rPr>
              <w:t>-40 ~ +125</w:t>
            </w:r>
            <w:r>
              <w:rPr>
                <w:rFonts w:ascii="宋体" w:hAnsi="宋体"/>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571" w:type="dxa"/>
          </w:tcPr>
          <w:p>
            <w:pPr>
              <w:pStyle w:val="9"/>
              <w:rPr>
                <w:rFonts w:ascii="Times New Roman"/>
                <w:sz w:val="20"/>
              </w:rPr>
            </w:pPr>
          </w:p>
        </w:tc>
        <w:tc>
          <w:tcPr>
            <w:tcW w:w="3451" w:type="dxa"/>
          </w:tcPr>
          <w:p>
            <w:pPr>
              <w:pStyle w:val="9"/>
              <w:rPr>
                <w:rFonts w:ascii="Times New Roman"/>
                <w:sz w:val="20"/>
              </w:rPr>
            </w:pPr>
          </w:p>
        </w:tc>
        <w:tc>
          <w:tcPr>
            <w:tcW w:w="7538" w:type="dxa"/>
          </w:tcPr>
          <w:p>
            <w:pPr>
              <w:pStyle w:val="9"/>
              <w:rPr>
                <w:rFonts w:ascii="Times New Roman"/>
                <w:sz w:val="20"/>
              </w:rPr>
            </w:pPr>
          </w:p>
        </w:tc>
      </w:tr>
    </w:tbl>
    <w:p>
      <w:pPr>
        <w:pStyle w:val="4"/>
        <w:rPr>
          <w:rFonts w:ascii="Times New Roman"/>
          <w:sz w:val="20"/>
        </w:rPr>
      </w:pPr>
    </w:p>
    <w:p>
      <w:pPr>
        <w:pStyle w:val="4"/>
        <w:rPr>
          <w:rFonts w:ascii="Times New Roman"/>
          <w:sz w:val="20"/>
        </w:rPr>
      </w:pPr>
    </w:p>
    <w:p>
      <w:pPr>
        <w:pStyle w:val="4"/>
        <w:spacing w:before="7"/>
        <w:rPr>
          <w:rFonts w:ascii="Times New Roman"/>
          <w:sz w:val="16"/>
        </w:rPr>
      </w:pPr>
      <w:r>
        <w:pict>
          <v:group id="_x0000_s1043" o:spid="_x0000_s1043" o:spt="203" style="position:absolute;left:0pt;margin-left:28.2pt;margin-top:11.5pt;height:27.4pt;width:589.7pt;mso-position-horizontal-relative:page;mso-wrap-distance-bottom:0pt;mso-wrap-distance-top:0pt;z-index:-1024;mso-width-relative:page;mso-height-relative:page;" coordorigin="564,230" coordsize="11794,548">
            <o:lock v:ext="edit"/>
            <v:shape id="_x0000_s1044" o:spid="_x0000_s1044" o:spt="75" type="#_x0000_t75" style="position:absolute;left:564;top:230;height:548;width:11794;" filled="f" stroked="f" coordsize="21600,21600">
              <v:path/>
              <v:fill on="f" focussize="0,0"/>
              <v:stroke on="f"/>
              <v:imagedata r:id="rId11" o:title=""/>
              <o:lock v:ext="edit" aspectratio="t"/>
            </v:shape>
            <v:shape id="_x0000_s1045" o:spid="_x0000_s1045" o:spt="202" type="#_x0000_t202" style="position:absolute;left:564;top:230;height:548;width:11794;" filled="f" stroked="f" coordsize="21600,21600">
              <v:path/>
              <v:fill on="f" focussize="0,0"/>
              <v:stroke on="f" joinstyle="miter"/>
              <v:imagedata o:title=""/>
              <o:lock v:ext="edit"/>
              <v:textbox inset="0mm,0mm,0mm,0mm">
                <w:txbxContent>
                  <w:p>
                    <w:pPr>
                      <w:spacing w:before="77"/>
                      <w:ind w:left="156" w:right="0" w:firstLine="0"/>
                      <w:jc w:val="left"/>
                      <w:rPr>
                        <w:sz w:val="28"/>
                      </w:rPr>
                    </w:pPr>
                    <w:bookmarkStart w:id="47" w:name="1.4 Products of the series"/>
                    <w:bookmarkEnd w:id="47"/>
                    <w:r>
                      <w:rPr>
                        <w:color w:val="FDF1CC"/>
                        <w:sz w:val="28"/>
                      </w:rPr>
                      <w:t>1.4 Products of the series</w:t>
                    </w:r>
                  </w:p>
                </w:txbxContent>
              </v:textbox>
            </v:shape>
            <w10:wrap type="topAndBottom"/>
          </v:group>
        </w:pict>
      </w:r>
    </w:p>
    <w:p>
      <w:pPr>
        <w:pStyle w:val="4"/>
        <w:rPr>
          <w:rFonts w:ascii="Times New Roman"/>
          <w:sz w:val="20"/>
        </w:rPr>
      </w:pPr>
    </w:p>
    <w:p>
      <w:pPr>
        <w:pStyle w:val="4"/>
        <w:rPr>
          <w:rFonts w:ascii="Times New Roman"/>
          <w:sz w:val="20"/>
        </w:rPr>
      </w:pPr>
    </w:p>
    <w:p>
      <w:pPr>
        <w:pStyle w:val="4"/>
        <w:spacing w:before="2"/>
        <w:rPr>
          <w:rFonts w:ascii="Times New Roman"/>
          <w:sz w:val="13"/>
        </w:rPr>
      </w:pPr>
    </w:p>
    <w:tbl>
      <w:tblPr>
        <w:tblStyle w:val="6"/>
        <w:tblW w:w="11704" w:type="dxa"/>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63"/>
        <w:gridCol w:w="1463"/>
        <w:gridCol w:w="1146"/>
        <w:gridCol w:w="1375"/>
        <w:gridCol w:w="1416"/>
        <w:gridCol w:w="1521"/>
        <w:gridCol w:w="2021"/>
        <w:gridCol w:w="12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86" w:hRule="atLeast"/>
        </w:trPr>
        <w:tc>
          <w:tcPr>
            <w:tcW w:w="1463" w:type="dxa"/>
          </w:tcPr>
          <w:p>
            <w:pPr>
              <w:pStyle w:val="9"/>
              <w:rPr>
                <w:rFonts w:ascii="Times New Roman"/>
                <w:sz w:val="20"/>
              </w:rPr>
            </w:pPr>
          </w:p>
          <w:p>
            <w:pPr>
              <w:pStyle w:val="9"/>
              <w:rPr>
                <w:rFonts w:ascii="Times New Roman"/>
                <w:sz w:val="20"/>
              </w:rPr>
            </w:pPr>
          </w:p>
          <w:p>
            <w:pPr>
              <w:pStyle w:val="9"/>
              <w:tabs>
                <w:tab w:val="left" w:pos="977"/>
              </w:tabs>
              <w:spacing w:before="149" w:line="292" w:lineRule="auto"/>
              <w:ind w:left="108" w:right="95"/>
              <w:rPr>
                <w:sz w:val="21"/>
              </w:rPr>
            </w:pPr>
            <w:r>
              <w:rPr>
                <w:sz w:val="21"/>
              </w:rPr>
              <w:t>Module</w:t>
            </w:r>
            <w:r>
              <w:rPr>
                <w:sz w:val="21"/>
              </w:rPr>
              <w:tab/>
            </w:r>
            <w:r>
              <w:rPr>
                <w:spacing w:val="-5"/>
                <w:sz w:val="21"/>
              </w:rPr>
              <w:t xml:space="preserve">type </w:t>
            </w:r>
            <w:r>
              <w:rPr>
                <w:sz w:val="21"/>
              </w:rPr>
              <w:t>number</w:t>
            </w:r>
          </w:p>
        </w:tc>
        <w:tc>
          <w:tcPr>
            <w:tcW w:w="1463" w:type="dxa"/>
          </w:tcPr>
          <w:p>
            <w:pPr>
              <w:pStyle w:val="9"/>
              <w:rPr>
                <w:rFonts w:ascii="Times New Roman"/>
                <w:sz w:val="20"/>
              </w:rPr>
            </w:pPr>
          </w:p>
          <w:p>
            <w:pPr>
              <w:pStyle w:val="9"/>
              <w:spacing w:before="122" w:line="292" w:lineRule="auto"/>
              <w:ind w:left="107" w:right="95"/>
              <w:rPr>
                <w:sz w:val="21"/>
              </w:rPr>
            </w:pPr>
            <w:r>
              <w:rPr>
                <w:sz w:val="21"/>
              </w:rPr>
              <w:t xml:space="preserve">Carrier </w:t>
            </w:r>
            <w:r>
              <w:rPr>
                <w:w w:val="95"/>
                <w:sz w:val="21"/>
              </w:rPr>
              <w:t>frequency</w:t>
            </w:r>
          </w:p>
          <w:p>
            <w:pPr>
              <w:pStyle w:val="9"/>
              <w:spacing w:before="5"/>
              <w:rPr>
                <w:rFonts w:ascii="Times New Roman"/>
                <w:sz w:val="17"/>
              </w:rPr>
            </w:pPr>
          </w:p>
          <w:p>
            <w:pPr>
              <w:pStyle w:val="9"/>
              <w:ind w:left="107"/>
              <w:rPr>
                <w:sz w:val="21"/>
              </w:rPr>
            </w:pPr>
            <w:r>
              <w:rPr>
                <w:sz w:val="21"/>
              </w:rPr>
              <w:t>HZ</w:t>
            </w:r>
          </w:p>
        </w:tc>
        <w:tc>
          <w:tcPr>
            <w:tcW w:w="1146" w:type="dxa"/>
          </w:tcPr>
          <w:p>
            <w:pPr>
              <w:pStyle w:val="9"/>
              <w:rPr>
                <w:rFonts w:ascii="Times New Roman"/>
                <w:sz w:val="20"/>
              </w:rPr>
            </w:pPr>
          </w:p>
          <w:p>
            <w:pPr>
              <w:pStyle w:val="9"/>
              <w:rPr>
                <w:rFonts w:ascii="Times New Roman"/>
                <w:sz w:val="20"/>
              </w:rPr>
            </w:pPr>
          </w:p>
          <w:p>
            <w:pPr>
              <w:pStyle w:val="9"/>
              <w:spacing w:before="149" w:line="292" w:lineRule="auto"/>
              <w:ind w:left="108" w:right="10"/>
              <w:rPr>
                <w:sz w:val="21"/>
              </w:rPr>
            </w:pPr>
            <w:r>
              <w:rPr>
                <w:sz w:val="21"/>
              </w:rPr>
              <w:t xml:space="preserve">Chip </w:t>
            </w:r>
            <w:r>
              <w:rPr>
                <w:w w:val="95"/>
                <w:sz w:val="21"/>
              </w:rPr>
              <w:t>solution</w:t>
            </w:r>
          </w:p>
        </w:tc>
        <w:tc>
          <w:tcPr>
            <w:tcW w:w="1375" w:type="dxa"/>
          </w:tcPr>
          <w:p>
            <w:pPr>
              <w:pStyle w:val="9"/>
              <w:rPr>
                <w:rFonts w:ascii="Times New Roman"/>
                <w:sz w:val="20"/>
              </w:rPr>
            </w:pPr>
          </w:p>
          <w:p>
            <w:pPr>
              <w:pStyle w:val="9"/>
              <w:rPr>
                <w:rFonts w:ascii="Times New Roman"/>
                <w:sz w:val="20"/>
              </w:rPr>
            </w:pPr>
          </w:p>
          <w:p>
            <w:pPr>
              <w:pStyle w:val="9"/>
              <w:spacing w:before="6"/>
              <w:rPr>
                <w:rFonts w:ascii="Times New Roman"/>
                <w:sz w:val="26"/>
              </w:rPr>
            </w:pPr>
          </w:p>
          <w:p>
            <w:pPr>
              <w:pStyle w:val="9"/>
              <w:ind w:left="107"/>
              <w:rPr>
                <w:sz w:val="21"/>
              </w:rPr>
            </w:pPr>
            <w:r>
              <w:rPr>
                <w:sz w:val="21"/>
              </w:rPr>
              <w:t>packaging</w:t>
            </w:r>
          </w:p>
        </w:tc>
        <w:tc>
          <w:tcPr>
            <w:tcW w:w="1416" w:type="dxa"/>
          </w:tcPr>
          <w:p>
            <w:pPr>
              <w:pStyle w:val="9"/>
              <w:rPr>
                <w:rFonts w:ascii="Times New Roman"/>
                <w:sz w:val="22"/>
              </w:rPr>
            </w:pPr>
          </w:p>
          <w:p>
            <w:pPr>
              <w:pStyle w:val="9"/>
              <w:rPr>
                <w:rFonts w:ascii="Times New Roman"/>
                <w:sz w:val="22"/>
              </w:rPr>
            </w:pPr>
          </w:p>
          <w:p>
            <w:pPr>
              <w:pStyle w:val="9"/>
              <w:spacing w:before="1"/>
              <w:rPr>
                <w:rFonts w:ascii="Times New Roman"/>
                <w:sz w:val="22"/>
              </w:rPr>
            </w:pPr>
          </w:p>
          <w:p>
            <w:pPr>
              <w:pStyle w:val="9"/>
              <w:ind w:left="107"/>
              <w:rPr>
                <w:rFonts w:hint="eastAsia" w:ascii="宋体" w:eastAsia="宋体"/>
                <w:sz w:val="21"/>
              </w:rPr>
            </w:pPr>
            <w:r>
              <w:rPr>
                <w:sz w:val="21"/>
              </w:rPr>
              <w:t>size</w:t>
            </w:r>
            <w:r>
              <w:rPr>
                <w:rFonts w:hint="eastAsia" w:ascii="宋体" w:eastAsia="宋体"/>
                <w:sz w:val="21"/>
              </w:rPr>
              <w:t>（</w:t>
            </w:r>
            <w:r>
              <w:rPr>
                <w:sz w:val="21"/>
              </w:rPr>
              <w:t>mm</w:t>
            </w:r>
            <w:r>
              <w:rPr>
                <w:rFonts w:hint="eastAsia" w:ascii="宋体" w:eastAsia="宋体"/>
                <w:sz w:val="21"/>
              </w:rPr>
              <w:t>）</w:t>
            </w:r>
          </w:p>
        </w:tc>
        <w:tc>
          <w:tcPr>
            <w:tcW w:w="1521" w:type="dxa"/>
          </w:tcPr>
          <w:p>
            <w:pPr>
              <w:pStyle w:val="9"/>
              <w:rPr>
                <w:rFonts w:ascii="Times New Roman"/>
                <w:sz w:val="17"/>
              </w:rPr>
            </w:pPr>
          </w:p>
          <w:p>
            <w:pPr>
              <w:pStyle w:val="9"/>
              <w:spacing w:before="1" w:line="292" w:lineRule="auto"/>
              <w:ind w:left="107"/>
              <w:rPr>
                <w:sz w:val="21"/>
              </w:rPr>
            </w:pPr>
            <w:r>
              <w:rPr>
                <w:sz w:val="21"/>
              </w:rPr>
              <w:t>Maximum transmitting power</w:t>
            </w:r>
          </w:p>
          <w:p>
            <w:pPr>
              <w:pStyle w:val="9"/>
              <w:spacing w:before="3"/>
              <w:rPr>
                <w:rFonts w:ascii="Times New Roman"/>
                <w:sz w:val="17"/>
              </w:rPr>
            </w:pPr>
          </w:p>
          <w:p>
            <w:pPr>
              <w:pStyle w:val="9"/>
              <w:spacing w:before="1"/>
              <w:ind w:left="107"/>
              <w:rPr>
                <w:sz w:val="21"/>
              </w:rPr>
            </w:pPr>
            <w:r>
              <w:rPr>
                <w:sz w:val="21"/>
              </w:rPr>
              <w:t>dBm</w:t>
            </w:r>
          </w:p>
        </w:tc>
        <w:tc>
          <w:tcPr>
            <w:tcW w:w="2021" w:type="dxa"/>
          </w:tcPr>
          <w:p>
            <w:pPr>
              <w:pStyle w:val="9"/>
              <w:rPr>
                <w:rFonts w:ascii="Times New Roman"/>
                <w:sz w:val="20"/>
              </w:rPr>
            </w:pPr>
          </w:p>
          <w:p>
            <w:pPr>
              <w:pStyle w:val="9"/>
              <w:rPr>
                <w:rFonts w:ascii="Times New Roman"/>
                <w:sz w:val="20"/>
              </w:rPr>
            </w:pPr>
          </w:p>
          <w:p>
            <w:pPr>
              <w:pStyle w:val="9"/>
              <w:spacing w:before="149" w:line="292" w:lineRule="auto"/>
              <w:ind w:left="107"/>
              <w:rPr>
                <w:sz w:val="21"/>
              </w:rPr>
            </w:pPr>
            <w:r>
              <w:rPr>
                <w:w w:val="95"/>
                <w:sz w:val="21"/>
              </w:rPr>
              <w:t xml:space="preserve">Communication </w:t>
            </w:r>
            <w:r>
              <w:rPr>
                <w:sz w:val="21"/>
              </w:rPr>
              <w:t>distance</w:t>
            </w:r>
          </w:p>
        </w:tc>
        <w:tc>
          <w:tcPr>
            <w:tcW w:w="1299" w:type="dxa"/>
          </w:tcPr>
          <w:p>
            <w:pPr>
              <w:pStyle w:val="9"/>
              <w:rPr>
                <w:rFonts w:ascii="Times New Roman"/>
                <w:sz w:val="20"/>
              </w:rPr>
            </w:pPr>
          </w:p>
          <w:p>
            <w:pPr>
              <w:pStyle w:val="9"/>
              <w:rPr>
                <w:rFonts w:ascii="Times New Roman"/>
                <w:sz w:val="20"/>
              </w:rPr>
            </w:pPr>
          </w:p>
          <w:p>
            <w:pPr>
              <w:pStyle w:val="9"/>
              <w:spacing w:before="149" w:line="292" w:lineRule="auto"/>
              <w:ind w:left="107" w:right="130"/>
              <w:rPr>
                <w:sz w:val="21"/>
              </w:rPr>
            </w:pPr>
            <w:r>
              <w:rPr>
                <w:w w:val="95"/>
                <w:sz w:val="21"/>
              </w:rPr>
              <w:t xml:space="preserve">Antenna </w:t>
            </w:r>
            <w:r>
              <w:rPr>
                <w:sz w:val="21"/>
              </w:rPr>
              <w:t>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1" w:hRule="atLeast"/>
        </w:trPr>
        <w:tc>
          <w:tcPr>
            <w:tcW w:w="1463" w:type="dxa"/>
          </w:tcPr>
          <w:p>
            <w:pPr>
              <w:pStyle w:val="9"/>
              <w:spacing w:before="29"/>
              <w:ind w:left="108"/>
              <w:rPr>
                <w:sz w:val="21"/>
              </w:rPr>
            </w:pPr>
            <w:r>
              <w:rPr>
                <w:sz w:val="21"/>
              </w:rPr>
              <w:t>AS32-TTL-100</w:t>
            </w:r>
          </w:p>
        </w:tc>
        <w:tc>
          <w:tcPr>
            <w:tcW w:w="1463" w:type="dxa"/>
          </w:tcPr>
          <w:p>
            <w:pPr>
              <w:pStyle w:val="9"/>
              <w:spacing w:before="29"/>
              <w:ind w:left="107"/>
              <w:rPr>
                <w:sz w:val="21"/>
              </w:rPr>
            </w:pPr>
            <w:r>
              <w:rPr>
                <w:sz w:val="21"/>
              </w:rPr>
              <w:t>410M~441M</w:t>
            </w:r>
          </w:p>
        </w:tc>
        <w:tc>
          <w:tcPr>
            <w:tcW w:w="1146" w:type="dxa"/>
          </w:tcPr>
          <w:p>
            <w:pPr>
              <w:pStyle w:val="9"/>
              <w:spacing w:before="29"/>
              <w:ind w:left="108"/>
              <w:rPr>
                <w:sz w:val="21"/>
              </w:rPr>
            </w:pPr>
            <w:r>
              <w:rPr>
                <w:sz w:val="21"/>
              </w:rPr>
              <w:t>SX1278</w:t>
            </w:r>
          </w:p>
        </w:tc>
        <w:tc>
          <w:tcPr>
            <w:tcW w:w="1375" w:type="dxa"/>
          </w:tcPr>
          <w:p>
            <w:pPr>
              <w:pStyle w:val="9"/>
              <w:spacing w:before="29"/>
              <w:ind w:left="107"/>
              <w:rPr>
                <w:sz w:val="21"/>
              </w:rPr>
            </w:pPr>
            <w:r>
              <w:rPr>
                <w:sz w:val="21"/>
              </w:rPr>
              <w:t>Plug- in</w:t>
            </w:r>
          </w:p>
        </w:tc>
        <w:tc>
          <w:tcPr>
            <w:tcW w:w="1416" w:type="dxa"/>
          </w:tcPr>
          <w:p>
            <w:pPr>
              <w:pStyle w:val="9"/>
              <w:spacing w:before="29"/>
              <w:ind w:left="107"/>
              <w:rPr>
                <w:sz w:val="21"/>
              </w:rPr>
            </w:pPr>
            <w:r>
              <w:rPr>
                <w:sz w:val="21"/>
              </w:rPr>
              <w:t>20 * 36</w:t>
            </w:r>
          </w:p>
        </w:tc>
        <w:tc>
          <w:tcPr>
            <w:tcW w:w="1521" w:type="dxa"/>
          </w:tcPr>
          <w:p>
            <w:pPr>
              <w:pStyle w:val="9"/>
              <w:spacing w:before="29"/>
              <w:ind w:left="107"/>
              <w:rPr>
                <w:sz w:val="21"/>
              </w:rPr>
            </w:pPr>
            <w:r>
              <w:rPr>
                <w:sz w:val="21"/>
              </w:rPr>
              <w:t>20</w:t>
            </w:r>
          </w:p>
        </w:tc>
        <w:tc>
          <w:tcPr>
            <w:tcW w:w="2021" w:type="dxa"/>
          </w:tcPr>
          <w:p>
            <w:pPr>
              <w:pStyle w:val="9"/>
              <w:spacing w:before="29"/>
              <w:ind w:left="107"/>
              <w:rPr>
                <w:sz w:val="21"/>
              </w:rPr>
            </w:pPr>
            <w:r>
              <w:rPr>
                <w:sz w:val="21"/>
              </w:rPr>
              <w:t>3.0</w:t>
            </w:r>
          </w:p>
        </w:tc>
        <w:tc>
          <w:tcPr>
            <w:tcW w:w="1299" w:type="dxa"/>
          </w:tcPr>
          <w:p>
            <w:pPr>
              <w:pStyle w:val="9"/>
              <w:spacing w:before="29"/>
              <w:ind w:left="107"/>
              <w:rPr>
                <w:sz w:val="21"/>
              </w:rPr>
            </w:pPr>
            <w:r>
              <w:rPr>
                <w:sz w:val="21"/>
              </w:rPr>
              <w:t>SMA-K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11704" w:type="dxa"/>
            <w:gridSpan w:val="8"/>
          </w:tcPr>
          <w:p>
            <w:pPr>
              <w:pStyle w:val="9"/>
              <w:spacing w:before="23"/>
              <w:ind w:left="2837"/>
              <w:rPr>
                <w:rFonts w:ascii="宋体" w:hAnsi="宋体"/>
                <w:sz w:val="21"/>
              </w:rPr>
            </w:pPr>
            <w:bookmarkStart w:id="42" w:name="                          ★ all wireless"/>
            <w:bookmarkEnd w:id="42"/>
            <w:r>
              <w:rPr>
                <w:rFonts w:ascii="宋体" w:hAnsi="宋体"/>
                <w:sz w:val="21"/>
              </w:rPr>
              <w:t xml:space="preserve">★ </w:t>
            </w:r>
            <w:r>
              <w:rPr>
                <w:sz w:val="21"/>
              </w:rPr>
              <w:t xml:space="preserve">all wireless modules of AS32 series can intercommunicate </w:t>
            </w:r>
            <w:r>
              <w:rPr>
                <w:rFonts w:ascii="宋体" w:hAnsi="宋体"/>
                <w:sz w:val="21"/>
              </w:rPr>
              <w:t>★</w:t>
            </w:r>
          </w:p>
        </w:tc>
      </w:tr>
    </w:tbl>
    <w:p>
      <w:pPr>
        <w:spacing w:after="0"/>
        <w:rPr>
          <w:rFonts w:ascii="宋体" w:hAnsi="宋体"/>
          <w:sz w:val="21"/>
        </w:rPr>
        <w:sectPr>
          <w:pgSz w:w="12930" w:h="18320"/>
          <w:pgMar w:top="1820" w:right="460" w:bottom="2660" w:left="400" w:header="893" w:footer="2461" w:gutter="0"/>
        </w:sectPr>
      </w:pPr>
    </w:p>
    <w:p>
      <w:pPr>
        <w:pStyle w:val="4"/>
        <w:spacing w:before="4"/>
        <w:rPr>
          <w:rFonts w:ascii="Times New Roman"/>
          <w:sz w:val="22"/>
        </w:rPr>
      </w:pPr>
      <w:r>
        <w:drawing>
          <wp:anchor distT="0" distB="0" distL="0" distR="0" simplePos="0" relativeHeight="268386304" behindDoc="1" locked="0" layoutInCell="1" allowOverlap="1">
            <wp:simplePos x="0" y="0"/>
            <wp:positionH relativeFrom="page">
              <wp:posOffset>699135</wp:posOffset>
            </wp:positionH>
            <wp:positionV relativeFrom="page">
              <wp:posOffset>2119630</wp:posOffset>
            </wp:positionV>
            <wp:extent cx="6773545" cy="668655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pic:cNvPicPr>
                      <a:picLocks noChangeAspect="1"/>
                    </pic:cNvPicPr>
                  </pic:nvPicPr>
                  <pic:blipFill>
                    <a:blip r:embed="rId10" cstate="print"/>
                    <a:stretch>
                      <a:fillRect/>
                    </a:stretch>
                  </pic:blipFill>
                  <pic:spPr>
                    <a:xfrm>
                      <a:off x="0" y="0"/>
                      <a:ext cx="6773408" cy="6686550"/>
                    </a:xfrm>
                    <a:prstGeom prst="rect">
                      <a:avLst/>
                    </a:prstGeom>
                  </pic:spPr>
                </pic:pic>
              </a:graphicData>
            </a:graphic>
          </wp:anchor>
        </w:drawing>
      </w:r>
    </w:p>
    <w:p>
      <w:pPr>
        <w:pStyle w:val="4"/>
        <w:ind w:left="214"/>
        <w:rPr>
          <w:rFonts w:ascii="Times New Roman"/>
          <w:sz w:val="20"/>
        </w:rPr>
      </w:pPr>
      <w:r>
        <w:rPr>
          <w:rFonts w:ascii="Times New Roman"/>
          <w:sz w:val="20"/>
        </w:rPr>
        <w:pict>
          <v:shape id="_x0000_s1046" o:spid="_x0000_s1046" o:spt="202" type="#_x0000_t202" style="height:41.05pt;width:585.15pt;" fillcolor="#5B9BD4" filled="t" stroked="f" coordsize="21600,21600">
            <v:path/>
            <v:fill on="t" focussize="0,0"/>
            <v:stroke on="f" joinstyle="miter"/>
            <v:imagedata o:title=""/>
            <o:lock v:ext="edit"/>
            <v:textbox inset="0mm,0mm,0mm,0mm">
              <w:txbxContent>
                <w:p>
                  <w:pPr>
                    <w:tabs>
                      <w:tab w:val="left" w:pos="647"/>
                      <w:tab w:val="left" w:pos="9227"/>
                    </w:tabs>
                    <w:spacing w:before="90"/>
                    <w:ind w:left="105" w:right="0" w:firstLine="0"/>
                    <w:jc w:val="left"/>
                    <w:rPr>
                      <w:b/>
                      <w:sz w:val="36"/>
                    </w:rPr>
                  </w:pPr>
                  <w:bookmarkStart w:id="48" w:name="2  Module functions                     "/>
                  <w:bookmarkEnd w:id="48"/>
                  <w:r>
                    <w:rPr>
                      <w:b/>
                      <w:color w:val="EBEBEB"/>
                      <w:sz w:val="36"/>
                    </w:rPr>
                    <w:t>2</w:t>
                  </w:r>
                  <w:r>
                    <w:rPr>
                      <w:b/>
                      <w:color w:val="EBEBEB"/>
                      <w:sz w:val="36"/>
                    </w:rPr>
                    <w:tab/>
                  </w:r>
                  <w:r>
                    <w:rPr>
                      <w:b/>
                      <w:color w:val="EBEBEB"/>
                      <w:sz w:val="36"/>
                    </w:rPr>
                    <w:t>Module</w:t>
                  </w:r>
                  <w:r>
                    <w:rPr>
                      <w:b/>
                      <w:color w:val="EBEBEB"/>
                      <w:spacing w:val="-2"/>
                      <w:sz w:val="36"/>
                    </w:rPr>
                    <w:t xml:space="preserve"> </w:t>
                  </w:r>
                  <w:r>
                    <w:rPr>
                      <w:b/>
                      <w:color w:val="EBEBEB"/>
                      <w:sz w:val="36"/>
                    </w:rPr>
                    <w:t>functions</w:t>
                  </w:r>
                  <w:r>
                    <w:rPr>
                      <w:b/>
                      <w:color w:val="EBEBEB"/>
                      <w:sz w:val="36"/>
                    </w:rPr>
                    <w:tab/>
                  </w:r>
                  <w:r>
                    <w:rPr>
                      <w:b/>
                      <w:color w:val="EBEBEB"/>
                      <w:sz w:val="36"/>
                    </w:rPr>
                    <w:t>AS32-TTL-100</w:t>
                  </w:r>
                </w:p>
              </w:txbxContent>
            </v:textbox>
            <w10:wrap type="none"/>
            <w10:anchorlock/>
          </v:shape>
        </w:pict>
      </w:r>
    </w:p>
    <w:p>
      <w:pPr>
        <w:pStyle w:val="4"/>
        <w:spacing w:before="5"/>
        <w:rPr>
          <w:rFonts w:ascii="Times New Roman"/>
          <w:sz w:val="20"/>
        </w:rPr>
      </w:pPr>
      <w:r>
        <w:pict>
          <v:shape id="_x0000_s1047" o:spid="_x0000_s1047" o:spt="202" type="#_x0000_t202" style="position:absolute;left:0pt;margin-left:30.95pt;margin-top:12.95pt;height:28.7pt;width:583.45pt;mso-position-horizontal-relative:page;mso-wrap-distance-bottom:0pt;mso-wrap-distance-top:0pt;z-index:-1024;mso-width-relative:page;mso-height-relative:page;" fillcolor="#FF9900" filled="t" stroked="f" coordsize="21600,21600">
            <v:path/>
            <v:fill on="t" focussize="0,0"/>
            <v:stroke on="f" joinstyle="miter"/>
            <v:imagedata o:title=""/>
            <o:lock v:ext="edit"/>
            <v:textbox inset="0mm,0mm,0mm,0mm">
              <w:txbxContent>
                <w:p>
                  <w:pPr>
                    <w:spacing w:before="58"/>
                    <w:ind w:left="100" w:right="0" w:firstLine="0"/>
                    <w:jc w:val="left"/>
                    <w:rPr>
                      <w:sz w:val="28"/>
                    </w:rPr>
                  </w:pPr>
                  <w:bookmarkStart w:id="49" w:name="2.1Pin definition"/>
                  <w:bookmarkEnd w:id="49"/>
                  <w:r>
                    <w:rPr>
                      <w:color w:val="EBEBEB"/>
                      <w:sz w:val="28"/>
                    </w:rPr>
                    <w:t>2.1Pin definition</w:t>
                  </w:r>
                </w:p>
              </w:txbxContent>
            </v:textbox>
            <w10:wrap type="topAndBottom"/>
          </v:shape>
        </w:pict>
      </w:r>
      <w:r>
        <w:drawing>
          <wp:anchor distT="0" distB="0" distL="0" distR="0" simplePos="0" relativeHeight="1024" behindDoc="0" locked="0" layoutInCell="1" allowOverlap="1">
            <wp:simplePos x="0" y="0"/>
            <wp:positionH relativeFrom="page">
              <wp:posOffset>833120</wp:posOffset>
            </wp:positionH>
            <wp:positionV relativeFrom="paragraph">
              <wp:posOffset>618490</wp:posOffset>
            </wp:positionV>
            <wp:extent cx="5584190" cy="2305050"/>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jpeg"/>
                    <pic:cNvPicPr>
                      <a:picLocks noChangeAspect="1"/>
                    </pic:cNvPicPr>
                  </pic:nvPicPr>
                  <pic:blipFill>
                    <a:blip r:embed="rId14" cstate="print"/>
                    <a:stretch>
                      <a:fillRect/>
                    </a:stretch>
                  </pic:blipFill>
                  <pic:spPr>
                    <a:xfrm>
                      <a:off x="0" y="0"/>
                      <a:ext cx="5584258" cy="2305050"/>
                    </a:xfrm>
                    <a:prstGeom prst="rect">
                      <a:avLst/>
                    </a:prstGeom>
                  </pic:spPr>
                </pic:pic>
              </a:graphicData>
            </a:graphic>
          </wp:anchor>
        </w:drawing>
      </w:r>
    </w:p>
    <w:p>
      <w:pPr>
        <w:pStyle w:val="4"/>
        <w:spacing w:before="7"/>
        <w:rPr>
          <w:rFonts w:ascii="Times New Roman"/>
          <w:sz w:val="7"/>
        </w:rPr>
      </w:pPr>
    </w:p>
    <w:p>
      <w:pPr>
        <w:pStyle w:val="4"/>
        <w:spacing w:before="10"/>
        <w:rPr>
          <w:rFonts w:ascii="Times New Roman"/>
          <w:sz w:val="13"/>
        </w:rPr>
      </w:pPr>
    </w:p>
    <w:tbl>
      <w:tblPr>
        <w:tblStyle w:val="6"/>
        <w:tblW w:w="11719" w:type="dxa"/>
        <w:tblInd w:w="1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17"/>
        <w:gridCol w:w="1684"/>
        <w:gridCol w:w="2667"/>
        <w:gridCol w:w="54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4" w:hRule="atLeast"/>
        </w:trPr>
        <w:tc>
          <w:tcPr>
            <w:tcW w:w="1917" w:type="dxa"/>
          </w:tcPr>
          <w:p>
            <w:pPr>
              <w:pStyle w:val="9"/>
              <w:rPr>
                <w:rFonts w:ascii="Times New Roman"/>
                <w:sz w:val="16"/>
              </w:rPr>
            </w:pPr>
          </w:p>
          <w:p>
            <w:pPr>
              <w:pStyle w:val="9"/>
              <w:ind w:left="9"/>
              <w:jc w:val="center"/>
              <w:rPr>
                <w:sz w:val="21"/>
              </w:rPr>
            </w:pPr>
            <w:r>
              <w:rPr>
                <w:w w:val="99"/>
                <w:sz w:val="21"/>
              </w:rPr>
              <w:t>1</w:t>
            </w:r>
          </w:p>
        </w:tc>
        <w:tc>
          <w:tcPr>
            <w:tcW w:w="1684" w:type="dxa"/>
          </w:tcPr>
          <w:p>
            <w:pPr>
              <w:pStyle w:val="9"/>
              <w:spacing w:before="192"/>
              <w:ind w:left="587" w:right="578"/>
              <w:jc w:val="center"/>
              <w:rPr>
                <w:rFonts w:ascii="Arial"/>
                <w:sz w:val="21"/>
              </w:rPr>
            </w:pPr>
            <w:r>
              <w:rPr>
                <w:rFonts w:ascii="Arial"/>
                <w:sz w:val="21"/>
              </w:rPr>
              <w:t>MD0</w:t>
            </w:r>
          </w:p>
        </w:tc>
        <w:tc>
          <w:tcPr>
            <w:tcW w:w="2667" w:type="dxa"/>
          </w:tcPr>
          <w:p>
            <w:pPr>
              <w:pStyle w:val="9"/>
              <w:rPr>
                <w:rFonts w:ascii="Times New Roman"/>
                <w:sz w:val="16"/>
              </w:rPr>
            </w:pPr>
          </w:p>
          <w:p>
            <w:pPr>
              <w:pStyle w:val="9"/>
              <w:ind w:left="245" w:right="227"/>
              <w:jc w:val="center"/>
              <w:rPr>
                <w:sz w:val="21"/>
              </w:rPr>
            </w:pPr>
            <w:r>
              <w:rPr>
                <w:sz w:val="21"/>
              </w:rPr>
              <w:t>Input (very weak pull-up)</w:t>
            </w:r>
          </w:p>
        </w:tc>
        <w:tc>
          <w:tcPr>
            <w:tcW w:w="5451" w:type="dxa"/>
          </w:tcPr>
          <w:p>
            <w:pPr>
              <w:pStyle w:val="9"/>
              <w:spacing w:before="28" w:line="292" w:lineRule="auto"/>
              <w:ind w:left="106" w:right="146"/>
              <w:rPr>
                <w:sz w:val="21"/>
              </w:rPr>
            </w:pPr>
            <w:r>
              <w:rPr>
                <w:sz w:val="21"/>
              </w:rPr>
              <w:t>Cooperate with MD1 to decide 4 working modules Can not be left in the air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3" w:hRule="atLeast"/>
        </w:trPr>
        <w:tc>
          <w:tcPr>
            <w:tcW w:w="1917" w:type="dxa"/>
          </w:tcPr>
          <w:p>
            <w:pPr>
              <w:pStyle w:val="9"/>
              <w:spacing w:before="1"/>
              <w:rPr>
                <w:rFonts w:ascii="Times New Roman"/>
                <w:sz w:val="16"/>
              </w:rPr>
            </w:pPr>
          </w:p>
          <w:p>
            <w:pPr>
              <w:pStyle w:val="9"/>
              <w:ind w:left="9"/>
              <w:jc w:val="center"/>
              <w:rPr>
                <w:sz w:val="21"/>
              </w:rPr>
            </w:pPr>
            <w:r>
              <w:rPr>
                <w:w w:val="99"/>
                <w:sz w:val="21"/>
              </w:rPr>
              <w:t>2</w:t>
            </w:r>
          </w:p>
        </w:tc>
        <w:tc>
          <w:tcPr>
            <w:tcW w:w="1684" w:type="dxa"/>
          </w:tcPr>
          <w:p>
            <w:pPr>
              <w:pStyle w:val="9"/>
              <w:spacing w:before="190"/>
              <w:ind w:left="587" w:right="578"/>
              <w:jc w:val="center"/>
              <w:rPr>
                <w:rFonts w:ascii="Arial"/>
                <w:sz w:val="21"/>
              </w:rPr>
            </w:pPr>
            <w:r>
              <w:rPr>
                <w:rFonts w:ascii="Arial"/>
                <w:sz w:val="21"/>
              </w:rPr>
              <w:t>MD1</w:t>
            </w:r>
          </w:p>
        </w:tc>
        <w:tc>
          <w:tcPr>
            <w:tcW w:w="2667" w:type="dxa"/>
          </w:tcPr>
          <w:p>
            <w:pPr>
              <w:pStyle w:val="9"/>
              <w:spacing w:before="1"/>
              <w:rPr>
                <w:rFonts w:ascii="Times New Roman"/>
                <w:sz w:val="16"/>
              </w:rPr>
            </w:pPr>
          </w:p>
          <w:p>
            <w:pPr>
              <w:pStyle w:val="9"/>
              <w:ind w:left="245" w:right="227"/>
              <w:jc w:val="center"/>
              <w:rPr>
                <w:sz w:val="21"/>
              </w:rPr>
            </w:pPr>
            <w:r>
              <w:rPr>
                <w:sz w:val="21"/>
              </w:rPr>
              <w:t>Input (very weak pull-up)</w:t>
            </w:r>
          </w:p>
        </w:tc>
        <w:tc>
          <w:tcPr>
            <w:tcW w:w="5451" w:type="dxa"/>
          </w:tcPr>
          <w:p>
            <w:pPr>
              <w:pStyle w:val="9"/>
              <w:spacing w:before="29" w:line="292" w:lineRule="auto"/>
              <w:ind w:left="106" w:right="146"/>
              <w:rPr>
                <w:sz w:val="21"/>
              </w:rPr>
            </w:pPr>
            <w:r>
              <w:rPr>
                <w:sz w:val="21"/>
              </w:rPr>
              <w:t>Cooperate with MD0 to decide 4 working modules Can not be left in the air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35" w:hRule="atLeast"/>
        </w:trPr>
        <w:tc>
          <w:tcPr>
            <w:tcW w:w="1917" w:type="dxa"/>
          </w:tcPr>
          <w:p>
            <w:pPr>
              <w:pStyle w:val="9"/>
              <w:spacing w:before="6"/>
              <w:rPr>
                <w:rFonts w:ascii="Times New Roman"/>
                <w:sz w:val="29"/>
              </w:rPr>
            </w:pPr>
          </w:p>
          <w:p>
            <w:pPr>
              <w:pStyle w:val="9"/>
              <w:ind w:left="9"/>
              <w:jc w:val="center"/>
              <w:rPr>
                <w:sz w:val="21"/>
              </w:rPr>
            </w:pPr>
            <w:r>
              <w:rPr>
                <w:w w:val="99"/>
                <w:sz w:val="21"/>
              </w:rPr>
              <w:t>3</w:t>
            </w:r>
          </w:p>
        </w:tc>
        <w:tc>
          <w:tcPr>
            <w:tcW w:w="1684" w:type="dxa"/>
          </w:tcPr>
          <w:p>
            <w:pPr>
              <w:pStyle w:val="9"/>
              <w:spacing w:before="2"/>
              <w:rPr>
                <w:rFonts w:ascii="Times New Roman"/>
                <w:sz w:val="30"/>
              </w:rPr>
            </w:pPr>
          </w:p>
          <w:p>
            <w:pPr>
              <w:pStyle w:val="9"/>
              <w:spacing w:before="1"/>
              <w:ind w:left="587" w:right="580"/>
              <w:jc w:val="center"/>
              <w:rPr>
                <w:rFonts w:ascii="Arial"/>
                <w:sz w:val="21"/>
              </w:rPr>
            </w:pPr>
            <w:r>
              <w:rPr>
                <w:rFonts w:ascii="Arial"/>
                <w:sz w:val="21"/>
              </w:rPr>
              <w:t>RXD</w:t>
            </w:r>
          </w:p>
        </w:tc>
        <w:tc>
          <w:tcPr>
            <w:tcW w:w="2667" w:type="dxa"/>
          </w:tcPr>
          <w:p>
            <w:pPr>
              <w:pStyle w:val="9"/>
              <w:spacing w:before="6"/>
              <w:rPr>
                <w:rFonts w:ascii="Times New Roman"/>
                <w:sz w:val="29"/>
              </w:rPr>
            </w:pPr>
          </w:p>
          <w:p>
            <w:pPr>
              <w:pStyle w:val="9"/>
              <w:ind w:left="235" w:right="227"/>
              <w:jc w:val="center"/>
              <w:rPr>
                <w:sz w:val="21"/>
              </w:rPr>
            </w:pPr>
            <w:r>
              <w:rPr>
                <w:sz w:val="21"/>
              </w:rPr>
              <w:t>input</w:t>
            </w:r>
          </w:p>
        </w:tc>
        <w:tc>
          <w:tcPr>
            <w:tcW w:w="5451" w:type="dxa"/>
          </w:tcPr>
          <w:p>
            <w:pPr>
              <w:pStyle w:val="9"/>
              <w:spacing w:before="28" w:line="292" w:lineRule="auto"/>
              <w:ind w:left="106" w:right="146"/>
              <w:rPr>
                <w:sz w:val="21"/>
              </w:rPr>
            </w:pPr>
            <w:r>
              <w:rPr>
                <w:sz w:val="21"/>
              </w:rPr>
              <w:t>TTL serial input, connected to external TXD output pin. Can be configured as open-drain or pull-up input, see parameter settings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36" w:hRule="atLeast"/>
        </w:trPr>
        <w:tc>
          <w:tcPr>
            <w:tcW w:w="1917" w:type="dxa"/>
          </w:tcPr>
          <w:p>
            <w:pPr>
              <w:pStyle w:val="9"/>
              <w:spacing w:before="7"/>
              <w:rPr>
                <w:rFonts w:ascii="Times New Roman"/>
                <w:sz w:val="29"/>
              </w:rPr>
            </w:pPr>
          </w:p>
          <w:p>
            <w:pPr>
              <w:pStyle w:val="9"/>
              <w:ind w:left="9"/>
              <w:jc w:val="center"/>
              <w:rPr>
                <w:sz w:val="21"/>
              </w:rPr>
            </w:pPr>
            <w:r>
              <w:rPr>
                <w:w w:val="99"/>
                <w:sz w:val="21"/>
              </w:rPr>
              <w:t>4</w:t>
            </w:r>
          </w:p>
        </w:tc>
        <w:tc>
          <w:tcPr>
            <w:tcW w:w="1684" w:type="dxa"/>
          </w:tcPr>
          <w:p>
            <w:pPr>
              <w:pStyle w:val="9"/>
              <w:spacing w:before="1"/>
              <w:rPr>
                <w:rFonts w:ascii="Times New Roman"/>
                <w:sz w:val="30"/>
              </w:rPr>
            </w:pPr>
          </w:p>
          <w:p>
            <w:pPr>
              <w:pStyle w:val="9"/>
              <w:ind w:left="587" w:right="577"/>
              <w:jc w:val="center"/>
              <w:rPr>
                <w:rFonts w:ascii="Arial"/>
                <w:sz w:val="21"/>
              </w:rPr>
            </w:pPr>
            <w:r>
              <w:rPr>
                <w:rFonts w:ascii="Arial"/>
                <w:sz w:val="21"/>
              </w:rPr>
              <w:t>TXD</w:t>
            </w:r>
          </w:p>
        </w:tc>
        <w:tc>
          <w:tcPr>
            <w:tcW w:w="2667" w:type="dxa"/>
          </w:tcPr>
          <w:p>
            <w:pPr>
              <w:pStyle w:val="9"/>
              <w:spacing w:before="7"/>
              <w:rPr>
                <w:rFonts w:ascii="Times New Roman"/>
                <w:sz w:val="29"/>
              </w:rPr>
            </w:pPr>
          </w:p>
          <w:p>
            <w:pPr>
              <w:pStyle w:val="9"/>
              <w:ind w:left="237" w:right="227"/>
              <w:jc w:val="center"/>
              <w:rPr>
                <w:sz w:val="21"/>
              </w:rPr>
            </w:pPr>
            <w:r>
              <w:rPr>
                <w:sz w:val="21"/>
              </w:rPr>
              <w:t>output</w:t>
            </w:r>
          </w:p>
        </w:tc>
        <w:tc>
          <w:tcPr>
            <w:tcW w:w="5451" w:type="dxa"/>
          </w:tcPr>
          <w:p>
            <w:pPr>
              <w:pStyle w:val="9"/>
              <w:spacing w:before="29" w:line="292" w:lineRule="auto"/>
              <w:ind w:left="106" w:right="146"/>
              <w:rPr>
                <w:sz w:val="21"/>
              </w:rPr>
            </w:pPr>
            <w:r>
              <w:rPr>
                <w:sz w:val="21"/>
              </w:rPr>
              <w:t>TTL serial output, connected to external RXD input pin. Can be configured as open-drain or pull-up output, see parameter settings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760" w:hRule="atLeast"/>
        </w:trPr>
        <w:tc>
          <w:tcPr>
            <w:tcW w:w="1917" w:type="dxa"/>
          </w:tcPr>
          <w:p>
            <w:pPr>
              <w:pStyle w:val="9"/>
              <w:rPr>
                <w:rFonts w:ascii="Times New Roman"/>
                <w:sz w:val="20"/>
              </w:rPr>
            </w:pPr>
          </w:p>
          <w:p>
            <w:pPr>
              <w:pStyle w:val="9"/>
              <w:rPr>
                <w:rFonts w:ascii="Times New Roman"/>
                <w:sz w:val="20"/>
              </w:rPr>
            </w:pPr>
          </w:p>
          <w:p>
            <w:pPr>
              <w:pStyle w:val="9"/>
              <w:spacing w:before="8"/>
              <w:rPr>
                <w:rFonts w:ascii="Times New Roman"/>
                <w:sz w:val="16"/>
              </w:rPr>
            </w:pPr>
          </w:p>
          <w:p>
            <w:pPr>
              <w:pStyle w:val="9"/>
              <w:ind w:left="9"/>
              <w:jc w:val="center"/>
              <w:rPr>
                <w:sz w:val="21"/>
              </w:rPr>
            </w:pPr>
            <w:r>
              <w:rPr>
                <w:w w:val="99"/>
                <w:sz w:val="21"/>
              </w:rPr>
              <w:t>5</w:t>
            </w:r>
          </w:p>
        </w:tc>
        <w:tc>
          <w:tcPr>
            <w:tcW w:w="1684" w:type="dxa"/>
          </w:tcPr>
          <w:p>
            <w:pPr>
              <w:pStyle w:val="9"/>
              <w:rPr>
                <w:rFonts w:ascii="Times New Roman"/>
                <w:sz w:val="22"/>
              </w:rPr>
            </w:pPr>
          </w:p>
          <w:p>
            <w:pPr>
              <w:pStyle w:val="9"/>
              <w:rPr>
                <w:rFonts w:ascii="Times New Roman"/>
                <w:sz w:val="22"/>
              </w:rPr>
            </w:pPr>
          </w:p>
          <w:p>
            <w:pPr>
              <w:pStyle w:val="9"/>
              <w:spacing w:before="154"/>
              <w:ind w:left="585" w:right="580"/>
              <w:jc w:val="center"/>
              <w:rPr>
                <w:rFonts w:ascii="Arial"/>
                <w:sz w:val="21"/>
              </w:rPr>
            </w:pPr>
            <w:r>
              <w:rPr>
                <w:rFonts w:ascii="Arial"/>
                <w:sz w:val="21"/>
              </w:rPr>
              <w:t>AUX</w:t>
            </w:r>
          </w:p>
        </w:tc>
        <w:tc>
          <w:tcPr>
            <w:tcW w:w="2667" w:type="dxa"/>
          </w:tcPr>
          <w:p>
            <w:pPr>
              <w:pStyle w:val="9"/>
              <w:rPr>
                <w:rFonts w:ascii="Times New Roman"/>
                <w:sz w:val="20"/>
              </w:rPr>
            </w:pPr>
          </w:p>
          <w:p>
            <w:pPr>
              <w:pStyle w:val="9"/>
              <w:rPr>
                <w:rFonts w:ascii="Times New Roman"/>
                <w:sz w:val="20"/>
              </w:rPr>
            </w:pPr>
          </w:p>
          <w:p>
            <w:pPr>
              <w:pStyle w:val="9"/>
              <w:spacing w:before="8"/>
              <w:rPr>
                <w:rFonts w:ascii="Times New Roman"/>
                <w:sz w:val="16"/>
              </w:rPr>
            </w:pPr>
          </w:p>
          <w:p>
            <w:pPr>
              <w:pStyle w:val="9"/>
              <w:ind w:left="237" w:right="227"/>
              <w:jc w:val="center"/>
              <w:rPr>
                <w:sz w:val="21"/>
              </w:rPr>
            </w:pPr>
            <w:r>
              <w:rPr>
                <w:sz w:val="21"/>
              </w:rPr>
              <w:t>output</w:t>
            </w:r>
          </w:p>
        </w:tc>
        <w:tc>
          <w:tcPr>
            <w:tcW w:w="5451" w:type="dxa"/>
          </w:tcPr>
          <w:p>
            <w:pPr>
              <w:pStyle w:val="9"/>
              <w:spacing w:before="28" w:line="292" w:lineRule="auto"/>
              <w:ind w:left="106" w:right="7"/>
              <w:rPr>
                <w:sz w:val="21"/>
              </w:rPr>
            </w:pPr>
            <w:r>
              <w:rPr>
                <w:sz w:val="21"/>
              </w:rPr>
              <w:t>Used to indicate the working status of the module, the user wake up the external MCU, power-on during the initialization period of self-test, it output low power level, can be configured to Open-drain output, or push-pull output, see parameter settings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35" w:hRule="atLeast"/>
        </w:trPr>
        <w:tc>
          <w:tcPr>
            <w:tcW w:w="1917" w:type="dxa"/>
          </w:tcPr>
          <w:p>
            <w:pPr>
              <w:pStyle w:val="9"/>
              <w:spacing w:before="7"/>
              <w:rPr>
                <w:rFonts w:ascii="Times New Roman"/>
                <w:sz w:val="29"/>
              </w:rPr>
            </w:pPr>
          </w:p>
          <w:p>
            <w:pPr>
              <w:pStyle w:val="9"/>
              <w:ind w:left="9"/>
              <w:jc w:val="center"/>
              <w:rPr>
                <w:sz w:val="21"/>
              </w:rPr>
            </w:pPr>
            <w:r>
              <w:rPr>
                <w:w w:val="99"/>
                <w:sz w:val="21"/>
              </w:rPr>
              <w:t>6</w:t>
            </w:r>
          </w:p>
        </w:tc>
        <w:tc>
          <w:tcPr>
            <w:tcW w:w="1684" w:type="dxa"/>
          </w:tcPr>
          <w:p>
            <w:pPr>
              <w:pStyle w:val="9"/>
              <w:spacing w:before="1"/>
              <w:rPr>
                <w:rFonts w:ascii="Times New Roman"/>
                <w:sz w:val="30"/>
              </w:rPr>
            </w:pPr>
          </w:p>
          <w:p>
            <w:pPr>
              <w:pStyle w:val="9"/>
              <w:ind w:left="587" w:right="580"/>
              <w:jc w:val="center"/>
              <w:rPr>
                <w:rFonts w:ascii="Arial"/>
                <w:sz w:val="21"/>
              </w:rPr>
            </w:pPr>
            <w:r>
              <w:rPr>
                <w:rFonts w:ascii="Arial"/>
                <w:sz w:val="21"/>
              </w:rPr>
              <w:t>VCC</w:t>
            </w:r>
          </w:p>
        </w:tc>
        <w:tc>
          <w:tcPr>
            <w:tcW w:w="2667" w:type="dxa"/>
          </w:tcPr>
          <w:p>
            <w:pPr>
              <w:pStyle w:val="9"/>
              <w:rPr>
                <w:rFonts w:ascii="Times New Roman"/>
                <w:sz w:val="20"/>
              </w:rPr>
            </w:pPr>
          </w:p>
        </w:tc>
        <w:tc>
          <w:tcPr>
            <w:tcW w:w="5451" w:type="dxa"/>
          </w:tcPr>
          <w:p>
            <w:pPr>
              <w:pStyle w:val="9"/>
              <w:spacing w:before="29" w:line="292" w:lineRule="auto"/>
              <w:ind w:left="106" w:right="146"/>
              <w:rPr>
                <w:sz w:val="21"/>
              </w:rPr>
            </w:pPr>
            <w:r>
              <w:rPr>
                <w:sz w:val="21"/>
              </w:rPr>
              <w:t>Power input, voltage 2.0-5.5V (Note: less than 3.6V the output power will decline, but the impact on the reception performance is very small.)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4" w:hRule="atLeast"/>
        </w:trPr>
        <w:tc>
          <w:tcPr>
            <w:tcW w:w="1917" w:type="dxa"/>
          </w:tcPr>
          <w:p>
            <w:pPr>
              <w:pStyle w:val="9"/>
              <w:rPr>
                <w:rFonts w:ascii="Times New Roman"/>
                <w:sz w:val="16"/>
              </w:rPr>
            </w:pPr>
          </w:p>
          <w:p>
            <w:pPr>
              <w:pStyle w:val="9"/>
              <w:ind w:left="9"/>
              <w:jc w:val="center"/>
              <w:rPr>
                <w:sz w:val="21"/>
              </w:rPr>
            </w:pPr>
            <w:r>
              <w:rPr>
                <w:w w:val="99"/>
                <w:sz w:val="21"/>
              </w:rPr>
              <w:t>7</w:t>
            </w:r>
          </w:p>
        </w:tc>
        <w:tc>
          <w:tcPr>
            <w:tcW w:w="1684" w:type="dxa"/>
          </w:tcPr>
          <w:p>
            <w:pPr>
              <w:pStyle w:val="9"/>
              <w:spacing w:before="192"/>
              <w:ind w:left="587" w:right="580"/>
              <w:jc w:val="center"/>
              <w:rPr>
                <w:rFonts w:ascii="Arial"/>
                <w:sz w:val="21"/>
              </w:rPr>
            </w:pPr>
            <w:r>
              <w:rPr>
                <w:rFonts w:ascii="Arial"/>
                <w:sz w:val="21"/>
              </w:rPr>
              <w:t>GND</w:t>
            </w:r>
          </w:p>
        </w:tc>
        <w:tc>
          <w:tcPr>
            <w:tcW w:w="2667" w:type="dxa"/>
          </w:tcPr>
          <w:p>
            <w:pPr>
              <w:pStyle w:val="9"/>
              <w:rPr>
                <w:rFonts w:ascii="Times New Roman"/>
                <w:sz w:val="20"/>
              </w:rPr>
            </w:pPr>
          </w:p>
        </w:tc>
        <w:tc>
          <w:tcPr>
            <w:tcW w:w="5451" w:type="dxa"/>
          </w:tcPr>
          <w:p>
            <w:pPr>
              <w:pStyle w:val="9"/>
              <w:spacing w:before="28" w:line="292" w:lineRule="auto"/>
              <w:ind w:left="106" w:right="146"/>
              <w:rPr>
                <w:sz w:val="21"/>
              </w:rPr>
            </w:pPr>
            <w:r>
              <w:rPr>
                <w:sz w:val="21"/>
              </w:rPr>
              <w:t>Ground line, connected to the power supply reference ground</w:t>
            </w:r>
          </w:p>
        </w:tc>
      </w:tr>
    </w:tbl>
    <w:p>
      <w:pPr>
        <w:spacing w:after="0" w:line="292" w:lineRule="auto"/>
        <w:rPr>
          <w:sz w:val="21"/>
        </w:rPr>
        <w:sectPr>
          <w:pgSz w:w="12930" w:h="18320"/>
          <w:pgMar w:top="1820" w:right="460" w:bottom="2660" w:left="400" w:header="893" w:footer="2461" w:gutter="0"/>
        </w:sectPr>
      </w:pPr>
    </w:p>
    <w:p>
      <w:pPr>
        <w:pStyle w:val="4"/>
        <w:spacing w:before="4" w:after="1"/>
        <w:rPr>
          <w:rFonts w:ascii="Times New Roman"/>
          <w:sz w:val="14"/>
        </w:rPr>
      </w:pPr>
    </w:p>
    <w:p>
      <w:pPr>
        <w:pStyle w:val="4"/>
        <w:ind w:left="195"/>
        <w:rPr>
          <w:rFonts w:ascii="Times New Roman"/>
          <w:sz w:val="20"/>
        </w:rPr>
      </w:pPr>
      <w:r>
        <w:rPr>
          <w:rFonts w:ascii="Times New Roman"/>
          <w:sz w:val="20"/>
        </w:rPr>
        <w:pict>
          <v:shape id="_x0000_s1048" o:spid="_x0000_s1048" o:spt="202" type="#_x0000_t202" style="height:33.75pt;width:574.35pt;" fillcolor="#FD9900" filled="t" stroked="f" coordsize="21600,21600">
            <v:path/>
            <v:fill on="t" focussize="0,0"/>
            <v:stroke on="f" joinstyle="miter"/>
            <v:imagedata o:title=""/>
            <o:lock v:ext="edit"/>
            <v:textbox inset="0mm,0mm,0mm,0mm">
              <w:txbxContent>
                <w:p>
                  <w:pPr>
                    <w:spacing w:before="168"/>
                    <w:ind w:left="124" w:right="0" w:firstLine="0"/>
                    <w:jc w:val="left"/>
                    <w:rPr>
                      <w:sz w:val="28"/>
                    </w:rPr>
                  </w:pPr>
                  <w:r>
                    <w:rPr>
                      <w:color w:val="EBEBEB"/>
                      <w:sz w:val="28"/>
                    </w:rPr>
                    <w:t>2.2 Module and MCU connection</w:t>
                  </w:r>
                </w:p>
              </w:txbxContent>
            </v:textbox>
            <w10:wrap type="none"/>
            <w10:anchorlock/>
          </v:shape>
        </w:pict>
      </w:r>
    </w:p>
    <w:p>
      <w:pPr>
        <w:pStyle w:val="4"/>
        <w:rPr>
          <w:rFonts w:ascii="Times New Roman"/>
          <w:sz w:val="28"/>
        </w:rPr>
      </w:pPr>
    </w:p>
    <w:p>
      <w:pPr>
        <w:pStyle w:val="4"/>
        <w:spacing w:before="2"/>
        <w:rPr>
          <w:rFonts w:ascii="Times New Roman"/>
          <w:sz w:val="35"/>
        </w:rPr>
      </w:pPr>
    </w:p>
    <w:p>
      <w:pPr>
        <w:pStyle w:val="3"/>
        <w:ind w:left="320"/>
      </w:pPr>
      <w:r>
        <w:drawing>
          <wp:anchor distT="0" distB="0" distL="0" distR="0" simplePos="0" relativeHeight="268386304" behindDoc="1" locked="0" layoutInCell="1" allowOverlap="1">
            <wp:simplePos x="0" y="0"/>
            <wp:positionH relativeFrom="page">
              <wp:posOffset>699135</wp:posOffset>
            </wp:positionH>
            <wp:positionV relativeFrom="paragraph">
              <wp:posOffset>-41275</wp:posOffset>
            </wp:positionV>
            <wp:extent cx="6774180" cy="668718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drawing>
          <wp:anchor distT="0" distB="0" distL="0" distR="0" simplePos="0" relativeHeight="2048" behindDoc="0" locked="0" layoutInCell="1" allowOverlap="1">
            <wp:simplePos x="0" y="0"/>
            <wp:positionH relativeFrom="page">
              <wp:posOffset>1674495</wp:posOffset>
            </wp:positionH>
            <wp:positionV relativeFrom="paragraph">
              <wp:posOffset>-224155</wp:posOffset>
            </wp:positionV>
            <wp:extent cx="4559935" cy="1813560"/>
            <wp:effectExtent l="0" t="0" r="0" b="0"/>
            <wp:wrapNone/>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jpeg"/>
                    <pic:cNvPicPr>
                      <a:picLocks noChangeAspect="1"/>
                    </pic:cNvPicPr>
                  </pic:nvPicPr>
                  <pic:blipFill>
                    <a:blip r:embed="rId15" cstate="print"/>
                    <a:stretch>
                      <a:fillRect/>
                    </a:stretch>
                  </pic:blipFill>
                  <pic:spPr>
                    <a:xfrm>
                      <a:off x="0" y="0"/>
                      <a:ext cx="4559808" cy="1813559"/>
                    </a:xfrm>
                    <a:prstGeom prst="rect">
                      <a:avLst/>
                    </a:prstGeom>
                  </pic:spPr>
                </pic:pic>
              </a:graphicData>
            </a:graphic>
          </wp:anchor>
        </w:drawing>
      </w:r>
      <w:r>
        <w:rPr>
          <w:color w:val="EBEBEB"/>
          <w:w w:val="100"/>
        </w:rPr>
        <w:t>.</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4"/>
        <w:rPr>
          <w:sz w:val="18"/>
        </w:rPr>
      </w:pPr>
    </w:p>
    <w:p>
      <w:pPr>
        <w:pStyle w:val="8"/>
        <w:numPr>
          <w:ilvl w:val="0"/>
          <w:numId w:val="2"/>
        </w:numPr>
        <w:tabs>
          <w:tab w:val="left" w:pos="655"/>
          <w:tab w:val="left" w:pos="656"/>
        </w:tabs>
        <w:spacing w:before="0" w:after="0" w:line="240" w:lineRule="auto"/>
        <w:ind w:left="656" w:right="0" w:hanging="336"/>
        <w:jc w:val="left"/>
        <w:rPr>
          <w:rFonts w:ascii="Wingdings" w:hAnsi="Wingdings"/>
          <w:sz w:val="16"/>
        </w:rPr>
      </w:pPr>
      <w:r>
        <w:rPr>
          <w:sz w:val="21"/>
        </w:rPr>
        <w:t>When wireless serial module is in TTL level,please connect MCU of TTL</w:t>
      </w:r>
      <w:r>
        <w:rPr>
          <w:spacing w:val="6"/>
          <w:sz w:val="21"/>
        </w:rPr>
        <w:t xml:space="preserve"> </w:t>
      </w:r>
      <w:r>
        <w:rPr>
          <w:sz w:val="21"/>
        </w:rPr>
        <w:t>level.</w:t>
      </w:r>
    </w:p>
    <w:p>
      <w:pPr>
        <w:pStyle w:val="8"/>
        <w:numPr>
          <w:ilvl w:val="0"/>
          <w:numId w:val="2"/>
        </w:numPr>
        <w:tabs>
          <w:tab w:val="left" w:pos="655"/>
          <w:tab w:val="left" w:pos="656"/>
        </w:tabs>
        <w:spacing w:before="55" w:after="0" w:line="240" w:lineRule="auto"/>
        <w:ind w:left="656" w:right="0" w:hanging="336"/>
        <w:jc w:val="left"/>
        <w:rPr>
          <w:rFonts w:ascii="Wingdings" w:hAnsi="Wingdings"/>
          <w:sz w:val="16"/>
        </w:rPr>
      </w:pPr>
      <w:r>
        <w:rPr>
          <w:sz w:val="21"/>
        </w:rPr>
        <w:t>Some 5V MCUs may require a 10K pull-up resistor in the module's TXD and AUX</w:t>
      </w:r>
      <w:r>
        <w:rPr>
          <w:spacing w:val="-5"/>
          <w:sz w:val="21"/>
        </w:rPr>
        <w:t xml:space="preserve"> </w:t>
      </w:r>
      <w:r>
        <w:rPr>
          <w:sz w:val="21"/>
        </w:rPr>
        <w:t>pins</w:t>
      </w:r>
    </w:p>
    <w:p>
      <w:pPr>
        <w:pStyle w:val="4"/>
        <w:spacing w:before="4"/>
        <w:rPr>
          <w:sz w:val="26"/>
        </w:rPr>
      </w:pPr>
      <w:r>
        <w:pict>
          <v:group id="_x0000_s1049" o:spid="_x0000_s1049" o:spt="203" style="position:absolute;left:0pt;margin-left:23.5pt;margin-top:18pt;height:376.1pt;width:579.6pt;mso-position-horizontal-relative:page;mso-wrap-distance-bottom:0pt;mso-wrap-distance-top:0pt;z-index:-1024;mso-width-relative:page;mso-height-relative:page;" coordorigin="470,361" coordsize="11592,7522">
            <o:lock v:ext="edit"/>
            <v:shape id="_x0000_s1050" o:spid="_x0000_s1050" o:spt="75" type="#_x0000_t75" style="position:absolute;left:2882;top:1011;height:6872;width:6840;" filled="f" stroked="f" coordsize="21600,21600">
              <v:path/>
              <v:fill on="f" focussize="0,0"/>
              <v:stroke on="f"/>
              <v:imagedata r:id="rId16" o:title=""/>
              <o:lock v:ext="edit" aspectratio="t"/>
            </v:shape>
            <v:shape id="_x0000_s1051" o:spid="_x0000_s1051" o:spt="75" type="#_x0000_t75" style="position:absolute;left:470;top:360;height:648;width:11592;" filled="f" stroked="f" coordsize="21600,21600">
              <v:path/>
              <v:fill on="f" focussize="0,0"/>
              <v:stroke on="f"/>
              <v:imagedata r:id="rId11" o:title=""/>
              <o:lock v:ext="edit" aspectratio="t"/>
            </v:shape>
            <v:shape id="_x0000_s1052" o:spid="_x0000_s1052" o:spt="202" type="#_x0000_t202" style="position:absolute;left:720;top:537;height:281;width:3502;" filled="f" stroked="f" coordsize="21600,21600">
              <v:path/>
              <v:fill on="f" focussize="0,0"/>
              <v:stroke on="f" joinstyle="miter"/>
              <v:imagedata o:title=""/>
              <o:lock v:ext="edit"/>
              <v:textbox inset="0mm,0mm,0mm,0mm">
                <w:txbxContent>
                  <w:p>
                    <w:pPr>
                      <w:spacing w:before="0" w:line="281" w:lineRule="exact"/>
                      <w:ind w:left="0" w:right="0" w:firstLine="0"/>
                      <w:jc w:val="left"/>
                      <w:rPr>
                        <w:sz w:val="28"/>
                      </w:rPr>
                    </w:pPr>
                    <w:bookmarkStart w:id="50" w:name="2.3 Module and PC connection"/>
                    <w:bookmarkEnd w:id="50"/>
                    <w:r>
                      <w:rPr>
                        <w:color w:val="EBEBEB"/>
                        <w:sz w:val="28"/>
                      </w:rPr>
                      <w:t>2.3 Module and PC connection</w:t>
                    </w:r>
                  </w:p>
                </w:txbxContent>
              </v:textbox>
            </v:shape>
            <w10:wrap type="topAndBottom"/>
          </v:group>
        </w:pict>
      </w:r>
    </w:p>
    <w:p>
      <w:pPr>
        <w:spacing w:after="0"/>
        <w:rPr>
          <w:sz w:val="26"/>
        </w:rPr>
        <w:sectPr>
          <w:pgSz w:w="12930" w:h="18320"/>
          <w:pgMar w:top="1820" w:right="460" w:bottom="2660" w:left="400" w:header="893" w:footer="2461" w:gutter="0"/>
        </w:sectPr>
      </w:pPr>
    </w:p>
    <w:p>
      <w:pPr>
        <w:pStyle w:val="4"/>
        <w:rPr>
          <w:sz w:val="20"/>
        </w:rPr>
      </w:pPr>
    </w:p>
    <w:p>
      <w:pPr>
        <w:pStyle w:val="4"/>
        <w:rPr>
          <w:sz w:val="20"/>
        </w:rPr>
      </w:pPr>
    </w:p>
    <w:p>
      <w:pPr>
        <w:pStyle w:val="4"/>
        <w:spacing w:before="7"/>
        <w:rPr>
          <w:sz w:val="24"/>
        </w:rPr>
      </w:pPr>
    </w:p>
    <w:p>
      <w:pPr>
        <w:pStyle w:val="4"/>
        <w:tabs>
          <w:tab w:val="left" w:pos="948"/>
        </w:tabs>
        <w:spacing w:before="57" w:line="292" w:lineRule="auto"/>
        <w:ind w:left="320" w:right="243"/>
      </w:pPr>
      <w:r>
        <w:t xml:space="preserve">Step 1: unplug the (yellow) jumper cap in USB switch board MD0, MD1 , as shown above, power (red) jumper cap can be selected as </w:t>
      </w:r>
      <w:r>
        <w:rPr>
          <w:spacing w:val="-3"/>
        </w:rPr>
        <w:t>3.3V,</w:t>
      </w:r>
      <w:r>
        <w:rPr>
          <w:spacing w:val="-3"/>
        </w:rPr>
        <w:tab/>
      </w:r>
      <w:r>
        <w:t>no need to care</w:t>
      </w:r>
      <w:r>
        <w:rPr>
          <w:spacing w:val="-3"/>
        </w:rPr>
        <w:t xml:space="preserve"> </w:t>
      </w:r>
      <w:r>
        <w:t>SET</w:t>
      </w:r>
    </w:p>
    <w:p>
      <w:pPr>
        <w:pStyle w:val="4"/>
        <w:spacing w:line="292" w:lineRule="auto"/>
        <w:ind w:left="320" w:right="243"/>
      </w:pPr>
      <w:r>
        <w:drawing>
          <wp:anchor distT="0" distB="0" distL="0" distR="0" simplePos="0" relativeHeight="268387328" behindDoc="1" locked="0" layoutInCell="1" allowOverlap="1">
            <wp:simplePos x="0" y="0"/>
            <wp:positionH relativeFrom="page">
              <wp:posOffset>699135</wp:posOffset>
            </wp:positionH>
            <wp:positionV relativeFrom="paragraph">
              <wp:posOffset>29845</wp:posOffset>
            </wp:positionV>
            <wp:extent cx="6774180" cy="6687185"/>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Step 2: Insert the module into the 7PIN seat of the adapter board, the antenna end is outward, insert the adapter board into the computer USB port</w:t>
      </w:r>
    </w:p>
    <w:p>
      <w:pPr>
        <w:pStyle w:val="4"/>
        <w:spacing w:line="292" w:lineRule="auto"/>
        <w:ind w:left="320" w:right="243"/>
      </w:pPr>
      <w:r>
        <w:t>Step 3: open our configuration software, select the corresponding serial number and then click on the "open serial port", if  the opening fails, please select other serial numbers until the opening is</w:t>
      </w:r>
      <w:r>
        <w:rPr>
          <w:spacing w:val="2"/>
        </w:rPr>
        <w:t xml:space="preserve"> </w:t>
      </w:r>
      <w:r>
        <w:t>successful</w:t>
      </w:r>
    </w:p>
    <w:p>
      <w:pPr>
        <w:pStyle w:val="4"/>
        <w:spacing w:line="255" w:lineRule="exact"/>
        <w:ind w:left="320"/>
      </w:pPr>
      <w:r>
        <w:t>Step 4: Click "Read Configuration", the interface as shown above, display the current configuration of the module</w:t>
      </w:r>
    </w:p>
    <w:p>
      <w:pPr>
        <w:pStyle w:val="4"/>
        <w:spacing w:before="52"/>
        <w:ind w:left="320"/>
      </w:pPr>
      <w:r>
        <w:t>Step 5: Change the configuration as needed, and then click "Write Configuration" to write the new parameters to the module</w:t>
      </w:r>
    </w:p>
    <w:p>
      <w:pPr>
        <w:pStyle w:val="4"/>
        <w:spacing w:before="56" w:line="292" w:lineRule="auto"/>
        <w:ind w:left="320"/>
      </w:pPr>
      <w:r>
        <w:t>Step 6: If you need to reconfigure, following "Step 5". If the configuration is completed, please click "Close Serial" and then remove the module</w:t>
      </w:r>
    </w:p>
    <w:p>
      <w:pPr>
        <w:spacing w:after="0" w:line="292" w:lineRule="auto"/>
        <w:sectPr>
          <w:pgSz w:w="12930" w:h="18320"/>
          <w:pgMar w:top="1820" w:right="460" w:bottom="2660" w:left="400" w:header="893" w:footer="2461" w:gutter="0"/>
        </w:sectPr>
      </w:pPr>
    </w:p>
    <w:p>
      <w:pPr>
        <w:pStyle w:val="4"/>
        <w:spacing w:before="6" w:after="1"/>
        <w:rPr>
          <w:sz w:val="14"/>
        </w:rPr>
      </w:pPr>
    </w:p>
    <w:p>
      <w:pPr>
        <w:pStyle w:val="4"/>
        <w:ind w:left="137"/>
        <w:rPr>
          <w:sz w:val="20"/>
        </w:rPr>
      </w:pPr>
      <w:r>
        <w:rPr>
          <w:sz w:val="20"/>
        </w:rPr>
        <w:pict>
          <v:shape id="_x0000_s1053" o:spid="_x0000_s1053" o:spt="202" type="#_x0000_t202" style="height:34.35pt;width:583.35pt;" fillcolor="#5B9BD4" filled="t" stroked="f" coordsize="21600,21600">
            <v:path/>
            <v:fill on="t" focussize="0,0"/>
            <v:stroke on="f" joinstyle="miter"/>
            <v:imagedata o:title=""/>
            <o:lock v:ext="edit"/>
            <v:textbox inset="0mm,0mm,0mm,0mm">
              <w:txbxContent>
                <w:p>
                  <w:pPr>
                    <w:tabs>
                      <w:tab w:val="left" w:pos="724"/>
                      <w:tab w:val="left" w:pos="9309"/>
                    </w:tabs>
                    <w:spacing w:before="169"/>
                    <w:ind w:left="182" w:right="0" w:firstLine="0"/>
                    <w:jc w:val="left"/>
                    <w:rPr>
                      <w:b/>
                      <w:sz w:val="36"/>
                    </w:rPr>
                  </w:pPr>
                  <w:bookmarkStart w:id="51" w:name="3  Command format                       "/>
                  <w:bookmarkEnd w:id="51"/>
                  <w:r>
                    <w:rPr>
                      <w:b/>
                      <w:color w:val="EBEBEB"/>
                      <w:sz w:val="36"/>
                    </w:rPr>
                    <w:t>3</w:t>
                  </w:r>
                  <w:r>
                    <w:rPr>
                      <w:b/>
                      <w:color w:val="EBEBEB"/>
                      <w:sz w:val="36"/>
                    </w:rPr>
                    <w:tab/>
                  </w:r>
                  <w:r>
                    <w:rPr>
                      <w:b/>
                      <w:color w:val="EBEBEB"/>
                      <w:sz w:val="36"/>
                    </w:rPr>
                    <w:t>Command</w:t>
                  </w:r>
                  <w:r>
                    <w:rPr>
                      <w:b/>
                      <w:color w:val="EBEBEB"/>
                      <w:spacing w:val="-4"/>
                      <w:sz w:val="36"/>
                    </w:rPr>
                    <w:t xml:space="preserve"> </w:t>
                  </w:r>
                  <w:r>
                    <w:rPr>
                      <w:b/>
                      <w:color w:val="EBEBEB"/>
                      <w:sz w:val="36"/>
                    </w:rPr>
                    <w:t>format</w:t>
                  </w:r>
                  <w:r>
                    <w:rPr>
                      <w:b/>
                      <w:color w:val="EBEBEB"/>
                      <w:sz w:val="36"/>
                    </w:rPr>
                    <w:tab/>
                  </w:r>
                  <w:r>
                    <w:rPr>
                      <w:b/>
                      <w:color w:val="EBEBEB"/>
                      <w:sz w:val="36"/>
                    </w:rPr>
                    <w:t>AS32-TTL-100</w:t>
                  </w:r>
                </w:p>
              </w:txbxContent>
            </v:textbox>
            <w10:wrap type="none"/>
            <w10:anchorlock/>
          </v:shape>
        </w:pict>
      </w:r>
    </w:p>
    <w:p>
      <w:pPr>
        <w:pStyle w:val="4"/>
        <w:spacing w:before="7"/>
        <w:rPr>
          <w:sz w:val="29"/>
        </w:rPr>
      </w:pPr>
    </w:p>
    <w:p>
      <w:pPr>
        <w:pStyle w:val="4"/>
        <w:spacing w:before="57" w:line="292" w:lineRule="auto"/>
        <w:ind w:left="320" w:right="205"/>
        <w:jc w:val="both"/>
      </w:pPr>
      <w:r>
        <w:drawing>
          <wp:anchor distT="0" distB="0" distL="0" distR="0" simplePos="0" relativeHeight="268387328" behindDoc="1" locked="0" layoutInCell="1" allowOverlap="1">
            <wp:simplePos x="0" y="0"/>
            <wp:positionH relativeFrom="page">
              <wp:posOffset>699135</wp:posOffset>
            </wp:positionH>
            <wp:positionV relativeFrom="paragraph">
              <wp:posOffset>172720</wp:posOffset>
            </wp:positionV>
            <wp:extent cx="6774180" cy="6687185"/>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In the sleep mode (mode 3: MD1 = 1, MD0 = 1), the list of supporting commands is as follows (only support 9600, 8N1 formats in configuration)</w:t>
      </w:r>
    </w:p>
    <w:p>
      <w:pPr>
        <w:pStyle w:val="4"/>
        <w:spacing w:before="2"/>
        <w:rPr>
          <w:sz w:val="23"/>
        </w:rPr>
      </w:pPr>
    </w:p>
    <w:tbl>
      <w:tblPr>
        <w:tblStyle w:val="6"/>
        <w:tblW w:w="11612" w:type="dxa"/>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46"/>
        <w:gridCol w:w="4097"/>
        <w:gridCol w:w="5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1546" w:type="dxa"/>
          </w:tcPr>
          <w:p>
            <w:pPr>
              <w:pStyle w:val="9"/>
              <w:spacing w:before="27"/>
              <w:ind w:left="156" w:right="144"/>
              <w:jc w:val="center"/>
              <w:rPr>
                <w:sz w:val="21"/>
              </w:rPr>
            </w:pPr>
            <w:r>
              <w:rPr>
                <w:sz w:val="21"/>
              </w:rPr>
              <w:t>Serial number</w:t>
            </w:r>
          </w:p>
        </w:tc>
        <w:tc>
          <w:tcPr>
            <w:tcW w:w="4097" w:type="dxa"/>
          </w:tcPr>
          <w:p>
            <w:pPr>
              <w:pStyle w:val="9"/>
              <w:spacing w:before="27"/>
              <w:ind w:left="1297"/>
              <w:rPr>
                <w:sz w:val="21"/>
              </w:rPr>
            </w:pPr>
            <w:r>
              <w:rPr>
                <w:sz w:val="21"/>
              </w:rPr>
              <w:t>Command format</w:t>
            </w:r>
          </w:p>
        </w:tc>
        <w:tc>
          <w:tcPr>
            <w:tcW w:w="5969" w:type="dxa"/>
          </w:tcPr>
          <w:p>
            <w:pPr>
              <w:pStyle w:val="9"/>
              <w:spacing w:before="27"/>
              <w:ind w:left="2146" w:right="2132"/>
              <w:jc w:val="center"/>
              <w:rPr>
                <w:sz w:val="21"/>
              </w:rPr>
            </w:pPr>
            <w:r>
              <w:rPr>
                <w:sz w:val="21"/>
              </w:rPr>
              <w:t>Command function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3" w:hRule="atLeast"/>
        </w:trPr>
        <w:tc>
          <w:tcPr>
            <w:tcW w:w="1546" w:type="dxa"/>
          </w:tcPr>
          <w:p>
            <w:pPr>
              <w:pStyle w:val="9"/>
              <w:spacing w:before="28"/>
              <w:ind w:left="9"/>
              <w:jc w:val="center"/>
              <w:rPr>
                <w:sz w:val="21"/>
              </w:rPr>
            </w:pPr>
            <w:r>
              <w:rPr>
                <w:w w:val="99"/>
                <w:sz w:val="21"/>
              </w:rPr>
              <w:t>1</w:t>
            </w:r>
          </w:p>
        </w:tc>
        <w:tc>
          <w:tcPr>
            <w:tcW w:w="4097" w:type="dxa"/>
          </w:tcPr>
          <w:p>
            <w:pPr>
              <w:pStyle w:val="9"/>
              <w:spacing w:before="28"/>
              <w:ind w:left="107"/>
              <w:rPr>
                <w:sz w:val="21"/>
              </w:rPr>
            </w:pPr>
            <w:r>
              <w:rPr>
                <w:sz w:val="21"/>
              </w:rPr>
              <w:t>0xC0 + 5byte configured parameters</w:t>
            </w:r>
          </w:p>
        </w:tc>
        <w:tc>
          <w:tcPr>
            <w:tcW w:w="5969" w:type="dxa"/>
          </w:tcPr>
          <w:p>
            <w:pPr>
              <w:pStyle w:val="9"/>
              <w:spacing w:before="28" w:line="292" w:lineRule="auto"/>
              <w:ind w:left="107" w:right="68"/>
              <w:rPr>
                <w:sz w:val="21"/>
              </w:rPr>
            </w:pPr>
            <w:r>
              <w:rPr>
                <w:sz w:val="21"/>
              </w:rPr>
              <w:t>Set the module parameters,the parameters set by the command can be saved after power 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1546" w:type="dxa"/>
          </w:tcPr>
          <w:p>
            <w:pPr>
              <w:pStyle w:val="9"/>
              <w:spacing w:before="27"/>
              <w:ind w:left="9"/>
              <w:jc w:val="center"/>
              <w:rPr>
                <w:sz w:val="21"/>
              </w:rPr>
            </w:pPr>
            <w:r>
              <w:rPr>
                <w:w w:val="99"/>
                <w:sz w:val="21"/>
              </w:rPr>
              <w:t>2</w:t>
            </w:r>
          </w:p>
        </w:tc>
        <w:tc>
          <w:tcPr>
            <w:tcW w:w="4097" w:type="dxa"/>
          </w:tcPr>
          <w:p>
            <w:pPr>
              <w:pStyle w:val="9"/>
              <w:spacing w:before="27"/>
              <w:ind w:left="107"/>
              <w:rPr>
                <w:sz w:val="21"/>
              </w:rPr>
            </w:pPr>
            <w:r>
              <w:rPr>
                <w:sz w:val="21"/>
              </w:rPr>
              <w:t>0xC1 + 0xC1 + 0xC1</w:t>
            </w:r>
          </w:p>
        </w:tc>
        <w:tc>
          <w:tcPr>
            <w:tcW w:w="5969" w:type="dxa"/>
          </w:tcPr>
          <w:p>
            <w:pPr>
              <w:pStyle w:val="9"/>
              <w:spacing w:before="27"/>
              <w:ind w:left="107"/>
              <w:rPr>
                <w:sz w:val="21"/>
              </w:rPr>
            </w:pPr>
            <w:r>
              <w:rPr>
                <w:sz w:val="21"/>
              </w:rPr>
              <w:t>Reading the module configuration parameters command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3" w:hRule="atLeast"/>
        </w:trPr>
        <w:tc>
          <w:tcPr>
            <w:tcW w:w="1546" w:type="dxa"/>
          </w:tcPr>
          <w:p>
            <w:pPr>
              <w:pStyle w:val="9"/>
              <w:spacing w:before="28"/>
              <w:ind w:left="9"/>
              <w:jc w:val="center"/>
              <w:rPr>
                <w:sz w:val="21"/>
              </w:rPr>
            </w:pPr>
            <w:r>
              <w:rPr>
                <w:w w:val="99"/>
                <w:sz w:val="21"/>
              </w:rPr>
              <w:t>3</w:t>
            </w:r>
          </w:p>
        </w:tc>
        <w:tc>
          <w:tcPr>
            <w:tcW w:w="4097" w:type="dxa"/>
          </w:tcPr>
          <w:p>
            <w:pPr>
              <w:pStyle w:val="9"/>
              <w:spacing w:before="28"/>
              <w:ind w:left="107"/>
              <w:rPr>
                <w:sz w:val="21"/>
              </w:rPr>
            </w:pPr>
            <w:r>
              <w:rPr>
                <w:sz w:val="21"/>
              </w:rPr>
              <w:t>0xC2 + 5byte configured parameter</w:t>
            </w:r>
          </w:p>
        </w:tc>
        <w:tc>
          <w:tcPr>
            <w:tcW w:w="5969" w:type="dxa"/>
          </w:tcPr>
          <w:p>
            <w:pPr>
              <w:pStyle w:val="9"/>
              <w:spacing w:before="28" w:line="292" w:lineRule="auto"/>
              <w:ind w:left="107" w:right="68"/>
              <w:rPr>
                <w:sz w:val="21"/>
              </w:rPr>
            </w:pPr>
            <w:r>
              <w:rPr>
                <w:sz w:val="21"/>
              </w:rPr>
              <w:t>Set the module parameters,the parameters set by the command can not be saved after power failure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1546" w:type="dxa"/>
          </w:tcPr>
          <w:p>
            <w:pPr>
              <w:pStyle w:val="9"/>
              <w:spacing w:before="27"/>
              <w:ind w:left="9"/>
              <w:jc w:val="center"/>
              <w:rPr>
                <w:sz w:val="21"/>
              </w:rPr>
            </w:pPr>
            <w:r>
              <w:rPr>
                <w:w w:val="99"/>
                <w:sz w:val="21"/>
              </w:rPr>
              <w:t>4</w:t>
            </w:r>
          </w:p>
        </w:tc>
        <w:tc>
          <w:tcPr>
            <w:tcW w:w="4097" w:type="dxa"/>
          </w:tcPr>
          <w:p>
            <w:pPr>
              <w:pStyle w:val="9"/>
              <w:spacing w:before="27"/>
              <w:ind w:left="107"/>
              <w:rPr>
                <w:sz w:val="21"/>
              </w:rPr>
            </w:pPr>
            <w:r>
              <w:rPr>
                <w:sz w:val="21"/>
              </w:rPr>
              <w:t>0xC3 + 0xC3 + 0xC3</w:t>
            </w:r>
          </w:p>
        </w:tc>
        <w:tc>
          <w:tcPr>
            <w:tcW w:w="5969" w:type="dxa"/>
          </w:tcPr>
          <w:p>
            <w:pPr>
              <w:pStyle w:val="9"/>
              <w:spacing w:before="27"/>
              <w:ind w:left="107"/>
              <w:rPr>
                <w:sz w:val="21"/>
              </w:rPr>
            </w:pPr>
            <w:r>
              <w:rPr>
                <w:sz w:val="21"/>
              </w:rPr>
              <w:t>Read the version number of the module hardware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1" w:hRule="atLeast"/>
        </w:trPr>
        <w:tc>
          <w:tcPr>
            <w:tcW w:w="1546" w:type="dxa"/>
          </w:tcPr>
          <w:p>
            <w:pPr>
              <w:pStyle w:val="9"/>
              <w:spacing w:before="28"/>
              <w:ind w:left="9"/>
              <w:jc w:val="center"/>
              <w:rPr>
                <w:sz w:val="21"/>
              </w:rPr>
            </w:pPr>
            <w:r>
              <w:rPr>
                <w:w w:val="99"/>
                <w:sz w:val="21"/>
              </w:rPr>
              <w:t>5</w:t>
            </w:r>
          </w:p>
        </w:tc>
        <w:tc>
          <w:tcPr>
            <w:tcW w:w="4097" w:type="dxa"/>
          </w:tcPr>
          <w:p>
            <w:pPr>
              <w:pStyle w:val="9"/>
              <w:spacing w:before="28"/>
              <w:ind w:left="107"/>
              <w:rPr>
                <w:sz w:val="21"/>
              </w:rPr>
            </w:pPr>
            <w:r>
              <w:rPr>
                <w:sz w:val="21"/>
              </w:rPr>
              <w:t>0xC5+ 0xC5 + 0xC5</w:t>
            </w:r>
          </w:p>
        </w:tc>
        <w:tc>
          <w:tcPr>
            <w:tcW w:w="5969" w:type="dxa"/>
          </w:tcPr>
          <w:p>
            <w:pPr>
              <w:pStyle w:val="9"/>
              <w:spacing w:before="28"/>
              <w:ind w:left="107"/>
              <w:rPr>
                <w:sz w:val="21"/>
              </w:rPr>
            </w:pPr>
            <w:r>
              <w:rPr>
                <w:sz w:val="21"/>
              </w:rPr>
              <w:t>Reset the module command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24" w:hRule="atLeast"/>
        </w:trPr>
        <w:tc>
          <w:tcPr>
            <w:tcW w:w="1546" w:type="dxa"/>
          </w:tcPr>
          <w:p>
            <w:pPr>
              <w:pStyle w:val="9"/>
              <w:spacing w:before="27"/>
              <w:ind w:left="9"/>
              <w:jc w:val="center"/>
              <w:rPr>
                <w:sz w:val="21"/>
              </w:rPr>
            </w:pPr>
            <w:r>
              <w:rPr>
                <w:w w:val="99"/>
                <w:sz w:val="21"/>
              </w:rPr>
              <w:t>6</w:t>
            </w:r>
          </w:p>
        </w:tc>
        <w:tc>
          <w:tcPr>
            <w:tcW w:w="4097" w:type="dxa"/>
          </w:tcPr>
          <w:p>
            <w:pPr>
              <w:pStyle w:val="9"/>
              <w:spacing w:before="27"/>
              <w:ind w:left="107"/>
              <w:rPr>
                <w:sz w:val="21"/>
              </w:rPr>
            </w:pPr>
            <w:r>
              <w:rPr>
                <w:sz w:val="21"/>
              </w:rPr>
              <w:t>0xC5+ 0xC5 + 0xC5</w:t>
            </w:r>
          </w:p>
        </w:tc>
        <w:tc>
          <w:tcPr>
            <w:tcW w:w="5969" w:type="dxa"/>
          </w:tcPr>
          <w:p>
            <w:pPr>
              <w:pStyle w:val="9"/>
              <w:spacing w:before="27"/>
              <w:ind w:left="107"/>
              <w:rPr>
                <w:sz w:val="21"/>
              </w:rPr>
            </w:pPr>
            <w:r>
              <w:rPr>
                <w:sz w:val="21"/>
              </w:rPr>
              <w:t>Read the actual voltage of the module</w:t>
            </w:r>
          </w:p>
        </w:tc>
      </w:tr>
    </w:tbl>
    <w:p>
      <w:pPr>
        <w:pStyle w:val="4"/>
        <w:rPr>
          <w:sz w:val="20"/>
        </w:rPr>
      </w:pPr>
    </w:p>
    <w:p>
      <w:pPr>
        <w:pStyle w:val="4"/>
        <w:rPr>
          <w:sz w:val="20"/>
        </w:rPr>
      </w:pPr>
    </w:p>
    <w:p>
      <w:pPr>
        <w:pStyle w:val="4"/>
        <w:spacing w:before="9"/>
        <w:rPr>
          <w:sz w:val="27"/>
        </w:rPr>
      </w:pPr>
      <w:r>
        <w:pict>
          <v:group id="_x0000_s1054" o:spid="_x0000_s1054" o:spt="203" style="position:absolute;left:0pt;margin-left:30.95pt;margin-top:18.85pt;height:30pt;width:580.1pt;mso-position-horizontal-relative:page;mso-wrap-distance-bottom:0pt;mso-wrap-distance-top:0pt;z-index:-1024;mso-width-relative:page;mso-height-relative:page;" coordorigin="619,378" coordsize="11602,600">
            <o:lock v:ext="edit"/>
            <v:shape id="_x0000_s1055" o:spid="_x0000_s1055" o:spt="75" type="#_x0000_t75" style="position:absolute;left:619;top:377;height:600;width:11602;" filled="f" stroked="f" coordsize="21600,21600">
              <v:path/>
              <v:fill on="f" focussize="0,0"/>
              <v:stroke on="f"/>
              <v:imagedata r:id="rId11" o:title=""/>
              <o:lock v:ext="edit" aspectratio="t"/>
            </v:shape>
            <v:shape id="_x0000_s1056" o:spid="_x0000_s1056" o:spt="202" type="#_x0000_t202" style="position:absolute;left:619;top:377;height:600;width:11602;" filled="f" stroked="f" coordsize="21600,21600">
              <v:path/>
              <v:fill on="f" focussize="0,0"/>
              <v:stroke on="f" joinstyle="miter"/>
              <v:imagedata o:title=""/>
              <o:lock v:ext="edit"/>
              <v:textbox inset="0mm,0mm,0mm,0mm">
                <w:txbxContent>
                  <w:p>
                    <w:pPr>
                      <w:spacing w:before="159"/>
                      <w:ind w:left="100" w:right="0" w:firstLine="0"/>
                      <w:jc w:val="left"/>
                      <w:rPr>
                        <w:b/>
                        <w:sz w:val="28"/>
                      </w:rPr>
                    </w:pPr>
                    <w:bookmarkStart w:id="52" w:name="3.1 Parameters set instructions"/>
                    <w:bookmarkEnd w:id="52"/>
                    <w:r>
                      <w:rPr>
                        <w:b/>
                        <w:color w:val="FDF1CC"/>
                        <w:sz w:val="28"/>
                      </w:rPr>
                      <w:t>3.1 Parameters set instructions</w:t>
                    </w:r>
                  </w:p>
                </w:txbxContent>
              </v:textbox>
            </v:shape>
            <w10:wrap type="topAndBottom"/>
          </v:group>
        </w:pict>
      </w:r>
    </w:p>
    <w:p>
      <w:pPr>
        <w:pStyle w:val="4"/>
        <w:spacing w:before="7"/>
        <w:rPr>
          <w:sz w:val="24"/>
        </w:rPr>
      </w:pPr>
    </w:p>
    <w:p>
      <w:pPr>
        <w:pStyle w:val="4"/>
        <w:spacing w:line="292" w:lineRule="auto"/>
        <w:ind w:left="320" w:right="203"/>
        <w:jc w:val="both"/>
      </w:pPr>
      <w:r>
        <w:t>Working parameters setting can use the C0 or C2 command, the difference is: C0 command will write parameters into FLASH module which can be saved when the power is down. C2 command is to temporarily modify the instruction, the parameters will not be power-down saved, C2 command suits for the occasion where the operating parameters are frequently modified , do not save FLASH to extend its service life. For example: C2 12 34 1A 17 44.</w:t>
      </w:r>
    </w:p>
    <w:p>
      <w:pPr>
        <w:pStyle w:val="4"/>
        <w:spacing w:before="11"/>
        <w:rPr>
          <w:sz w:val="23"/>
        </w:rPr>
      </w:pPr>
    </w:p>
    <w:p>
      <w:pPr>
        <w:spacing w:before="0"/>
        <w:ind w:left="2600" w:right="0" w:firstLine="0"/>
        <w:jc w:val="left"/>
        <w:rPr>
          <w:sz w:val="24"/>
        </w:rPr>
      </w:pPr>
      <w:r>
        <w:rPr>
          <w:sz w:val="24"/>
        </w:rPr>
        <w:t>Working parameters configuration table (default: C0 12 34 1A 17 44)</w:t>
      </w:r>
    </w:p>
    <w:p>
      <w:pPr>
        <w:pStyle w:val="4"/>
        <w:spacing w:before="4"/>
        <w:rPr>
          <w:sz w:val="26"/>
        </w:rPr>
      </w:pPr>
    </w:p>
    <w:tbl>
      <w:tblPr>
        <w:tblStyle w:val="6"/>
        <w:tblW w:w="11587" w:type="dxa"/>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1"/>
        <w:gridCol w:w="840"/>
        <w:gridCol w:w="4184"/>
        <w:gridCol w:w="5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51" w:type="dxa"/>
          </w:tcPr>
          <w:p>
            <w:pPr>
              <w:pStyle w:val="9"/>
              <w:spacing w:before="29"/>
              <w:ind w:left="107"/>
              <w:rPr>
                <w:sz w:val="21"/>
              </w:rPr>
            </w:pPr>
            <w:r>
              <w:rPr>
                <w:sz w:val="21"/>
              </w:rPr>
              <w:t>Serial</w:t>
            </w:r>
          </w:p>
          <w:p>
            <w:pPr>
              <w:pStyle w:val="9"/>
              <w:spacing w:before="55"/>
              <w:ind w:left="107"/>
              <w:rPr>
                <w:sz w:val="21"/>
              </w:rPr>
            </w:pPr>
            <w:r>
              <w:rPr>
                <w:sz w:val="21"/>
              </w:rPr>
              <w:t>number</w:t>
            </w:r>
          </w:p>
        </w:tc>
        <w:tc>
          <w:tcPr>
            <w:tcW w:w="840" w:type="dxa"/>
          </w:tcPr>
          <w:p>
            <w:pPr>
              <w:pStyle w:val="9"/>
              <w:spacing w:before="1"/>
              <w:rPr>
                <w:sz w:val="15"/>
              </w:rPr>
            </w:pPr>
          </w:p>
          <w:p>
            <w:pPr>
              <w:pStyle w:val="9"/>
              <w:spacing w:before="1"/>
              <w:ind w:left="107"/>
              <w:rPr>
                <w:sz w:val="21"/>
              </w:rPr>
            </w:pPr>
            <w:r>
              <w:rPr>
                <w:sz w:val="21"/>
              </w:rPr>
              <w:t>name</w:t>
            </w:r>
          </w:p>
        </w:tc>
        <w:tc>
          <w:tcPr>
            <w:tcW w:w="4184" w:type="dxa"/>
          </w:tcPr>
          <w:p>
            <w:pPr>
              <w:pStyle w:val="9"/>
              <w:spacing w:before="1"/>
              <w:rPr>
                <w:sz w:val="15"/>
              </w:rPr>
            </w:pPr>
          </w:p>
          <w:p>
            <w:pPr>
              <w:pStyle w:val="9"/>
              <w:spacing w:before="1"/>
              <w:ind w:left="107"/>
              <w:rPr>
                <w:sz w:val="21"/>
              </w:rPr>
            </w:pPr>
            <w:r>
              <w:rPr>
                <w:sz w:val="21"/>
              </w:rPr>
              <w:t>description</w:t>
            </w:r>
          </w:p>
        </w:tc>
        <w:tc>
          <w:tcPr>
            <w:tcW w:w="5612" w:type="dxa"/>
          </w:tcPr>
          <w:p>
            <w:pPr>
              <w:pStyle w:val="9"/>
              <w:spacing w:before="1"/>
              <w:rPr>
                <w:sz w:val="15"/>
              </w:rPr>
            </w:pPr>
          </w:p>
          <w:p>
            <w:pPr>
              <w:pStyle w:val="9"/>
              <w:spacing w:before="1"/>
              <w:ind w:left="108"/>
              <w:rPr>
                <w:sz w:val="21"/>
              </w:rPr>
            </w:pPr>
            <w:r>
              <w:rPr>
                <w:sz w:val="21"/>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7" w:hRule="atLeast"/>
        </w:trPr>
        <w:tc>
          <w:tcPr>
            <w:tcW w:w="951" w:type="dxa"/>
          </w:tcPr>
          <w:p>
            <w:pPr>
              <w:pStyle w:val="9"/>
              <w:rPr>
                <w:sz w:val="20"/>
              </w:rPr>
            </w:pPr>
          </w:p>
          <w:p>
            <w:pPr>
              <w:pStyle w:val="9"/>
              <w:spacing w:before="8"/>
              <w:rPr>
                <w:sz w:val="20"/>
              </w:rPr>
            </w:pPr>
          </w:p>
          <w:p>
            <w:pPr>
              <w:pStyle w:val="9"/>
              <w:ind w:left="107"/>
              <w:rPr>
                <w:sz w:val="21"/>
              </w:rPr>
            </w:pPr>
            <w:r>
              <w:rPr>
                <w:w w:val="99"/>
                <w:sz w:val="21"/>
              </w:rPr>
              <w:t>0</w:t>
            </w:r>
          </w:p>
        </w:tc>
        <w:tc>
          <w:tcPr>
            <w:tcW w:w="840" w:type="dxa"/>
          </w:tcPr>
          <w:p>
            <w:pPr>
              <w:pStyle w:val="9"/>
              <w:rPr>
                <w:sz w:val="20"/>
              </w:rPr>
            </w:pPr>
          </w:p>
          <w:p>
            <w:pPr>
              <w:pStyle w:val="9"/>
              <w:spacing w:before="8"/>
              <w:rPr>
                <w:sz w:val="20"/>
              </w:rPr>
            </w:pPr>
          </w:p>
          <w:p>
            <w:pPr>
              <w:pStyle w:val="9"/>
              <w:ind w:left="107"/>
              <w:rPr>
                <w:sz w:val="21"/>
              </w:rPr>
            </w:pPr>
            <w:r>
              <w:rPr>
                <w:sz w:val="21"/>
              </w:rPr>
              <w:t>HEAD</w:t>
            </w:r>
          </w:p>
        </w:tc>
        <w:tc>
          <w:tcPr>
            <w:tcW w:w="4184" w:type="dxa"/>
          </w:tcPr>
          <w:p>
            <w:pPr>
              <w:pStyle w:val="9"/>
              <w:spacing w:before="28" w:line="292" w:lineRule="auto"/>
              <w:ind w:left="107" w:right="74"/>
              <w:rPr>
                <w:sz w:val="21"/>
              </w:rPr>
            </w:pPr>
            <w:r>
              <w:rPr>
                <w:sz w:val="21"/>
              </w:rPr>
              <w:t>Fixed 0xC0 or 0xC2,shows that this frame data is controlling command</w:t>
            </w:r>
          </w:p>
        </w:tc>
        <w:tc>
          <w:tcPr>
            <w:tcW w:w="5612" w:type="dxa"/>
          </w:tcPr>
          <w:p>
            <w:pPr>
              <w:pStyle w:val="9"/>
              <w:numPr>
                <w:ilvl w:val="0"/>
                <w:numId w:val="3"/>
              </w:numPr>
              <w:tabs>
                <w:tab w:val="left" w:pos="340"/>
              </w:tabs>
              <w:spacing w:before="118" w:after="0" w:line="240" w:lineRule="auto"/>
              <w:ind w:left="339" w:right="0" w:hanging="231"/>
              <w:jc w:val="left"/>
              <w:rPr>
                <w:sz w:val="21"/>
              </w:rPr>
            </w:pPr>
            <w:r>
              <w:rPr>
                <w:sz w:val="21"/>
              </w:rPr>
              <w:t>Must be 0xC0 or</w:t>
            </w:r>
            <w:r>
              <w:rPr>
                <w:spacing w:val="2"/>
                <w:sz w:val="21"/>
              </w:rPr>
              <w:t xml:space="preserve"> </w:t>
            </w:r>
            <w:r>
              <w:rPr>
                <w:sz w:val="21"/>
              </w:rPr>
              <w:t>C2</w:t>
            </w:r>
          </w:p>
          <w:p>
            <w:pPr>
              <w:pStyle w:val="9"/>
              <w:spacing w:before="144"/>
              <w:ind w:left="108"/>
              <w:rPr>
                <w:sz w:val="21"/>
              </w:rPr>
            </w:pPr>
            <w:r>
              <w:rPr>
                <w:sz w:val="21"/>
              </w:rPr>
              <w:t>C0: The parameters set are saved when the power is down.</w:t>
            </w:r>
          </w:p>
          <w:p>
            <w:pPr>
              <w:pStyle w:val="9"/>
              <w:spacing w:before="55"/>
              <w:ind w:left="108"/>
              <w:rPr>
                <w:sz w:val="21"/>
              </w:rPr>
            </w:pPr>
            <w:r>
              <w:rPr>
                <w:sz w:val="21"/>
              </w:rPr>
              <w:t>C2: The parameters set are not saved when the power is down.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7" w:hRule="atLeast"/>
        </w:trPr>
        <w:tc>
          <w:tcPr>
            <w:tcW w:w="951" w:type="dxa"/>
          </w:tcPr>
          <w:p>
            <w:pPr>
              <w:pStyle w:val="9"/>
              <w:spacing w:line="237" w:lineRule="exact"/>
              <w:ind w:left="107"/>
              <w:rPr>
                <w:sz w:val="21"/>
              </w:rPr>
            </w:pPr>
            <w:r>
              <w:rPr>
                <w:w w:val="99"/>
                <w:sz w:val="21"/>
              </w:rPr>
              <w:t>1</w:t>
            </w:r>
          </w:p>
        </w:tc>
        <w:tc>
          <w:tcPr>
            <w:tcW w:w="840" w:type="dxa"/>
          </w:tcPr>
          <w:p>
            <w:pPr>
              <w:pStyle w:val="9"/>
              <w:spacing w:line="237" w:lineRule="exact"/>
              <w:ind w:left="107"/>
              <w:rPr>
                <w:sz w:val="21"/>
              </w:rPr>
            </w:pPr>
            <w:r>
              <w:rPr>
                <w:sz w:val="21"/>
              </w:rPr>
              <w:t>ADDH</w:t>
            </w:r>
          </w:p>
        </w:tc>
        <w:tc>
          <w:tcPr>
            <w:tcW w:w="4184" w:type="dxa"/>
          </w:tcPr>
          <w:p>
            <w:pPr>
              <w:pStyle w:val="9"/>
              <w:spacing w:line="237" w:lineRule="exact"/>
              <w:ind w:left="107"/>
              <w:rPr>
                <w:sz w:val="21"/>
              </w:rPr>
            </w:pPr>
            <w:r>
              <w:rPr>
                <w:sz w:val="21"/>
              </w:rPr>
              <w:t>Module address high byte (default 12H)</w:t>
            </w:r>
          </w:p>
        </w:tc>
        <w:tc>
          <w:tcPr>
            <w:tcW w:w="5612" w:type="dxa"/>
          </w:tcPr>
          <w:p>
            <w:pPr>
              <w:pStyle w:val="9"/>
              <w:spacing w:line="237" w:lineRule="exact"/>
              <w:ind w:left="108"/>
              <w:rPr>
                <w:sz w:val="21"/>
              </w:rPr>
            </w:pPr>
            <w:r>
              <w:rPr>
                <w:sz w:val="21"/>
              </w:rPr>
              <w:t>00H-FFH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5" w:hRule="atLeast"/>
        </w:trPr>
        <w:tc>
          <w:tcPr>
            <w:tcW w:w="951" w:type="dxa"/>
          </w:tcPr>
          <w:p>
            <w:pPr>
              <w:pStyle w:val="9"/>
              <w:spacing w:line="236" w:lineRule="exact"/>
              <w:ind w:left="107"/>
              <w:rPr>
                <w:sz w:val="21"/>
              </w:rPr>
            </w:pPr>
            <w:r>
              <w:rPr>
                <w:w w:val="99"/>
                <w:sz w:val="21"/>
              </w:rPr>
              <w:t>2</w:t>
            </w:r>
          </w:p>
        </w:tc>
        <w:tc>
          <w:tcPr>
            <w:tcW w:w="840" w:type="dxa"/>
          </w:tcPr>
          <w:p>
            <w:pPr>
              <w:pStyle w:val="9"/>
              <w:spacing w:line="236" w:lineRule="exact"/>
              <w:ind w:left="107"/>
              <w:rPr>
                <w:sz w:val="21"/>
              </w:rPr>
            </w:pPr>
            <w:r>
              <w:rPr>
                <w:sz w:val="21"/>
              </w:rPr>
              <w:t>ADDL</w:t>
            </w:r>
          </w:p>
        </w:tc>
        <w:tc>
          <w:tcPr>
            <w:tcW w:w="4184" w:type="dxa"/>
          </w:tcPr>
          <w:p>
            <w:pPr>
              <w:pStyle w:val="9"/>
              <w:spacing w:line="236" w:lineRule="exact"/>
              <w:ind w:left="107"/>
              <w:rPr>
                <w:sz w:val="21"/>
              </w:rPr>
            </w:pPr>
            <w:r>
              <w:rPr>
                <w:sz w:val="21"/>
              </w:rPr>
              <w:t>Module address low byte (default 34H)</w:t>
            </w:r>
          </w:p>
        </w:tc>
        <w:tc>
          <w:tcPr>
            <w:tcW w:w="5612" w:type="dxa"/>
          </w:tcPr>
          <w:p>
            <w:pPr>
              <w:pStyle w:val="9"/>
              <w:spacing w:line="236" w:lineRule="exact"/>
              <w:ind w:left="108"/>
              <w:rPr>
                <w:sz w:val="21"/>
              </w:rPr>
            </w:pPr>
            <w:r>
              <w:rPr>
                <w:sz w:val="21"/>
              </w:rPr>
              <w:t>00H-FFH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9" w:hRule="atLeast"/>
        </w:trPr>
        <w:tc>
          <w:tcPr>
            <w:tcW w:w="951" w:type="dxa"/>
          </w:tcPr>
          <w:p>
            <w:pPr>
              <w:pStyle w:val="9"/>
              <w:spacing w:before="66"/>
              <w:ind w:left="107"/>
              <w:rPr>
                <w:sz w:val="21"/>
              </w:rPr>
            </w:pPr>
            <w:r>
              <w:rPr>
                <w:w w:val="99"/>
                <w:sz w:val="21"/>
              </w:rPr>
              <w:t>3</w:t>
            </w:r>
          </w:p>
        </w:tc>
        <w:tc>
          <w:tcPr>
            <w:tcW w:w="840" w:type="dxa"/>
          </w:tcPr>
          <w:p>
            <w:pPr>
              <w:pStyle w:val="9"/>
              <w:spacing w:before="66"/>
              <w:ind w:left="107"/>
              <w:rPr>
                <w:sz w:val="21"/>
              </w:rPr>
            </w:pPr>
            <w:r>
              <w:rPr>
                <w:sz w:val="21"/>
              </w:rPr>
              <w:t>SPEED</w:t>
            </w:r>
          </w:p>
        </w:tc>
        <w:tc>
          <w:tcPr>
            <w:tcW w:w="4184" w:type="dxa"/>
          </w:tcPr>
          <w:p>
            <w:pPr>
              <w:pStyle w:val="9"/>
              <w:spacing w:line="256" w:lineRule="exact"/>
              <w:ind w:left="107"/>
              <w:rPr>
                <w:sz w:val="21"/>
              </w:rPr>
            </w:pPr>
            <w:r>
              <w:rPr>
                <w:sz w:val="21"/>
              </w:rPr>
              <w:t>Rate parameters, including serial port rate and</w:t>
            </w:r>
          </w:p>
        </w:tc>
        <w:tc>
          <w:tcPr>
            <w:tcW w:w="5612" w:type="dxa"/>
          </w:tcPr>
          <w:p>
            <w:pPr>
              <w:pStyle w:val="9"/>
              <w:numPr>
                <w:ilvl w:val="0"/>
                <w:numId w:val="4"/>
              </w:numPr>
              <w:tabs>
                <w:tab w:val="left" w:pos="313"/>
              </w:tabs>
              <w:spacing w:before="0" w:after="0" w:line="369" w:lineRule="exact"/>
              <w:ind w:left="312" w:right="0" w:hanging="204"/>
              <w:jc w:val="left"/>
              <w:rPr>
                <w:sz w:val="21"/>
              </w:rPr>
            </w:pPr>
            <w:r>
              <w:rPr>
                <w:sz w:val="21"/>
              </w:rPr>
              <w:t>both communication serial ports’ modes can be</w:t>
            </w:r>
            <w:r>
              <w:rPr>
                <w:spacing w:val="-15"/>
                <w:sz w:val="21"/>
              </w:rPr>
              <w:t xml:space="preserve"> </w:t>
            </w:r>
            <w:r>
              <w:rPr>
                <w:sz w:val="21"/>
              </w:rPr>
              <w:t>different</w:t>
            </w:r>
          </w:p>
        </w:tc>
      </w:tr>
    </w:tbl>
    <w:p>
      <w:pPr>
        <w:spacing w:after="0" w:line="369" w:lineRule="exact"/>
        <w:jc w:val="left"/>
        <w:rPr>
          <w:sz w:val="21"/>
        </w:rPr>
        <w:sectPr>
          <w:pgSz w:w="12930" w:h="18320"/>
          <w:pgMar w:top="1820" w:right="460" w:bottom="2660" w:left="400" w:header="893" w:footer="2461" w:gutter="0"/>
        </w:sectPr>
      </w:pPr>
    </w:p>
    <w:p>
      <w:pPr>
        <w:pStyle w:val="4"/>
        <w:spacing w:before="8"/>
        <w:rPr>
          <w:rFonts w:ascii="Times New Roman"/>
          <w:sz w:val="16"/>
        </w:rPr>
      </w:pPr>
      <w:r>
        <w:drawing>
          <wp:anchor distT="0" distB="0" distL="0" distR="0" simplePos="0" relativeHeight="268387328" behindDoc="1" locked="0" layoutInCell="1" allowOverlap="1">
            <wp:simplePos x="0" y="0"/>
            <wp:positionH relativeFrom="page">
              <wp:posOffset>699135</wp:posOffset>
            </wp:positionH>
            <wp:positionV relativeFrom="page">
              <wp:posOffset>2119630</wp:posOffset>
            </wp:positionV>
            <wp:extent cx="6773545" cy="6686550"/>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pic:cNvPicPr>
                      <a:picLocks noChangeAspect="1"/>
                    </pic:cNvPicPr>
                  </pic:nvPicPr>
                  <pic:blipFill>
                    <a:blip r:embed="rId10" cstate="print"/>
                    <a:stretch>
                      <a:fillRect/>
                    </a:stretch>
                  </pic:blipFill>
                  <pic:spPr>
                    <a:xfrm>
                      <a:off x="0" y="0"/>
                      <a:ext cx="6773408" cy="6686550"/>
                    </a:xfrm>
                    <a:prstGeom prst="rect">
                      <a:avLst/>
                    </a:prstGeom>
                  </pic:spPr>
                </pic:pic>
              </a:graphicData>
            </a:graphic>
          </wp:anchor>
        </w:drawing>
      </w:r>
    </w:p>
    <w:tbl>
      <w:tblPr>
        <w:tblStyle w:val="6"/>
        <w:tblW w:w="11587" w:type="dxa"/>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1"/>
        <w:gridCol w:w="840"/>
        <w:gridCol w:w="4184"/>
        <w:gridCol w:w="5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51" w:hRule="atLeast"/>
        </w:trPr>
        <w:tc>
          <w:tcPr>
            <w:tcW w:w="951" w:type="dxa"/>
          </w:tcPr>
          <w:p>
            <w:pPr>
              <w:pStyle w:val="9"/>
              <w:rPr>
                <w:rFonts w:ascii="Times New Roman"/>
                <w:sz w:val="20"/>
              </w:rPr>
            </w:pPr>
          </w:p>
        </w:tc>
        <w:tc>
          <w:tcPr>
            <w:tcW w:w="840" w:type="dxa"/>
          </w:tcPr>
          <w:p>
            <w:pPr>
              <w:pStyle w:val="9"/>
              <w:rPr>
                <w:rFonts w:ascii="Times New Roman"/>
                <w:sz w:val="20"/>
              </w:rPr>
            </w:pPr>
          </w:p>
        </w:tc>
        <w:tc>
          <w:tcPr>
            <w:tcW w:w="4184" w:type="dxa"/>
          </w:tcPr>
          <w:p>
            <w:pPr>
              <w:pStyle w:val="9"/>
              <w:spacing w:line="256" w:lineRule="exact"/>
              <w:ind w:left="107"/>
              <w:rPr>
                <w:sz w:val="21"/>
              </w:rPr>
            </w:pPr>
            <w:r>
              <w:rPr>
                <w:sz w:val="21"/>
              </w:rPr>
              <w:t>air rate</w:t>
            </w:r>
          </w:p>
          <w:p>
            <w:pPr>
              <w:pStyle w:val="9"/>
              <w:ind w:left="107" w:right="2409"/>
              <w:rPr>
                <w:sz w:val="21"/>
              </w:rPr>
            </w:pPr>
            <w:r>
              <w:rPr>
                <w:sz w:val="21"/>
              </w:rPr>
              <w:t>7,6: serial check bit 00: 8N1 (default)</w:t>
            </w:r>
          </w:p>
          <w:p>
            <w:pPr>
              <w:pStyle w:val="9"/>
              <w:spacing w:before="1" w:line="255" w:lineRule="exact"/>
              <w:ind w:left="107"/>
              <w:rPr>
                <w:sz w:val="21"/>
              </w:rPr>
            </w:pPr>
            <w:r>
              <w:rPr>
                <w:sz w:val="21"/>
              </w:rPr>
              <w:t>01:</w:t>
            </w:r>
            <w:r>
              <w:rPr>
                <w:spacing w:val="-4"/>
                <w:sz w:val="21"/>
              </w:rPr>
              <w:t xml:space="preserve"> </w:t>
            </w:r>
            <w:r>
              <w:rPr>
                <w:sz w:val="21"/>
              </w:rPr>
              <w:t>8O1</w:t>
            </w:r>
          </w:p>
          <w:p>
            <w:pPr>
              <w:pStyle w:val="9"/>
              <w:spacing w:line="255" w:lineRule="exact"/>
              <w:ind w:left="107"/>
              <w:rPr>
                <w:sz w:val="21"/>
              </w:rPr>
            </w:pPr>
            <w:r>
              <w:rPr>
                <w:sz w:val="21"/>
              </w:rPr>
              <w:t>10:</w:t>
            </w:r>
            <w:r>
              <w:rPr>
                <w:spacing w:val="-6"/>
                <w:sz w:val="21"/>
              </w:rPr>
              <w:t xml:space="preserve"> </w:t>
            </w:r>
            <w:r>
              <w:rPr>
                <w:sz w:val="21"/>
              </w:rPr>
              <w:t>8E1</w:t>
            </w:r>
          </w:p>
          <w:p>
            <w:pPr>
              <w:pStyle w:val="9"/>
              <w:spacing w:before="1"/>
              <w:ind w:left="107"/>
              <w:rPr>
                <w:sz w:val="21"/>
              </w:rPr>
            </w:pPr>
            <w:r>
              <w:rPr>
                <w:sz w:val="21"/>
              </w:rPr>
              <w:t>11: 8N1 (equivalent to 00)</w:t>
            </w:r>
          </w:p>
          <w:p>
            <w:pPr>
              <w:pStyle w:val="9"/>
              <w:ind w:left="107"/>
              <w:rPr>
                <w:sz w:val="21"/>
              </w:rPr>
            </w:pPr>
            <w:r>
              <w:rPr>
                <w:sz w:val="21"/>
              </w:rPr>
              <w:t>-------------------------------------------------</w:t>
            </w:r>
          </w:p>
          <w:p>
            <w:pPr>
              <w:pStyle w:val="9"/>
              <w:spacing w:line="255" w:lineRule="exact"/>
              <w:ind w:left="107"/>
              <w:rPr>
                <w:sz w:val="21"/>
              </w:rPr>
            </w:pPr>
            <w:r>
              <w:rPr>
                <w:sz w:val="21"/>
              </w:rPr>
              <w:t>5,4,3 TTL serial port rate</w:t>
            </w:r>
            <w:r>
              <w:rPr>
                <w:spacing w:val="-20"/>
                <w:sz w:val="21"/>
              </w:rPr>
              <w:t xml:space="preserve"> </w:t>
            </w:r>
            <w:r>
              <w:rPr>
                <w:sz w:val="21"/>
              </w:rPr>
              <w:t>(bps)</w:t>
            </w:r>
          </w:p>
          <w:p>
            <w:pPr>
              <w:pStyle w:val="9"/>
              <w:ind w:left="107" w:right="781"/>
              <w:rPr>
                <w:sz w:val="21"/>
              </w:rPr>
            </w:pPr>
            <w:r>
              <w:rPr>
                <w:sz w:val="21"/>
              </w:rPr>
              <w:t>000: The serial port baud rate is 1200 001: The serial port baud rate is 2400 010: The serial port baud rate is 4800 011: Serial baud rate is 9600 (default) 100: The serial port baud rate is</w:t>
            </w:r>
            <w:r>
              <w:rPr>
                <w:spacing w:val="-24"/>
                <w:sz w:val="21"/>
              </w:rPr>
              <w:t xml:space="preserve"> </w:t>
            </w:r>
            <w:r>
              <w:rPr>
                <w:sz w:val="21"/>
              </w:rPr>
              <w:t>19200 101: The serial port baud rate is</w:t>
            </w:r>
            <w:r>
              <w:rPr>
                <w:spacing w:val="-24"/>
                <w:sz w:val="21"/>
              </w:rPr>
              <w:t xml:space="preserve"> </w:t>
            </w:r>
            <w:r>
              <w:rPr>
                <w:sz w:val="21"/>
              </w:rPr>
              <w:t>38400 110: Serial baud rate is</w:t>
            </w:r>
            <w:r>
              <w:rPr>
                <w:spacing w:val="-6"/>
                <w:sz w:val="21"/>
              </w:rPr>
              <w:t xml:space="preserve"> </w:t>
            </w:r>
            <w:r>
              <w:rPr>
                <w:sz w:val="21"/>
              </w:rPr>
              <w:t>57600</w:t>
            </w:r>
          </w:p>
          <w:p>
            <w:pPr>
              <w:pStyle w:val="9"/>
              <w:ind w:left="107"/>
              <w:rPr>
                <w:sz w:val="21"/>
              </w:rPr>
            </w:pPr>
            <w:r>
              <w:rPr>
                <w:sz w:val="21"/>
              </w:rPr>
              <w:t>111: The serial port baud rate is 115200</w:t>
            </w:r>
          </w:p>
          <w:p>
            <w:pPr>
              <w:pStyle w:val="9"/>
              <w:spacing w:before="1"/>
              <w:ind w:left="107"/>
              <w:rPr>
                <w:sz w:val="21"/>
              </w:rPr>
            </w:pPr>
            <w:r>
              <w:rPr>
                <w:sz w:val="21"/>
              </w:rPr>
              <w:t>-------------------------------------------------</w:t>
            </w:r>
          </w:p>
          <w:p>
            <w:pPr>
              <w:pStyle w:val="9"/>
              <w:ind w:left="107" w:right="1592"/>
              <w:rPr>
                <w:sz w:val="21"/>
              </w:rPr>
            </w:pPr>
            <w:r>
              <w:rPr>
                <w:sz w:val="21"/>
              </w:rPr>
              <w:t>2,1,0 wireless air speed</w:t>
            </w:r>
            <w:r>
              <w:rPr>
                <w:spacing w:val="-16"/>
                <w:sz w:val="21"/>
              </w:rPr>
              <w:t xml:space="preserve"> </w:t>
            </w:r>
            <w:r>
              <w:rPr>
                <w:sz w:val="21"/>
              </w:rPr>
              <w:t>(bps) 000: The air velocity is 0.3K 001: air speed is</w:t>
            </w:r>
            <w:r>
              <w:rPr>
                <w:spacing w:val="1"/>
                <w:sz w:val="21"/>
              </w:rPr>
              <w:t xml:space="preserve"> </w:t>
            </w:r>
            <w:r>
              <w:rPr>
                <w:sz w:val="21"/>
              </w:rPr>
              <w:t>1.2K</w:t>
            </w:r>
          </w:p>
          <w:p>
            <w:pPr>
              <w:pStyle w:val="9"/>
              <w:ind w:left="107" w:right="1483"/>
              <w:rPr>
                <w:sz w:val="21"/>
              </w:rPr>
            </w:pPr>
            <w:r>
              <w:rPr>
                <w:sz w:val="21"/>
              </w:rPr>
              <w:t>010: air speed is 2.4K</w:t>
            </w:r>
            <w:r>
              <w:rPr>
                <w:spacing w:val="-17"/>
                <w:sz w:val="21"/>
              </w:rPr>
              <w:t xml:space="preserve"> </w:t>
            </w:r>
            <w:r>
              <w:rPr>
                <w:sz w:val="21"/>
              </w:rPr>
              <w:t>(default) 011: The air speed is 4.8K 100: air speed is</w:t>
            </w:r>
            <w:r>
              <w:rPr>
                <w:spacing w:val="1"/>
                <w:sz w:val="21"/>
              </w:rPr>
              <w:t xml:space="preserve"> </w:t>
            </w:r>
            <w:r>
              <w:rPr>
                <w:sz w:val="21"/>
              </w:rPr>
              <w:t>9.6K</w:t>
            </w:r>
          </w:p>
          <w:p>
            <w:pPr>
              <w:pStyle w:val="9"/>
              <w:spacing w:line="237" w:lineRule="exact"/>
              <w:ind w:left="107"/>
              <w:rPr>
                <w:sz w:val="21"/>
              </w:rPr>
            </w:pPr>
            <w:r>
              <w:rPr>
                <w:sz w:val="21"/>
              </w:rPr>
              <w:t>101: The air rate is 19.2K</w:t>
            </w:r>
          </w:p>
        </w:tc>
        <w:tc>
          <w:tcPr>
            <w:tcW w:w="5612" w:type="dxa"/>
          </w:tcPr>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131"/>
              <w:ind w:left="108"/>
              <w:rPr>
                <w:sz w:val="21"/>
              </w:rPr>
            </w:pPr>
            <w:r>
              <w:rPr>
                <w:sz w:val="21"/>
              </w:rPr>
              <w:t>---------------------------------------</w:t>
            </w:r>
          </w:p>
          <w:p>
            <w:pPr>
              <w:pStyle w:val="9"/>
              <w:numPr>
                <w:ilvl w:val="0"/>
                <w:numId w:val="5"/>
              </w:numPr>
              <w:tabs>
                <w:tab w:val="left" w:pos="340"/>
              </w:tabs>
              <w:spacing w:before="1" w:after="0" w:line="390" w:lineRule="exact"/>
              <w:ind w:left="108" w:right="0" w:firstLine="0"/>
              <w:jc w:val="left"/>
              <w:rPr>
                <w:sz w:val="21"/>
              </w:rPr>
            </w:pPr>
            <w:r>
              <w:rPr>
                <w:sz w:val="21"/>
              </w:rPr>
              <w:t>both communication baud rates can be</w:t>
            </w:r>
            <w:r>
              <w:rPr>
                <w:spacing w:val="-9"/>
                <w:sz w:val="21"/>
              </w:rPr>
              <w:t xml:space="preserve"> </w:t>
            </w:r>
            <w:r>
              <w:rPr>
                <w:sz w:val="21"/>
              </w:rPr>
              <w:t>different</w:t>
            </w:r>
          </w:p>
          <w:p>
            <w:pPr>
              <w:pStyle w:val="9"/>
              <w:numPr>
                <w:ilvl w:val="0"/>
                <w:numId w:val="5"/>
              </w:numPr>
              <w:tabs>
                <w:tab w:val="left" w:pos="373"/>
              </w:tabs>
              <w:spacing w:before="0" w:after="0" w:line="240" w:lineRule="auto"/>
              <w:ind w:left="108" w:right="71" w:firstLine="0"/>
              <w:jc w:val="both"/>
              <w:rPr>
                <w:sz w:val="21"/>
              </w:rPr>
            </w:pPr>
            <w:r>
              <w:rPr>
                <w:sz w:val="21"/>
              </w:rPr>
              <w:t xml:space="preserve">Serial baud </w:t>
            </w:r>
            <w:r>
              <w:rPr>
                <w:spacing w:val="-3"/>
                <w:sz w:val="21"/>
              </w:rPr>
              <w:t xml:space="preserve">rate </w:t>
            </w:r>
            <w:r>
              <w:rPr>
                <w:sz w:val="21"/>
              </w:rPr>
              <w:t>and wireless transmission parameters are independent which does not affect the wireless transceiving Characteristics.</w:t>
            </w: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1"/>
              <w:rPr>
                <w:rFonts w:ascii="Times New Roman"/>
                <w:sz w:val="29"/>
              </w:rPr>
            </w:pPr>
          </w:p>
          <w:p>
            <w:pPr>
              <w:pStyle w:val="9"/>
              <w:ind w:left="108"/>
              <w:rPr>
                <w:sz w:val="21"/>
              </w:rPr>
            </w:pPr>
            <w:r>
              <w:rPr>
                <w:sz w:val="21"/>
              </w:rPr>
              <w:t>--------------------------------------</w:t>
            </w:r>
          </w:p>
          <w:p>
            <w:pPr>
              <w:pStyle w:val="9"/>
              <w:numPr>
                <w:ilvl w:val="0"/>
                <w:numId w:val="5"/>
              </w:numPr>
              <w:tabs>
                <w:tab w:val="left" w:pos="388"/>
                <w:tab w:val="left" w:pos="5055"/>
              </w:tabs>
              <w:spacing w:before="2" w:after="0" w:line="240" w:lineRule="auto"/>
              <w:ind w:left="108" w:right="71" w:firstLine="0"/>
              <w:jc w:val="left"/>
              <w:rPr>
                <w:sz w:val="21"/>
              </w:rPr>
            </w:pPr>
            <w:r>
              <w:rPr>
                <w:sz w:val="21"/>
              </w:rPr>
              <w:t>The lower air rate, the farther transmitting distance, the stronger anti-jamming performance, the</w:t>
            </w:r>
            <w:r>
              <w:rPr>
                <w:spacing w:val="-22"/>
                <w:sz w:val="21"/>
              </w:rPr>
              <w:t xml:space="preserve"> </w:t>
            </w:r>
            <w:r>
              <w:rPr>
                <w:sz w:val="21"/>
              </w:rPr>
              <w:t>longer</w:t>
            </w:r>
            <w:r>
              <w:rPr>
                <w:spacing w:val="-3"/>
                <w:sz w:val="21"/>
              </w:rPr>
              <w:t xml:space="preserve"> </w:t>
            </w:r>
            <w:r>
              <w:rPr>
                <w:sz w:val="21"/>
              </w:rPr>
              <w:t>sending</w:t>
            </w:r>
            <w:r>
              <w:rPr>
                <w:sz w:val="21"/>
              </w:rPr>
              <w:tab/>
            </w:r>
            <w:r>
              <w:rPr>
                <w:sz w:val="21"/>
              </w:rPr>
              <w:t>time.</w:t>
            </w:r>
          </w:p>
          <w:p>
            <w:pPr>
              <w:pStyle w:val="9"/>
              <w:numPr>
                <w:ilvl w:val="0"/>
                <w:numId w:val="5"/>
              </w:numPr>
              <w:tabs>
                <w:tab w:val="left" w:pos="340"/>
              </w:tabs>
              <w:spacing w:before="0" w:after="0" w:line="389" w:lineRule="exact"/>
              <w:ind w:left="339" w:right="0" w:hanging="231"/>
              <w:jc w:val="left"/>
              <w:rPr>
                <w:sz w:val="21"/>
              </w:rPr>
            </w:pPr>
            <w:r>
              <w:rPr>
                <w:sz w:val="21"/>
              </w:rPr>
              <w:t>Both air wireless transmission rates must be the</w:t>
            </w:r>
            <w:r>
              <w:rPr>
                <w:spacing w:val="-12"/>
                <w:sz w:val="21"/>
              </w:rPr>
              <w:t xml:space="preserve"> </w:t>
            </w:r>
            <w:r>
              <w:rPr>
                <w:sz w:val="21"/>
              </w:rPr>
              <w:t>same.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951" w:type="dxa"/>
          </w:tcPr>
          <w:p>
            <w:pPr>
              <w:pStyle w:val="9"/>
              <w:spacing w:before="128"/>
              <w:ind w:left="107"/>
              <w:rPr>
                <w:sz w:val="21"/>
              </w:rPr>
            </w:pPr>
            <w:r>
              <w:rPr>
                <w:w w:val="99"/>
                <w:sz w:val="21"/>
              </w:rPr>
              <w:t>4</w:t>
            </w:r>
          </w:p>
        </w:tc>
        <w:tc>
          <w:tcPr>
            <w:tcW w:w="840" w:type="dxa"/>
          </w:tcPr>
          <w:p>
            <w:pPr>
              <w:pStyle w:val="9"/>
              <w:spacing w:before="128"/>
              <w:ind w:left="107"/>
              <w:rPr>
                <w:sz w:val="21"/>
              </w:rPr>
            </w:pPr>
            <w:r>
              <w:rPr>
                <w:sz w:val="21"/>
              </w:rPr>
              <w:t>CHAN</w:t>
            </w:r>
          </w:p>
        </w:tc>
        <w:tc>
          <w:tcPr>
            <w:tcW w:w="4184" w:type="dxa"/>
          </w:tcPr>
          <w:p>
            <w:pPr>
              <w:pStyle w:val="9"/>
              <w:spacing w:before="1" w:line="255" w:lineRule="exact"/>
              <w:ind w:left="107"/>
              <w:rPr>
                <w:sz w:val="21"/>
              </w:rPr>
            </w:pPr>
            <w:r>
              <w:rPr>
                <w:sz w:val="21"/>
              </w:rPr>
              <w:t>Communication frequency (410M + CHAN *</w:t>
            </w:r>
          </w:p>
          <w:p>
            <w:pPr>
              <w:pStyle w:val="9"/>
              <w:spacing w:line="237" w:lineRule="exact"/>
              <w:ind w:left="107"/>
              <w:rPr>
                <w:sz w:val="21"/>
              </w:rPr>
            </w:pPr>
            <w:r>
              <w:rPr>
                <w:sz w:val="21"/>
              </w:rPr>
              <w:t>1M) (default 17H: 433M)</w:t>
            </w:r>
          </w:p>
        </w:tc>
        <w:tc>
          <w:tcPr>
            <w:tcW w:w="5612" w:type="dxa"/>
          </w:tcPr>
          <w:p>
            <w:pPr>
              <w:pStyle w:val="9"/>
              <w:numPr>
                <w:ilvl w:val="0"/>
                <w:numId w:val="6"/>
              </w:numPr>
              <w:tabs>
                <w:tab w:val="left" w:pos="340"/>
              </w:tabs>
              <w:spacing w:before="0" w:after="0" w:line="390" w:lineRule="exact"/>
              <w:ind w:left="339" w:right="0" w:hanging="231"/>
              <w:jc w:val="left"/>
              <w:rPr>
                <w:sz w:val="21"/>
              </w:rPr>
            </w:pPr>
            <w:r>
              <w:rPr>
                <w:sz w:val="21"/>
              </w:rPr>
              <w:t>00H-1FH, corresponding to 410</w:t>
            </w:r>
            <w:r>
              <w:rPr>
                <w:spacing w:val="3"/>
                <w:sz w:val="21"/>
              </w:rPr>
              <w:t xml:space="preserve"> </w:t>
            </w:r>
            <w:r>
              <w:rPr>
                <w:sz w:val="21"/>
              </w:rPr>
              <w:t>-441MHz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416" w:hRule="atLeast"/>
        </w:trPr>
        <w:tc>
          <w:tcPr>
            <w:tcW w:w="951" w:type="dxa"/>
          </w:tcPr>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5"/>
              <w:rPr>
                <w:rFonts w:ascii="Times New Roman"/>
                <w:sz w:val="27"/>
              </w:rPr>
            </w:pPr>
          </w:p>
          <w:p>
            <w:pPr>
              <w:pStyle w:val="9"/>
              <w:ind w:left="107"/>
              <w:rPr>
                <w:sz w:val="21"/>
              </w:rPr>
            </w:pPr>
            <w:r>
              <w:rPr>
                <w:w w:val="99"/>
                <w:sz w:val="21"/>
              </w:rPr>
              <w:t>5</w:t>
            </w:r>
          </w:p>
        </w:tc>
        <w:tc>
          <w:tcPr>
            <w:tcW w:w="840" w:type="dxa"/>
          </w:tcPr>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4"/>
              <w:rPr>
                <w:rFonts w:ascii="Times New Roman"/>
                <w:sz w:val="16"/>
              </w:rPr>
            </w:pPr>
          </w:p>
          <w:p>
            <w:pPr>
              <w:pStyle w:val="9"/>
              <w:ind w:left="107" w:right="92"/>
              <w:rPr>
                <w:sz w:val="21"/>
              </w:rPr>
            </w:pPr>
            <w:r>
              <w:rPr>
                <w:w w:val="95"/>
                <w:sz w:val="21"/>
              </w:rPr>
              <w:t xml:space="preserve">OPTIO </w:t>
            </w:r>
            <w:r>
              <w:rPr>
                <w:sz w:val="21"/>
              </w:rPr>
              <w:t>N</w:t>
            </w:r>
          </w:p>
        </w:tc>
        <w:tc>
          <w:tcPr>
            <w:tcW w:w="4184" w:type="dxa"/>
          </w:tcPr>
          <w:p>
            <w:pPr>
              <w:pStyle w:val="9"/>
              <w:spacing w:before="1"/>
              <w:ind w:left="107"/>
              <w:rPr>
                <w:sz w:val="21"/>
              </w:rPr>
            </w:pPr>
            <w:r>
              <w:rPr>
                <w:sz w:val="21"/>
              </w:rPr>
              <w:t>7, fixed-point sending enable bit (class MODBUS)</w:t>
            </w:r>
          </w:p>
          <w:p>
            <w:pPr>
              <w:pStyle w:val="9"/>
              <w:ind w:left="107" w:right="658"/>
              <w:rPr>
                <w:sz w:val="21"/>
              </w:rPr>
            </w:pPr>
            <w:r>
              <w:rPr>
                <w:sz w:val="21"/>
              </w:rPr>
              <w:t>0: transparent transfer mode (default) 1: Fixed-point transmission mode</w:t>
            </w:r>
          </w:p>
          <w:p>
            <w:pPr>
              <w:pStyle w:val="9"/>
              <w:spacing w:line="255" w:lineRule="exact"/>
              <w:ind w:left="107"/>
              <w:rPr>
                <w:sz w:val="21"/>
              </w:rPr>
            </w:pPr>
            <w:r>
              <w:rPr>
                <w:sz w:val="21"/>
              </w:rPr>
              <w:t>--------------------------------------</w:t>
            </w:r>
          </w:p>
          <w:p>
            <w:pPr>
              <w:pStyle w:val="9"/>
              <w:spacing w:line="255" w:lineRule="exact"/>
              <w:ind w:left="107"/>
              <w:rPr>
                <w:sz w:val="21"/>
              </w:rPr>
            </w:pPr>
            <w:r>
              <w:rPr>
                <w:sz w:val="21"/>
              </w:rPr>
              <w:t>6 IO drive mode (default 1)</w:t>
            </w:r>
          </w:p>
          <w:p>
            <w:pPr>
              <w:pStyle w:val="9"/>
              <w:ind w:left="107" w:right="74"/>
              <w:rPr>
                <w:sz w:val="21"/>
              </w:rPr>
            </w:pPr>
            <w:r>
              <w:rPr>
                <w:sz w:val="21"/>
              </w:rPr>
              <w:t>1: TXD, AUX push-pull output, RXD pull-up input</w:t>
            </w:r>
          </w:p>
          <w:p>
            <w:pPr>
              <w:pStyle w:val="9"/>
              <w:ind w:left="107"/>
              <w:rPr>
                <w:sz w:val="21"/>
              </w:rPr>
            </w:pPr>
            <w:r>
              <w:rPr>
                <w:sz w:val="21"/>
              </w:rPr>
              <w:t>0: TXD, AUX open output, RXD open input</w:t>
            </w:r>
          </w:p>
          <w:p>
            <w:pPr>
              <w:pStyle w:val="9"/>
              <w:spacing w:before="1"/>
              <w:ind w:left="107"/>
              <w:rPr>
                <w:sz w:val="21"/>
              </w:rPr>
            </w:pPr>
            <w:r>
              <w:rPr>
                <w:sz w:val="21"/>
              </w:rPr>
              <w:t>--------------------------------------</w:t>
            </w:r>
          </w:p>
          <w:p>
            <w:pPr>
              <w:pStyle w:val="9"/>
              <w:ind w:left="107" w:right="74"/>
              <w:rPr>
                <w:sz w:val="21"/>
              </w:rPr>
            </w:pPr>
            <w:r>
              <w:rPr>
                <w:sz w:val="21"/>
              </w:rPr>
              <w:t>5,4,3 wireless wake-up time (for the receiver, is the listening interval</w:t>
            </w:r>
          </w:p>
          <w:p>
            <w:pPr>
              <w:pStyle w:val="9"/>
              <w:ind w:left="107"/>
              <w:rPr>
                <w:sz w:val="21"/>
              </w:rPr>
            </w:pPr>
            <w:r>
              <w:rPr>
                <w:sz w:val="21"/>
              </w:rPr>
              <w:t>Time; for the launch side, is the time to continue to launch wake-up code)</w:t>
            </w:r>
          </w:p>
          <w:p>
            <w:pPr>
              <w:pStyle w:val="9"/>
              <w:ind w:left="107"/>
              <w:rPr>
                <w:sz w:val="21"/>
              </w:rPr>
            </w:pPr>
            <w:r>
              <w:rPr>
                <w:sz w:val="21"/>
              </w:rPr>
              <w:t>000: 250ms (default)</w:t>
            </w:r>
          </w:p>
          <w:p>
            <w:pPr>
              <w:pStyle w:val="9"/>
              <w:spacing w:line="255" w:lineRule="exact"/>
              <w:ind w:left="107"/>
              <w:rPr>
                <w:sz w:val="21"/>
              </w:rPr>
            </w:pPr>
            <w:r>
              <w:rPr>
                <w:sz w:val="21"/>
              </w:rPr>
              <w:t>001:</w:t>
            </w:r>
            <w:r>
              <w:rPr>
                <w:spacing w:val="-5"/>
                <w:sz w:val="21"/>
              </w:rPr>
              <w:t xml:space="preserve"> </w:t>
            </w:r>
            <w:r>
              <w:rPr>
                <w:sz w:val="21"/>
              </w:rPr>
              <w:t>500ms</w:t>
            </w:r>
          </w:p>
          <w:p>
            <w:pPr>
              <w:pStyle w:val="9"/>
              <w:spacing w:line="255" w:lineRule="exact"/>
              <w:ind w:left="107"/>
              <w:rPr>
                <w:sz w:val="21"/>
              </w:rPr>
            </w:pPr>
            <w:r>
              <w:rPr>
                <w:sz w:val="21"/>
              </w:rPr>
              <w:t>010:</w:t>
            </w:r>
            <w:r>
              <w:rPr>
                <w:spacing w:val="-5"/>
                <w:sz w:val="21"/>
              </w:rPr>
              <w:t xml:space="preserve"> </w:t>
            </w:r>
            <w:r>
              <w:rPr>
                <w:sz w:val="21"/>
              </w:rPr>
              <w:t>750ms</w:t>
            </w:r>
          </w:p>
          <w:p>
            <w:pPr>
              <w:pStyle w:val="9"/>
              <w:spacing w:before="1"/>
              <w:ind w:left="107"/>
              <w:rPr>
                <w:sz w:val="21"/>
              </w:rPr>
            </w:pPr>
            <w:r>
              <w:rPr>
                <w:sz w:val="21"/>
              </w:rPr>
              <w:t>011:</w:t>
            </w:r>
            <w:r>
              <w:rPr>
                <w:spacing w:val="-6"/>
                <w:sz w:val="21"/>
              </w:rPr>
              <w:t xml:space="preserve"> </w:t>
            </w:r>
            <w:r>
              <w:rPr>
                <w:sz w:val="21"/>
              </w:rPr>
              <w:t>1000ms</w:t>
            </w:r>
          </w:p>
          <w:p>
            <w:pPr>
              <w:pStyle w:val="9"/>
              <w:ind w:left="107"/>
              <w:rPr>
                <w:sz w:val="21"/>
              </w:rPr>
            </w:pPr>
            <w:r>
              <w:rPr>
                <w:sz w:val="21"/>
              </w:rPr>
              <w:t>100:</w:t>
            </w:r>
            <w:r>
              <w:rPr>
                <w:spacing w:val="-6"/>
                <w:sz w:val="21"/>
              </w:rPr>
              <w:t xml:space="preserve"> </w:t>
            </w:r>
            <w:r>
              <w:rPr>
                <w:sz w:val="21"/>
              </w:rPr>
              <w:t>1250ms</w:t>
            </w:r>
          </w:p>
          <w:p>
            <w:pPr>
              <w:pStyle w:val="9"/>
              <w:spacing w:before="1" w:line="255" w:lineRule="exact"/>
              <w:ind w:left="107"/>
              <w:rPr>
                <w:sz w:val="21"/>
              </w:rPr>
            </w:pPr>
            <w:r>
              <w:rPr>
                <w:sz w:val="21"/>
              </w:rPr>
              <w:t>101:</w:t>
            </w:r>
            <w:r>
              <w:rPr>
                <w:spacing w:val="-6"/>
                <w:sz w:val="21"/>
              </w:rPr>
              <w:t xml:space="preserve"> </w:t>
            </w:r>
            <w:r>
              <w:rPr>
                <w:sz w:val="21"/>
              </w:rPr>
              <w:t>1500ms</w:t>
            </w:r>
          </w:p>
          <w:p>
            <w:pPr>
              <w:pStyle w:val="9"/>
              <w:spacing w:line="255" w:lineRule="exact"/>
              <w:ind w:left="107"/>
              <w:rPr>
                <w:sz w:val="21"/>
              </w:rPr>
            </w:pPr>
            <w:r>
              <w:rPr>
                <w:sz w:val="21"/>
              </w:rPr>
              <w:t>110:</w:t>
            </w:r>
            <w:r>
              <w:rPr>
                <w:spacing w:val="-6"/>
                <w:sz w:val="21"/>
              </w:rPr>
              <w:t xml:space="preserve"> </w:t>
            </w:r>
            <w:r>
              <w:rPr>
                <w:sz w:val="21"/>
              </w:rPr>
              <w:t>1750ms</w:t>
            </w:r>
          </w:p>
          <w:p>
            <w:pPr>
              <w:pStyle w:val="9"/>
              <w:spacing w:before="2"/>
              <w:ind w:left="107"/>
              <w:rPr>
                <w:sz w:val="21"/>
              </w:rPr>
            </w:pPr>
            <w:r>
              <w:rPr>
                <w:sz w:val="21"/>
              </w:rPr>
              <w:t>111:</w:t>
            </w:r>
            <w:r>
              <w:rPr>
                <w:spacing w:val="-6"/>
                <w:sz w:val="21"/>
              </w:rPr>
              <w:t xml:space="preserve"> </w:t>
            </w:r>
            <w:r>
              <w:rPr>
                <w:sz w:val="21"/>
              </w:rPr>
              <w:t>2000ms</w:t>
            </w:r>
          </w:p>
        </w:tc>
        <w:tc>
          <w:tcPr>
            <w:tcW w:w="5612" w:type="dxa"/>
          </w:tcPr>
          <w:p>
            <w:pPr>
              <w:pStyle w:val="9"/>
              <w:numPr>
                <w:ilvl w:val="0"/>
                <w:numId w:val="7"/>
              </w:numPr>
              <w:tabs>
                <w:tab w:val="left" w:pos="356"/>
              </w:tabs>
              <w:spacing w:before="0" w:after="0" w:line="240" w:lineRule="auto"/>
              <w:ind w:left="108" w:right="68" w:firstLine="0"/>
              <w:jc w:val="both"/>
              <w:rPr>
                <w:sz w:val="21"/>
              </w:rPr>
            </w:pPr>
            <w:r>
              <w:rPr>
                <w:sz w:val="21"/>
              </w:rPr>
              <w:t>When it is 1, the first 3 bytes of each user’s data frame are high , low address and channel. When transmitting, the  module changes its own address and</w:t>
            </w:r>
            <w:r>
              <w:rPr>
                <w:spacing w:val="-3"/>
                <w:sz w:val="21"/>
              </w:rPr>
              <w:t xml:space="preserve"> </w:t>
            </w:r>
            <w:r>
              <w:rPr>
                <w:sz w:val="21"/>
              </w:rPr>
              <w:t>channel</w:t>
            </w:r>
          </w:p>
          <w:p>
            <w:pPr>
              <w:pStyle w:val="9"/>
              <w:ind w:left="108"/>
              <w:rPr>
                <w:sz w:val="21"/>
              </w:rPr>
            </w:pPr>
            <w:r>
              <w:rPr>
                <w:sz w:val="21"/>
              </w:rPr>
              <w:t>After completion return to the original settings.</w:t>
            </w:r>
          </w:p>
          <w:p>
            <w:pPr>
              <w:pStyle w:val="9"/>
              <w:spacing w:line="256" w:lineRule="exact"/>
              <w:ind w:left="108"/>
              <w:rPr>
                <w:sz w:val="21"/>
              </w:rPr>
            </w:pPr>
            <w:r>
              <w:rPr>
                <w:sz w:val="21"/>
              </w:rPr>
              <w:t>---------------------------------------</w:t>
            </w:r>
          </w:p>
          <w:p>
            <w:pPr>
              <w:pStyle w:val="9"/>
              <w:numPr>
                <w:ilvl w:val="0"/>
                <w:numId w:val="7"/>
              </w:numPr>
              <w:tabs>
                <w:tab w:val="left" w:pos="269"/>
              </w:tabs>
              <w:spacing w:before="0" w:after="0" w:line="240" w:lineRule="auto"/>
              <w:ind w:left="108" w:right="74" w:firstLine="0"/>
              <w:jc w:val="both"/>
              <w:rPr>
                <w:sz w:val="21"/>
              </w:rPr>
            </w:pPr>
            <w:r>
              <w:rPr>
                <w:sz w:val="21"/>
              </w:rPr>
              <w:t>This bit is used to internal pull-up resistor of the enable module. With Open-drain mode the electrical level has stronger ability to adapt, but requires an external pull-up resistor</w:t>
            </w:r>
          </w:p>
          <w:p>
            <w:pPr>
              <w:pStyle w:val="9"/>
              <w:spacing w:before="1" w:line="256" w:lineRule="exact"/>
              <w:ind w:left="108"/>
              <w:rPr>
                <w:sz w:val="21"/>
              </w:rPr>
            </w:pPr>
            <w:r>
              <w:rPr>
                <w:sz w:val="21"/>
              </w:rPr>
              <w:t>---------------------------------------</w:t>
            </w:r>
          </w:p>
          <w:p>
            <w:pPr>
              <w:pStyle w:val="9"/>
              <w:numPr>
                <w:ilvl w:val="0"/>
                <w:numId w:val="7"/>
              </w:numPr>
              <w:tabs>
                <w:tab w:val="left" w:pos="361"/>
              </w:tabs>
              <w:spacing w:before="0" w:after="0" w:line="240" w:lineRule="auto"/>
              <w:ind w:left="108" w:right="71" w:firstLine="0"/>
              <w:jc w:val="both"/>
              <w:rPr>
                <w:sz w:val="21"/>
              </w:rPr>
            </w:pPr>
            <w:r>
              <w:rPr>
                <w:sz w:val="21"/>
              </w:rPr>
              <w:t>transceiver module is working in mode 0, the delay time is invalid and can be any</w:t>
            </w:r>
            <w:r>
              <w:rPr>
                <w:spacing w:val="-6"/>
                <w:sz w:val="21"/>
              </w:rPr>
              <w:t xml:space="preserve"> </w:t>
            </w:r>
            <w:r>
              <w:rPr>
                <w:sz w:val="21"/>
              </w:rPr>
              <w:t>value.</w:t>
            </w:r>
          </w:p>
          <w:p>
            <w:pPr>
              <w:pStyle w:val="9"/>
              <w:numPr>
                <w:ilvl w:val="0"/>
                <w:numId w:val="7"/>
              </w:numPr>
              <w:tabs>
                <w:tab w:val="left" w:pos="342"/>
              </w:tabs>
              <w:spacing w:before="0" w:after="0" w:line="240" w:lineRule="auto"/>
              <w:ind w:left="108" w:right="72" w:firstLine="0"/>
              <w:jc w:val="both"/>
              <w:rPr>
                <w:sz w:val="21"/>
              </w:rPr>
            </w:pPr>
            <w:r>
              <w:rPr>
                <w:sz w:val="21"/>
              </w:rPr>
              <w:t>The transmitter side works in mode 1, which will continue to launch wake- up Codes of the corresponding</w:t>
            </w:r>
            <w:r>
              <w:rPr>
                <w:spacing w:val="-10"/>
                <w:sz w:val="21"/>
              </w:rPr>
              <w:t xml:space="preserve"> </w:t>
            </w:r>
            <w:r>
              <w:rPr>
                <w:sz w:val="21"/>
              </w:rPr>
              <w:t>time.</w:t>
            </w:r>
          </w:p>
          <w:p>
            <w:pPr>
              <w:pStyle w:val="9"/>
              <w:numPr>
                <w:ilvl w:val="0"/>
                <w:numId w:val="7"/>
              </w:numPr>
              <w:tabs>
                <w:tab w:val="left" w:pos="349"/>
              </w:tabs>
              <w:spacing w:before="0" w:after="0" w:line="240" w:lineRule="auto"/>
              <w:ind w:left="108" w:right="69" w:firstLine="0"/>
              <w:jc w:val="both"/>
              <w:rPr>
                <w:sz w:val="21"/>
              </w:rPr>
            </w:pPr>
            <w:r>
              <w:rPr>
                <w:sz w:val="21"/>
              </w:rPr>
              <w:t xml:space="preserve">Receiver work in mode 2, this time </w:t>
            </w:r>
            <w:r>
              <w:rPr>
                <w:spacing w:val="-3"/>
                <w:sz w:val="21"/>
              </w:rPr>
              <w:t xml:space="preserve">refers </w:t>
            </w:r>
            <w:r>
              <w:rPr>
                <w:sz w:val="21"/>
              </w:rPr>
              <w:t>to the receivers</w:t>
            </w:r>
            <w:r>
              <w:rPr>
                <w:rFonts w:ascii="宋体" w:hAnsi="宋体"/>
                <w:sz w:val="21"/>
              </w:rPr>
              <w:t xml:space="preserve">’ </w:t>
            </w:r>
            <w:r>
              <w:rPr>
                <w:sz w:val="21"/>
              </w:rPr>
              <w:t>listening interval time (wireless wake-up), can only receive the transmitter’s data sent in mode</w:t>
            </w:r>
            <w:r>
              <w:rPr>
                <w:spacing w:val="-2"/>
                <w:sz w:val="21"/>
              </w:rPr>
              <w:t xml:space="preserve"> </w:t>
            </w:r>
            <w:r>
              <w:rPr>
                <w:sz w:val="21"/>
              </w:rPr>
              <w:t>1</w:t>
            </w:r>
          </w:p>
          <w:p>
            <w:pPr>
              <w:pStyle w:val="9"/>
              <w:numPr>
                <w:ilvl w:val="0"/>
                <w:numId w:val="7"/>
              </w:numPr>
              <w:tabs>
                <w:tab w:val="left" w:pos="380"/>
              </w:tabs>
              <w:spacing w:before="0" w:after="0" w:line="240" w:lineRule="auto"/>
              <w:ind w:left="108" w:right="71" w:firstLine="0"/>
              <w:jc w:val="both"/>
              <w:rPr>
                <w:sz w:val="21"/>
              </w:rPr>
            </w:pPr>
            <w:r>
              <w:rPr>
                <w:color w:val="FF0000"/>
                <w:sz w:val="21"/>
              </w:rPr>
              <w:t xml:space="preserve">The wake-up time set by the transmitter can not be less than the listening interval time of the </w:t>
            </w:r>
            <w:r>
              <w:rPr>
                <w:color w:val="FF0000"/>
                <w:spacing w:val="-3"/>
                <w:sz w:val="21"/>
              </w:rPr>
              <w:t xml:space="preserve">receiver, </w:t>
            </w:r>
            <w:r>
              <w:rPr>
                <w:color w:val="FF0000"/>
                <w:sz w:val="21"/>
              </w:rPr>
              <w:t>otherwise  it may lose data when it is two-way communication, both sides can set a matched wake-up time</w:t>
            </w:r>
            <w:r>
              <w:rPr>
                <w:color w:val="FF0000"/>
                <w:spacing w:val="-4"/>
                <w:sz w:val="21"/>
              </w:rPr>
              <w:t xml:space="preserve"> </w:t>
            </w:r>
            <w:r>
              <w:rPr>
                <w:sz w:val="21"/>
              </w:rPr>
              <w:t>.</w:t>
            </w:r>
          </w:p>
        </w:tc>
      </w:tr>
    </w:tbl>
    <w:p>
      <w:pPr>
        <w:spacing w:after="0" w:line="240" w:lineRule="auto"/>
        <w:jc w:val="both"/>
        <w:rPr>
          <w:sz w:val="21"/>
        </w:rPr>
        <w:sectPr>
          <w:pgSz w:w="12930" w:h="18320"/>
          <w:pgMar w:top="1820" w:right="460" w:bottom="2660" w:left="400" w:header="893" w:footer="2461" w:gutter="0"/>
        </w:sectPr>
      </w:pPr>
    </w:p>
    <w:p>
      <w:pPr>
        <w:pStyle w:val="4"/>
        <w:spacing w:before="8"/>
        <w:rPr>
          <w:rFonts w:ascii="Times New Roman"/>
          <w:sz w:val="16"/>
        </w:rPr>
      </w:pPr>
    </w:p>
    <w:tbl>
      <w:tblPr>
        <w:tblStyle w:val="6"/>
        <w:tblW w:w="11587" w:type="dxa"/>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1"/>
        <w:gridCol w:w="840"/>
        <w:gridCol w:w="4184"/>
        <w:gridCol w:w="5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075" w:hRule="atLeast"/>
        </w:trPr>
        <w:tc>
          <w:tcPr>
            <w:tcW w:w="951" w:type="dxa"/>
          </w:tcPr>
          <w:p>
            <w:pPr>
              <w:pStyle w:val="9"/>
              <w:rPr>
                <w:rFonts w:ascii="Times New Roman"/>
                <w:sz w:val="20"/>
              </w:rPr>
            </w:pPr>
          </w:p>
        </w:tc>
        <w:tc>
          <w:tcPr>
            <w:tcW w:w="840" w:type="dxa"/>
          </w:tcPr>
          <w:p>
            <w:pPr>
              <w:pStyle w:val="9"/>
              <w:rPr>
                <w:rFonts w:ascii="Times New Roman"/>
                <w:sz w:val="20"/>
              </w:rPr>
            </w:pPr>
          </w:p>
        </w:tc>
        <w:tc>
          <w:tcPr>
            <w:tcW w:w="4184" w:type="dxa"/>
          </w:tcPr>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131"/>
              <w:ind w:left="107"/>
              <w:rPr>
                <w:sz w:val="21"/>
              </w:rPr>
            </w:pPr>
            <w:r>
              <w:rPr>
                <w:sz w:val="21"/>
              </w:rPr>
              <w:t>-----------------------------------------------</w:t>
            </w:r>
          </w:p>
          <w:p>
            <w:pPr>
              <w:pStyle w:val="9"/>
              <w:ind w:left="107"/>
              <w:rPr>
                <w:sz w:val="21"/>
              </w:rPr>
            </w:pPr>
            <w:r>
              <w:rPr>
                <w:sz w:val="21"/>
              </w:rPr>
              <w:t>2, reserved</w:t>
            </w:r>
          </w:p>
          <w:p>
            <w:pPr>
              <w:pStyle w:val="9"/>
              <w:spacing w:before="1" w:line="255" w:lineRule="exact"/>
              <w:ind w:left="107"/>
              <w:rPr>
                <w:sz w:val="21"/>
              </w:rPr>
            </w:pPr>
            <w:r>
              <w:rPr>
                <w:sz w:val="21"/>
              </w:rPr>
              <w:t>-----------------------------------------------</w:t>
            </w:r>
          </w:p>
          <w:p>
            <w:pPr>
              <w:pStyle w:val="9"/>
              <w:spacing w:line="255" w:lineRule="exact"/>
              <w:ind w:left="107"/>
              <w:rPr>
                <w:sz w:val="21"/>
              </w:rPr>
            </w:pPr>
            <w:r>
              <w:rPr>
                <w:sz w:val="21"/>
              </w:rPr>
              <w:t>1, 0 transmit power (approx.</w:t>
            </w:r>
            <w:r>
              <w:rPr>
                <w:spacing w:val="-28"/>
                <w:sz w:val="21"/>
              </w:rPr>
              <w:t xml:space="preserve"> </w:t>
            </w:r>
            <w:r>
              <w:rPr>
                <w:spacing w:val="-2"/>
                <w:sz w:val="21"/>
              </w:rPr>
              <w:t>Value)</w:t>
            </w:r>
          </w:p>
          <w:p>
            <w:pPr>
              <w:pStyle w:val="9"/>
              <w:ind w:left="107"/>
              <w:rPr>
                <w:sz w:val="21"/>
              </w:rPr>
            </w:pPr>
            <w:r>
              <w:rPr>
                <w:sz w:val="21"/>
              </w:rPr>
              <w:t>00: 20dBm (default)</w:t>
            </w:r>
          </w:p>
          <w:p>
            <w:pPr>
              <w:pStyle w:val="9"/>
              <w:spacing w:before="1"/>
              <w:ind w:left="107"/>
              <w:rPr>
                <w:sz w:val="21"/>
              </w:rPr>
            </w:pPr>
            <w:r>
              <w:rPr>
                <w:sz w:val="21"/>
              </w:rPr>
              <w:t>01:</w:t>
            </w:r>
            <w:r>
              <w:rPr>
                <w:spacing w:val="-6"/>
                <w:sz w:val="21"/>
              </w:rPr>
              <w:t xml:space="preserve"> </w:t>
            </w:r>
            <w:r>
              <w:rPr>
                <w:sz w:val="21"/>
              </w:rPr>
              <w:t>17dBm</w:t>
            </w:r>
          </w:p>
          <w:p>
            <w:pPr>
              <w:pStyle w:val="9"/>
              <w:ind w:left="107"/>
              <w:rPr>
                <w:sz w:val="21"/>
              </w:rPr>
            </w:pPr>
            <w:r>
              <w:rPr>
                <w:sz w:val="21"/>
              </w:rPr>
              <w:t>10:</w:t>
            </w:r>
            <w:r>
              <w:rPr>
                <w:spacing w:val="-6"/>
                <w:sz w:val="21"/>
              </w:rPr>
              <w:t xml:space="preserve"> </w:t>
            </w:r>
            <w:r>
              <w:rPr>
                <w:sz w:val="21"/>
              </w:rPr>
              <w:t>14dBm</w:t>
            </w:r>
          </w:p>
          <w:p>
            <w:pPr>
              <w:pStyle w:val="9"/>
              <w:spacing w:before="1"/>
              <w:ind w:left="107"/>
              <w:rPr>
                <w:sz w:val="21"/>
              </w:rPr>
            </w:pPr>
            <w:r>
              <w:rPr>
                <w:sz w:val="21"/>
              </w:rPr>
              <w:t>11:</w:t>
            </w:r>
            <w:r>
              <w:rPr>
                <w:spacing w:val="-6"/>
                <w:sz w:val="21"/>
              </w:rPr>
              <w:t xml:space="preserve"> </w:t>
            </w:r>
            <w:r>
              <w:rPr>
                <w:sz w:val="21"/>
              </w:rPr>
              <w:t>11dBm</w:t>
            </w:r>
          </w:p>
        </w:tc>
        <w:tc>
          <w:tcPr>
            <w:tcW w:w="5612" w:type="dxa"/>
          </w:tcPr>
          <w:p>
            <w:pPr>
              <w:pStyle w:val="9"/>
              <w:numPr>
                <w:ilvl w:val="0"/>
                <w:numId w:val="8"/>
              </w:numPr>
              <w:tabs>
                <w:tab w:val="left" w:pos="416"/>
              </w:tabs>
              <w:spacing w:before="0" w:after="0" w:line="240" w:lineRule="auto"/>
              <w:ind w:left="108" w:right="74" w:firstLine="0"/>
              <w:jc w:val="left"/>
              <w:rPr>
                <w:sz w:val="21"/>
              </w:rPr>
            </w:pPr>
            <w:r>
              <w:rPr>
                <w:sz w:val="21"/>
              </w:rPr>
              <w:t>The longer wake-up time, the lower average receiving current.</w:t>
            </w:r>
          </w:p>
          <w:p>
            <w:pPr>
              <w:pStyle w:val="9"/>
              <w:rPr>
                <w:rFonts w:ascii="Times New Roman"/>
                <w:sz w:val="20"/>
              </w:rPr>
            </w:pPr>
          </w:p>
          <w:p>
            <w:pPr>
              <w:pStyle w:val="9"/>
              <w:rPr>
                <w:rFonts w:ascii="Times New Roman"/>
                <w:sz w:val="20"/>
              </w:rPr>
            </w:pPr>
          </w:p>
          <w:p>
            <w:pPr>
              <w:pStyle w:val="9"/>
              <w:spacing w:before="9"/>
              <w:rPr>
                <w:rFonts w:ascii="Times New Roman"/>
                <w:sz w:val="26"/>
              </w:rPr>
            </w:pPr>
          </w:p>
          <w:p>
            <w:pPr>
              <w:pStyle w:val="9"/>
              <w:ind w:left="108"/>
              <w:rPr>
                <w:sz w:val="21"/>
              </w:rPr>
            </w:pPr>
            <w:r>
              <w:rPr>
                <w:sz w:val="21"/>
              </w:rPr>
              <w:t>---------------------------------------</w:t>
            </w:r>
          </w:p>
          <w:p>
            <w:pPr>
              <w:pStyle w:val="9"/>
              <w:spacing w:before="5"/>
              <w:rPr>
                <w:rFonts w:ascii="Times New Roman"/>
                <w:sz w:val="22"/>
              </w:rPr>
            </w:pPr>
          </w:p>
          <w:p>
            <w:pPr>
              <w:pStyle w:val="9"/>
              <w:ind w:left="108"/>
              <w:rPr>
                <w:sz w:val="21"/>
              </w:rPr>
            </w:pPr>
            <w:r>
              <w:rPr>
                <w:sz w:val="21"/>
              </w:rPr>
              <w:t>---------------------------------------</w:t>
            </w:r>
          </w:p>
          <w:p>
            <w:pPr>
              <w:pStyle w:val="9"/>
              <w:spacing w:before="2"/>
              <w:rPr>
                <w:rFonts w:ascii="Times New Roman"/>
                <w:sz w:val="22"/>
              </w:rPr>
            </w:pPr>
          </w:p>
          <w:p>
            <w:pPr>
              <w:pStyle w:val="9"/>
              <w:numPr>
                <w:ilvl w:val="0"/>
                <w:numId w:val="8"/>
              </w:numPr>
              <w:tabs>
                <w:tab w:val="left" w:pos="404"/>
              </w:tabs>
              <w:spacing w:before="0" w:after="0" w:line="240" w:lineRule="auto"/>
              <w:ind w:left="108" w:right="75" w:firstLine="0"/>
              <w:jc w:val="both"/>
              <w:rPr>
                <w:sz w:val="21"/>
              </w:rPr>
            </w:pPr>
            <w:r>
              <w:rPr>
                <w:sz w:val="21"/>
              </w:rPr>
              <w:t>External power supply must provide more than 200mA current output capability. And ensure that the power supply ripple is less than</w:t>
            </w:r>
            <w:r>
              <w:rPr>
                <w:spacing w:val="1"/>
                <w:sz w:val="21"/>
              </w:rPr>
              <w:t xml:space="preserve"> </w:t>
            </w:r>
            <w:r>
              <w:rPr>
                <w:spacing w:val="-3"/>
                <w:sz w:val="21"/>
              </w:rPr>
              <w:t>100mV.</w:t>
            </w:r>
          </w:p>
          <w:p>
            <w:pPr>
              <w:pStyle w:val="9"/>
              <w:numPr>
                <w:ilvl w:val="0"/>
                <w:numId w:val="8"/>
              </w:numPr>
              <w:tabs>
                <w:tab w:val="left" w:pos="356"/>
              </w:tabs>
              <w:spacing w:before="0" w:after="0" w:line="240" w:lineRule="auto"/>
              <w:ind w:left="108" w:right="74" w:firstLine="0"/>
              <w:jc w:val="left"/>
              <w:rPr>
                <w:sz w:val="21"/>
              </w:rPr>
            </w:pPr>
            <w:r>
              <w:rPr>
                <w:sz w:val="21"/>
              </w:rPr>
              <w:t>Do not recommend the use of smaller power to send as its power efficiency is not</w:t>
            </w:r>
            <w:r>
              <w:rPr>
                <w:spacing w:val="-2"/>
                <w:sz w:val="21"/>
              </w:rPr>
              <w:t xml:space="preserve"> </w:t>
            </w:r>
            <w:r>
              <w:rPr>
                <w:sz w:val="21"/>
              </w:rPr>
              <w:t>high.</w:t>
            </w:r>
          </w:p>
        </w:tc>
      </w:tr>
    </w:tbl>
    <w:p>
      <w:pPr>
        <w:pStyle w:val="4"/>
        <w:rPr>
          <w:rFonts w:ascii="Times New Roman"/>
          <w:sz w:val="20"/>
        </w:rPr>
      </w:pPr>
    </w:p>
    <w:p>
      <w:pPr>
        <w:pStyle w:val="4"/>
        <w:rPr>
          <w:rFonts w:ascii="Times New Roman"/>
          <w:sz w:val="20"/>
        </w:rPr>
      </w:pPr>
    </w:p>
    <w:p>
      <w:pPr>
        <w:pStyle w:val="4"/>
        <w:spacing w:before="8"/>
        <w:rPr>
          <w:rFonts w:ascii="Times New Roman"/>
          <w:sz w:val="16"/>
        </w:rPr>
      </w:pPr>
    </w:p>
    <w:p>
      <w:pPr>
        <w:pStyle w:val="4"/>
        <w:ind w:left="320"/>
      </w:pPr>
      <w:r>
        <w:drawing>
          <wp:anchor distT="0" distB="0" distL="0" distR="0" simplePos="0" relativeHeight="268387328" behindDoc="1" locked="0" layoutInCell="1" allowOverlap="1">
            <wp:simplePos x="0" y="0"/>
            <wp:positionH relativeFrom="page">
              <wp:posOffset>699135</wp:posOffset>
            </wp:positionH>
            <wp:positionV relativeFrom="paragraph">
              <wp:posOffset>-2808605</wp:posOffset>
            </wp:positionV>
            <wp:extent cx="6774180" cy="6687185"/>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Example (meaning of serial number 3 "SPEED"):</w:t>
      </w:r>
    </w:p>
    <w:p>
      <w:pPr>
        <w:pStyle w:val="4"/>
        <w:spacing w:before="10"/>
        <w:rPr>
          <w:sz w:val="27"/>
        </w:rPr>
      </w:pPr>
    </w:p>
    <w:tbl>
      <w:tblPr>
        <w:tblStyle w:val="6"/>
        <w:tblW w:w="11569" w:type="dxa"/>
        <w:tblInd w:w="2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15"/>
        <w:gridCol w:w="1099"/>
        <w:gridCol w:w="942"/>
        <w:gridCol w:w="1099"/>
        <w:gridCol w:w="645"/>
        <w:gridCol w:w="541"/>
        <w:gridCol w:w="1273"/>
        <w:gridCol w:w="1099"/>
        <w:gridCol w:w="990"/>
        <w:gridCol w:w="11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2715" w:type="dxa"/>
          </w:tcPr>
          <w:p>
            <w:pPr>
              <w:pStyle w:val="9"/>
              <w:spacing w:before="27"/>
              <w:ind w:left="145" w:right="131"/>
              <w:jc w:val="center"/>
              <w:rPr>
                <w:sz w:val="21"/>
              </w:rPr>
            </w:pPr>
            <w:r>
              <w:rPr>
                <w:sz w:val="21"/>
              </w:rPr>
              <w:t>Binary bit</w:t>
            </w:r>
          </w:p>
        </w:tc>
        <w:tc>
          <w:tcPr>
            <w:tcW w:w="1099" w:type="dxa"/>
          </w:tcPr>
          <w:p>
            <w:pPr>
              <w:pStyle w:val="9"/>
              <w:spacing w:before="27"/>
              <w:ind w:left="13"/>
              <w:jc w:val="center"/>
              <w:rPr>
                <w:sz w:val="21"/>
              </w:rPr>
            </w:pPr>
            <w:r>
              <w:rPr>
                <w:w w:val="99"/>
                <w:sz w:val="21"/>
              </w:rPr>
              <w:t>7</w:t>
            </w:r>
          </w:p>
        </w:tc>
        <w:tc>
          <w:tcPr>
            <w:tcW w:w="942" w:type="dxa"/>
          </w:tcPr>
          <w:p>
            <w:pPr>
              <w:pStyle w:val="9"/>
              <w:spacing w:before="27"/>
              <w:ind w:right="404"/>
              <w:jc w:val="right"/>
              <w:rPr>
                <w:sz w:val="21"/>
              </w:rPr>
            </w:pPr>
            <w:r>
              <w:rPr>
                <w:w w:val="99"/>
                <w:sz w:val="21"/>
              </w:rPr>
              <w:t>6</w:t>
            </w:r>
          </w:p>
        </w:tc>
        <w:tc>
          <w:tcPr>
            <w:tcW w:w="1099" w:type="dxa"/>
          </w:tcPr>
          <w:p>
            <w:pPr>
              <w:pStyle w:val="9"/>
              <w:spacing w:before="27"/>
              <w:ind w:left="11"/>
              <w:jc w:val="center"/>
              <w:rPr>
                <w:sz w:val="21"/>
              </w:rPr>
            </w:pPr>
            <w:r>
              <w:rPr>
                <w:w w:val="99"/>
                <w:sz w:val="21"/>
              </w:rPr>
              <w:t>5</w:t>
            </w:r>
          </w:p>
        </w:tc>
        <w:tc>
          <w:tcPr>
            <w:tcW w:w="1186" w:type="dxa"/>
            <w:gridSpan w:val="2"/>
          </w:tcPr>
          <w:p>
            <w:pPr>
              <w:pStyle w:val="9"/>
              <w:spacing w:before="27"/>
              <w:ind w:left="16"/>
              <w:jc w:val="center"/>
              <w:rPr>
                <w:sz w:val="21"/>
              </w:rPr>
            </w:pPr>
            <w:r>
              <w:rPr>
                <w:w w:val="99"/>
                <w:sz w:val="21"/>
              </w:rPr>
              <w:t>4</w:t>
            </w:r>
          </w:p>
        </w:tc>
        <w:tc>
          <w:tcPr>
            <w:tcW w:w="1273" w:type="dxa"/>
          </w:tcPr>
          <w:p>
            <w:pPr>
              <w:pStyle w:val="9"/>
              <w:spacing w:before="27"/>
              <w:ind w:left="586"/>
              <w:rPr>
                <w:sz w:val="21"/>
              </w:rPr>
            </w:pPr>
            <w:r>
              <w:rPr>
                <w:w w:val="99"/>
                <w:sz w:val="21"/>
              </w:rPr>
              <w:t>3</w:t>
            </w:r>
          </w:p>
        </w:tc>
        <w:tc>
          <w:tcPr>
            <w:tcW w:w="1099" w:type="dxa"/>
          </w:tcPr>
          <w:p>
            <w:pPr>
              <w:pStyle w:val="9"/>
              <w:spacing w:before="27"/>
              <w:ind w:left="14"/>
              <w:jc w:val="center"/>
              <w:rPr>
                <w:sz w:val="21"/>
              </w:rPr>
            </w:pPr>
            <w:r>
              <w:rPr>
                <w:w w:val="99"/>
                <w:sz w:val="21"/>
              </w:rPr>
              <w:t>2</w:t>
            </w:r>
          </w:p>
        </w:tc>
        <w:tc>
          <w:tcPr>
            <w:tcW w:w="990" w:type="dxa"/>
          </w:tcPr>
          <w:p>
            <w:pPr>
              <w:pStyle w:val="9"/>
              <w:spacing w:before="27"/>
              <w:ind w:left="13"/>
              <w:jc w:val="center"/>
              <w:rPr>
                <w:sz w:val="21"/>
              </w:rPr>
            </w:pPr>
            <w:r>
              <w:rPr>
                <w:w w:val="99"/>
                <w:sz w:val="21"/>
              </w:rPr>
              <w:t>1</w:t>
            </w:r>
          </w:p>
        </w:tc>
        <w:tc>
          <w:tcPr>
            <w:tcW w:w="1166" w:type="dxa"/>
          </w:tcPr>
          <w:p>
            <w:pPr>
              <w:pStyle w:val="9"/>
              <w:spacing w:before="27"/>
              <w:ind w:left="12"/>
              <w:jc w:val="center"/>
              <w:rPr>
                <w:sz w:val="21"/>
              </w:rPr>
            </w:pPr>
            <w:r>
              <w:rPr>
                <w:w w:val="99"/>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3" w:hRule="atLeast"/>
        </w:trPr>
        <w:tc>
          <w:tcPr>
            <w:tcW w:w="2715" w:type="dxa"/>
          </w:tcPr>
          <w:p>
            <w:pPr>
              <w:pStyle w:val="9"/>
              <w:spacing w:before="29" w:line="285" w:lineRule="auto"/>
              <w:ind w:left="926" w:hanging="783"/>
              <w:rPr>
                <w:rFonts w:hint="eastAsia" w:ascii="宋体" w:eastAsia="宋体"/>
                <w:sz w:val="21"/>
              </w:rPr>
            </w:pPr>
            <w:r>
              <w:rPr>
                <w:sz w:val="21"/>
              </w:rPr>
              <w:t>Specific value ( configuration for user</w:t>
            </w:r>
            <w:r>
              <w:rPr>
                <w:rFonts w:hint="eastAsia" w:ascii="宋体" w:eastAsia="宋体"/>
                <w:sz w:val="21"/>
              </w:rPr>
              <w:t>）</w:t>
            </w:r>
          </w:p>
        </w:tc>
        <w:tc>
          <w:tcPr>
            <w:tcW w:w="1099" w:type="dxa"/>
          </w:tcPr>
          <w:p>
            <w:pPr>
              <w:pStyle w:val="9"/>
              <w:spacing w:before="1"/>
              <w:rPr>
                <w:sz w:val="15"/>
              </w:rPr>
            </w:pPr>
          </w:p>
          <w:p>
            <w:pPr>
              <w:pStyle w:val="9"/>
              <w:ind w:left="13"/>
              <w:jc w:val="center"/>
              <w:rPr>
                <w:sz w:val="21"/>
              </w:rPr>
            </w:pPr>
            <w:r>
              <w:rPr>
                <w:w w:val="99"/>
                <w:sz w:val="21"/>
              </w:rPr>
              <w:t>0</w:t>
            </w:r>
          </w:p>
        </w:tc>
        <w:tc>
          <w:tcPr>
            <w:tcW w:w="942" w:type="dxa"/>
          </w:tcPr>
          <w:p>
            <w:pPr>
              <w:pStyle w:val="9"/>
              <w:spacing w:before="1"/>
              <w:rPr>
                <w:sz w:val="15"/>
              </w:rPr>
            </w:pPr>
          </w:p>
          <w:p>
            <w:pPr>
              <w:pStyle w:val="9"/>
              <w:ind w:right="404"/>
              <w:jc w:val="right"/>
              <w:rPr>
                <w:sz w:val="21"/>
              </w:rPr>
            </w:pPr>
            <w:r>
              <w:rPr>
                <w:w w:val="99"/>
                <w:sz w:val="21"/>
              </w:rPr>
              <w:t>0</w:t>
            </w:r>
          </w:p>
        </w:tc>
        <w:tc>
          <w:tcPr>
            <w:tcW w:w="1099" w:type="dxa"/>
          </w:tcPr>
          <w:p>
            <w:pPr>
              <w:pStyle w:val="9"/>
              <w:spacing w:before="1"/>
              <w:rPr>
                <w:sz w:val="15"/>
              </w:rPr>
            </w:pPr>
          </w:p>
          <w:p>
            <w:pPr>
              <w:pStyle w:val="9"/>
              <w:ind w:left="11"/>
              <w:jc w:val="center"/>
              <w:rPr>
                <w:sz w:val="21"/>
              </w:rPr>
            </w:pPr>
            <w:r>
              <w:rPr>
                <w:w w:val="99"/>
                <w:sz w:val="21"/>
              </w:rPr>
              <w:t>0</w:t>
            </w:r>
          </w:p>
        </w:tc>
        <w:tc>
          <w:tcPr>
            <w:tcW w:w="1186" w:type="dxa"/>
            <w:gridSpan w:val="2"/>
          </w:tcPr>
          <w:p>
            <w:pPr>
              <w:pStyle w:val="9"/>
              <w:spacing w:before="1"/>
              <w:rPr>
                <w:sz w:val="15"/>
              </w:rPr>
            </w:pPr>
          </w:p>
          <w:p>
            <w:pPr>
              <w:pStyle w:val="9"/>
              <w:ind w:left="16"/>
              <w:jc w:val="center"/>
              <w:rPr>
                <w:sz w:val="21"/>
              </w:rPr>
            </w:pPr>
            <w:r>
              <w:rPr>
                <w:w w:val="99"/>
                <w:sz w:val="21"/>
              </w:rPr>
              <w:t>1</w:t>
            </w:r>
          </w:p>
        </w:tc>
        <w:tc>
          <w:tcPr>
            <w:tcW w:w="1273" w:type="dxa"/>
          </w:tcPr>
          <w:p>
            <w:pPr>
              <w:pStyle w:val="9"/>
              <w:spacing w:before="1"/>
              <w:rPr>
                <w:sz w:val="15"/>
              </w:rPr>
            </w:pPr>
          </w:p>
          <w:p>
            <w:pPr>
              <w:pStyle w:val="9"/>
              <w:ind w:left="586"/>
              <w:rPr>
                <w:sz w:val="21"/>
              </w:rPr>
            </w:pPr>
            <w:r>
              <w:rPr>
                <w:w w:val="99"/>
                <w:sz w:val="21"/>
              </w:rPr>
              <w:t>1</w:t>
            </w:r>
          </w:p>
        </w:tc>
        <w:tc>
          <w:tcPr>
            <w:tcW w:w="1099" w:type="dxa"/>
          </w:tcPr>
          <w:p>
            <w:pPr>
              <w:pStyle w:val="9"/>
              <w:spacing w:before="1"/>
              <w:rPr>
                <w:sz w:val="15"/>
              </w:rPr>
            </w:pPr>
          </w:p>
          <w:p>
            <w:pPr>
              <w:pStyle w:val="9"/>
              <w:ind w:left="14"/>
              <w:jc w:val="center"/>
              <w:rPr>
                <w:sz w:val="21"/>
              </w:rPr>
            </w:pPr>
            <w:r>
              <w:rPr>
                <w:w w:val="99"/>
                <w:sz w:val="21"/>
              </w:rPr>
              <w:t>0</w:t>
            </w:r>
          </w:p>
        </w:tc>
        <w:tc>
          <w:tcPr>
            <w:tcW w:w="990" w:type="dxa"/>
          </w:tcPr>
          <w:p>
            <w:pPr>
              <w:pStyle w:val="9"/>
              <w:spacing w:before="1"/>
              <w:rPr>
                <w:sz w:val="15"/>
              </w:rPr>
            </w:pPr>
          </w:p>
          <w:p>
            <w:pPr>
              <w:pStyle w:val="9"/>
              <w:ind w:left="13"/>
              <w:jc w:val="center"/>
              <w:rPr>
                <w:sz w:val="21"/>
              </w:rPr>
            </w:pPr>
            <w:r>
              <w:rPr>
                <w:w w:val="99"/>
                <w:sz w:val="21"/>
              </w:rPr>
              <w:t>0</w:t>
            </w:r>
          </w:p>
        </w:tc>
        <w:tc>
          <w:tcPr>
            <w:tcW w:w="1166" w:type="dxa"/>
          </w:tcPr>
          <w:p>
            <w:pPr>
              <w:pStyle w:val="9"/>
              <w:spacing w:before="1"/>
              <w:rPr>
                <w:sz w:val="15"/>
              </w:rPr>
            </w:pPr>
          </w:p>
          <w:p>
            <w:pPr>
              <w:pStyle w:val="9"/>
              <w:ind w:left="12"/>
              <w:jc w:val="center"/>
              <w:rPr>
                <w:sz w:val="21"/>
              </w:rPr>
            </w:pPr>
            <w:r>
              <w:rPr>
                <w:w w:val="99"/>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3" w:hRule="atLeast"/>
        </w:trPr>
        <w:tc>
          <w:tcPr>
            <w:tcW w:w="2715" w:type="dxa"/>
          </w:tcPr>
          <w:p>
            <w:pPr>
              <w:pStyle w:val="9"/>
              <w:rPr>
                <w:sz w:val="15"/>
              </w:rPr>
            </w:pPr>
          </w:p>
          <w:p>
            <w:pPr>
              <w:pStyle w:val="9"/>
              <w:ind w:left="147" w:right="131"/>
              <w:jc w:val="center"/>
              <w:rPr>
                <w:sz w:val="21"/>
              </w:rPr>
            </w:pPr>
            <w:r>
              <w:rPr>
                <w:sz w:val="21"/>
              </w:rPr>
              <w:t>meaning</w:t>
            </w:r>
          </w:p>
        </w:tc>
        <w:tc>
          <w:tcPr>
            <w:tcW w:w="2041" w:type="dxa"/>
            <w:gridSpan w:val="2"/>
          </w:tcPr>
          <w:p>
            <w:pPr>
              <w:pStyle w:val="9"/>
              <w:spacing w:before="27" w:line="292" w:lineRule="auto"/>
              <w:ind w:left="848" w:right="133" w:hanging="675"/>
              <w:rPr>
                <w:sz w:val="21"/>
              </w:rPr>
            </w:pPr>
            <w:r>
              <w:rPr>
                <w:sz w:val="21"/>
              </w:rPr>
              <w:t>Serial port parity bit 8N1</w:t>
            </w:r>
          </w:p>
        </w:tc>
        <w:tc>
          <w:tcPr>
            <w:tcW w:w="3558" w:type="dxa"/>
            <w:gridSpan w:val="4"/>
          </w:tcPr>
          <w:p>
            <w:pPr>
              <w:pStyle w:val="9"/>
              <w:rPr>
                <w:sz w:val="15"/>
              </w:rPr>
            </w:pPr>
          </w:p>
          <w:p>
            <w:pPr>
              <w:pStyle w:val="9"/>
              <w:ind w:left="411"/>
              <w:rPr>
                <w:sz w:val="21"/>
              </w:rPr>
            </w:pPr>
            <w:r>
              <w:rPr>
                <w:sz w:val="21"/>
              </w:rPr>
              <w:t>The serial port baud rate is 9600</w:t>
            </w:r>
          </w:p>
        </w:tc>
        <w:tc>
          <w:tcPr>
            <w:tcW w:w="3255" w:type="dxa"/>
            <w:gridSpan w:val="3"/>
          </w:tcPr>
          <w:p>
            <w:pPr>
              <w:pStyle w:val="9"/>
              <w:rPr>
                <w:sz w:val="15"/>
              </w:rPr>
            </w:pPr>
          </w:p>
          <w:p>
            <w:pPr>
              <w:pStyle w:val="9"/>
              <w:ind w:left="846"/>
              <w:rPr>
                <w:sz w:val="21"/>
              </w:rPr>
            </w:pPr>
            <w:r>
              <w:rPr>
                <w:sz w:val="21"/>
              </w:rPr>
              <w:t>The air rate is 0.3K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92" w:hRule="atLeast"/>
        </w:trPr>
        <w:tc>
          <w:tcPr>
            <w:tcW w:w="2715" w:type="dxa"/>
          </w:tcPr>
          <w:p>
            <w:pPr>
              <w:pStyle w:val="9"/>
              <w:rPr>
                <w:rFonts w:ascii="Times New Roman"/>
                <w:sz w:val="20"/>
              </w:rPr>
            </w:pPr>
          </w:p>
        </w:tc>
        <w:tc>
          <w:tcPr>
            <w:tcW w:w="3785" w:type="dxa"/>
            <w:gridSpan w:val="4"/>
            <w:vMerge w:val="restart"/>
          </w:tcPr>
          <w:p>
            <w:pPr>
              <w:pStyle w:val="9"/>
              <w:spacing w:before="29"/>
              <w:ind w:left="11"/>
              <w:jc w:val="center"/>
              <w:rPr>
                <w:sz w:val="21"/>
              </w:rPr>
            </w:pPr>
            <w:r>
              <w:rPr>
                <w:w w:val="99"/>
                <w:sz w:val="21"/>
              </w:rPr>
              <w:t>1</w:t>
            </w:r>
          </w:p>
        </w:tc>
        <w:tc>
          <w:tcPr>
            <w:tcW w:w="5069" w:type="dxa"/>
            <w:gridSpan w:val="5"/>
            <w:vMerge w:val="restart"/>
          </w:tcPr>
          <w:p>
            <w:pPr>
              <w:pStyle w:val="9"/>
              <w:spacing w:before="29"/>
              <w:ind w:left="13"/>
              <w:jc w:val="center"/>
              <w:rPr>
                <w:sz w:val="21"/>
              </w:rPr>
            </w:pPr>
            <w:r>
              <w:rPr>
                <w:w w:val="99"/>
                <w:sz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35" w:hRule="atLeast"/>
        </w:trPr>
        <w:tc>
          <w:tcPr>
            <w:tcW w:w="2715" w:type="dxa"/>
            <w:tcBorders>
              <w:left w:val="single" w:color="000000" w:sz="6" w:space="0"/>
            </w:tcBorders>
          </w:tcPr>
          <w:p>
            <w:pPr>
              <w:pStyle w:val="9"/>
              <w:rPr>
                <w:sz w:val="20"/>
              </w:rPr>
            </w:pPr>
          </w:p>
          <w:p>
            <w:pPr>
              <w:pStyle w:val="9"/>
              <w:spacing w:before="1"/>
              <w:rPr>
                <w:sz w:val="16"/>
              </w:rPr>
            </w:pPr>
          </w:p>
          <w:p>
            <w:pPr>
              <w:pStyle w:val="9"/>
              <w:ind w:left="446" w:right="401"/>
              <w:jc w:val="center"/>
              <w:rPr>
                <w:sz w:val="21"/>
              </w:rPr>
            </w:pPr>
            <w:r>
              <w:rPr>
                <w:sz w:val="21"/>
              </w:rPr>
              <w:t>Module type number</w:t>
            </w:r>
          </w:p>
        </w:tc>
        <w:tc>
          <w:tcPr>
            <w:tcW w:w="3785" w:type="dxa"/>
            <w:gridSpan w:val="4"/>
            <w:vMerge w:val="continue"/>
            <w:tcBorders>
              <w:top w:val="nil"/>
            </w:tcBorders>
          </w:tcPr>
          <w:p>
            <w:pPr>
              <w:rPr>
                <w:sz w:val="2"/>
                <w:szCs w:val="2"/>
              </w:rPr>
            </w:pPr>
          </w:p>
        </w:tc>
        <w:tc>
          <w:tcPr>
            <w:tcW w:w="5069" w:type="dxa"/>
            <w:gridSpan w:val="5"/>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2715" w:type="dxa"/>
            <w:tcBorders>
              <w:left w:val="single" w:color="000000" w:sz="6" w:space="0"/>
            </w:tcBorders>
          </w:tcPr>
          <w:p>
            <w:pPr>
              <w:pStyle w:val="9"/>
              <w:spacing w:before="29"/>
              <w:ind w:left="443" w:right="401"/>
              <w:jc w:val="center"/>
              <w:rPr>
                <w:sz w:val="21"/>
              </w:rPr>
            </w:pPr>
            <w:r>
              <w:rPr>
                <w:sz w:val="21"/>
              </w:rPr>
              <w:t>AS32-TTL-100</w:t>
            </w:r>
          </w:p>
        </w:tc>
        <w:tc>
          <w:tcPr>
            <w:tcW w:w="3785" w:type="dxa"/>
            <w:gridSpan w:val="4"/>
            <w:vMerge w:val="continue"/>
            <w:tcBorders>
              <w:top w:val="nil"/>
            </w:tcBorders>
          </w:tcPr>
          <w:p>
            <w:pPr>
              <w:rPr>
                <w:sz w:val="2"/>
                <w:szCs w:val="2"/>
              </w:rPr>
            </w:pPr>
          </w:p>
        </w:tc>
        <w:tc>
          <w:tcPr>
            <w:tcW w:w="5069" w:type="dxa"/>
            <w:gridSpan w:val="5"/>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2" w:hRule="atLeast"/>
        </w:trPr>
        <w:tc>
          <w:tcPr>
            <w:tcW w:w="2715" w:type="dxa"/>
          </w:tcPr>
          <w:p>
            <w:pPr>
              <w:pStyle w:val="9"/>
              <w:spacing w:before="30"/>
              <w:ind w:left="156" w:right="131"/>
              <w:jc w:val="center"/>
              <w:rPr>
                <w:sz w:val="21"/>
              </w:rPr>
            </w:pPr>
            <w:r>
              <w:rPr>
                <w:sz w:val="21"/>
              </w:rPr>
              <w:t>Corresponding hexadecimal</w:t>
            </w:r>
          </w:p>
        </w:tc>
        <w:tc>
          <w:tcPr>
            <w:tcW w:w="3785" w:type="dxa"/>
            <w:gridSpan w:val="4"/>
            <w:vMerge w:val="continue"/>
            <w:tcBorders>
              <w:top w:val="nil"/>
            </w:tcBorders>
          </w:tcPr>
          <w:p>
            <w:pPr>
              <w:rPr>
                <w:sz w:val="2"/>
                <w:szCs w:val="2"/>
              </w:rPr>
            </w:pPr>
          </w:p>
        </w:tc>
        <w:tc>
          <w:tcPr>
            <w:tcW w:w="5069" w:type="dxa"/>
            <w:gridSpan w:val="5"/>
            <w:vMerge w:val="continue"/>
            <w:tcBorders>
              <w:top w:val="nil"/>
            </w:tcBorders>
          </w:tcPr>
          <w:p>
            <w:pPr>
              <w:rPr>
                <w:sz w:val="2"/>
                <w:szCs w:val="2"/>
              </w:rPr>
            </w:pPr>
          </w:p>
        </w:tc>
      </w:tr>
    </w:tbl>
    <w:p>
      <w:pPr>
        <w:spacing w:after="0"/>
        <w:rPr>
          <w:sz w:val="2"/>
          <w:szCs w:val="2"/>
        </w:rPr>
        <w:sectPr>
          <w:footerReference r:id="rId6" w:type="default"/>
          <w:pgSz w:w="12930" w:h="18320"/>
          <w:pgMar w:top="1820" w:right="460" w:bottom="2660" w:left="400" w:header="893" w:footer="2461" w:gutter="0"/>
          <w:pgNumType w:start="10"/>
        </w:sectPr>
      </w:pPr>
    </w:p>
    <w:p>
      <w:pPr>
        <w:pStyle w:val="4"/>
        <w:spacing w:before="3"/>
        <w:rPr>
          <w:sz w:val="20"/>
        </w:rPr>
      </w:pPr>
    </w:p>
    <w:p>
      <w:pPr>
        <w:pStyle w:val="4"/>
        <w:ind w:left="207"/>
        <w:rPr>
          <w:sz w:val="20"/>
        </w:rPr>
      </w:pPr>
      <w:r>
        <w:rPr>
          <w:sz w:val="20"/>
        </w:rPr>
        <w:pict>
          <v:group id="_x0000_s1057" o:spid="_x0000_s1057" o:spt="203" style="height:27.85pt;width:583.8pt;" coordsize="11676,557">
            <o:lock v:ext="edit"/>
            <v:shape id="_x0000_s1058" o:spid="_x0000_s1058" o:spt="75" type="#_x0000_t75" style="position:absolute;left:0;top:0;height:557;width:11676;" filled="f" stroked="f" coordsize="21600,21600">
              <v:path/>
              <v:fill on="f" focussize="0,0"/>
              <v:stroke on="f"/>
              <v:imagedata r:id="rId11" o:title=""/>
              <o:lock v:ext="edit" aspectratio="t"/>
            </v:shape>
            <v:shape id="_x0000_s1059" o:spid="_x0000_s1059" o:spt="202" type="#_x0000_t202" style="position:absolute;left:0;top:0;height:557;width:11676;" filled="f" stroked="f" coordsize="21600,21600">
              <v:path/>
              <v:fill on="f" focussize="0,0"/>
              <v:stroke on="f" joinstyle="miter"/>
              <v:imagedata o:title=""/>
              <o:lock v:ext="edit"/>
              <v:textbox inset="0mm,0mm,0mm,0mm">
                <w:txbxContent>
                  <w:p>
                    <w:pPr>
                      <w:spacing w:before="87"/>
                      <w:ind w:left="112" w:right="0" w:firstLine="0"/>
                      <w:jc w:val="left"/>
                      <w:rPr>
                        <w:sz w:val="28"/>
                      </w:rPr>
                    </w:pPr>
                    <w:bookmarkStart w:id="53" w:name="3.2Module default set"/>
                    <w:bookmarkEnd w:id="53"/>
                    <w:r>
                      <w:rPr>
                        <w:color w:val="FDF1CC"/>
                        <w:sz w:val="28"/>
                      </w:rPr>
                      <w:t>3.2Module default set</w:t>
                    </w:r>
                  </w:p>
                </w:txbxContent>
              </v:textbox>
            </v:shape>
            <w10:wrap type="none"/>
            <w10:anchorlock/>
          </v:group>
        </w:pict>
      </w:r>
    </w:p>
    <w:p>
      <w:pPr>
        <w:pStyle w:val="4"/>
        <w:rPr>
          <w:sz w:val="20"/>
        </w:rPr>
      </w:pPr>
    </w:p>
    <w:p>
      <w:pPr>
        <w:pStyle w:val="4"/>
        <w:rPr>
          <w:sz w:val="20"/>
        </w:rPr>
      </w:pPr>
    </w:p>
    <w:p>
      <w:pPr>
        <w:pStyle w:val="4"/>
        <w:rPr>
          <w:sz w:val="20"/>
        </w:rPr>
      </w:pPr>
    </w:p>
    <w:p>
      <w:pPr>
        <w:pStyle w:val="4"/>
        <w:spacing w:before="2"/>
        <w:rPr>
          <w:sz w:val="16"/>
        </w:rPr>
      </w:pPr>
    </w:p>
    <w:p>
      <w:pPr>
        <w:pStyle w:val="4"/>
        <w:ind w:left="10776"/>
        <w:rPr>
          <w:rFonts w:hint="eastAsia" w:ascii="宋体" w:eastAsia="宋体"/>
        </w:rPr>
      </w:pPr>
      <w:r>
        <w:drawing>
          <wp:anchor distT="0" distB="0" distL="0" distR="0" simplePos="0" relativeHeight="268387328" behindDoc="1" locked="0" layoutInCell="1" allowOverlap="1">
            <wp:simplePos x="0" y="0"/>
            <wp:positionH relativeFrom="page">
              <wp:posOffset>699135</wp:posOffset>
            </wp:positionH>
            <wp:positionV relativeFrom="paragraph">
              <wp:posOffset>-144145</wp:posOffset>
            </wp:positionV>
            <wp:extent cx="6774180" cy="6687185"/>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pict>
          <v:shape id="_x0000_s1060" o:spid="_x0000_s1060" o:spt="202" type="#_x0000_t202" style="position:absolute;left:0pt;margin-left:81.95pt;margin-top:-30.8pt;height:178.1pt;width:482.75pt;mso-position-horizontal-relative:page;z-index:3072;mso-width-relative:page;mso-height-relative:page;" filled="f" stroked="f" coordsize="21600,21600">
            <v:path/>
            <v:fill on="f" focussize="0,0"/>
            <v:stroke on="f" joinstyle="miter"/>
            <v:imagedata o:title=""/>
            <o:lock v:ext="edit"/>
            <v:textbox inset="0mm,0mm,0mm,0mm">
              <w:txbxContent>
                <w:tbl>
                  <w:tblPr>
                    <w:tblStyle w:val="6"/>
                    <w:tblW w:w="964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45"/>
                    <w:gridCol w:w="856"/>
                    <w:gridCol w:w="987"/>
                    <w:gridCol w:w="1374"/>
                    <w:gridCol w:w="1202"/>
                    <w:gridCol w:w="1201"/>
                    <w:gridCol w:w="1373"/>
                    <w:gridCol w:w="12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69" w:hRule="atLeast"/>
                    </w:trPr>
                    <w:tc>
                      <w:tcPr>
                        <w:tcW w:w="1445" w:type="dxa"/>
                      </w:tcPr>
                      <w:p>
                        <w:pPr>
                          <w:pStyle w:val="9"/>
                          <w:spacing w:before="3"/>
                          <w:rPr>
                            <w:sz w:val="18"/>
                          </w:rPr>
                        </w:pPr>
                      </w:p>
                      <w:p>
                        <w:pPr>
                          <w:pStyle w:val="9"/>
                          <w:ind w:left="64" w:right="52"/>
                          <w:jc w:val="center"/>
                          <w:rPr>
                            <w:sz w:val="21"/>
                          </w:rPr>
                        </w:pPr>
                        <w:r>
                          <w:rPr>
                            <w:sz w:val="21"/>
                          </w:rPr>
                          <w:t>Model number</w:t>
                        </w:r>
                      </w:p>
                    </w:tc>
                    <w:tc>
                      <w:tcPr>
                        <w:tcW w:w="856" w:type="dxa"/>
                      </w:tcPr>
                      <w:p>
                        <w:pPr>
                          <w:pStyle w:val="9"/>
                          <w:spacing w:before="3"/>
                          <w:rPr>
                            <w:sz w:val="18"/>
                          </w:rPr>
                        </w:pPr>
                      </w:p>
                      <w:p>
                        <w:pPr>
                          <w:pStyle w:val="9"/>
                          <w:spacing w:line="367" w:lineRule="auto"/>
                          <w:ind w:left="114" w:hanging="68"/>
                          <w:rPr>
                            <w:sz w:val="21"/>
                          </w:rPr>
                        </w:pPr>
                        <w:r>
                          <w:rPr>
                            <w:w w:val="95"/>
                            <w:sz w:val="21"/>
                          </w:rPr>
                          <w:t xml:space="preserve">frequenc </w:t>
                        </w:r>
                        <w:r>
                          <w:rPr>
                            <w:sz w:val="21"/>
                          </w:rPr>
                          <w:t>y(MHZ)</w:t>
                        </w:r>
                      </w:p>
                    </w:tc>
                    <w:tc>
                      <w:tcPr>
                        <w:tcW w:w="987" w:type="dxa"/>
                      </w:tcPr>
                      <w:p>
                        <w:pPr>
                          <w:pStyle w:val="9"/>
                          <w:spacing w:before="3"/>
                          <w:rPr>
                            <w:sz w:val="18"/>
                          </w:rPr>
                        </w:pPr>
                      </w:p>
                      <w:p>
                        <w:pPr>
                          <w:pStyle w:val="9"/>
                          <w:ind w:left="14" w:right="3"/>
                          <w:jc w:val="center"/>
                          <w:rPr>
                            <w:sz w:val="21"/>
                          </w:rPr>
                        </w:pPr>
                        <w:r>
                          <w:rPr>
                            <w:sz w:val="21"/>
                          </w:rPr>
                          <w:t>ID</w:t>
                        </w:r>
                      </w:p>
                      <w:p>
                        <w:pPr>
                          <w:pStyle w:val="9"/>
                          <w:spacing w:before="135" w:line="364" w:lineRule="auto"/>
                          <w:ind w:left="17" w:right="3"/>
                          <w:jc w:val="center"/>
                          <w:rPr>
                            <w:sz w:val="21"/>
                          </w:rPr>
                        </w:pPr>
                        <w:r>
                          <w:rPr>
                            <w:spacing w:val="-1"/>
                            <w:sz w:val="21"/>
                          </w:rPr>
                          <w:t xml:space="preserve">address(HE </w:t>
                        </w:r>
                        <w:r>
                          <w:rPr>
                            <w:sz w:val="21"/>
                          </w:rPr>
                          <w:t>X)</w:t>
                        </w:r>
                      </w:p>
                    </w:tc>
                    <w:tc>
                      <w:tcPr>
                        <w:tcW w:w="1374" w:type="dxa"/>
                      </w:tcPr>
                      <w:p>
                        <w:pPr>
                          <w:pStyle w:val="9"/>
                          <w:spacing w:before="3"/>
                          <w:rPr>
                            <w:sz w:val="18"/>
                          </w:rPr>
                        </w:pPr>
                      </w:p>
                      <w:p>
                        <w:pPr>
                          <w:pStyle w:val="9"/>
                          <w:ind w:left="13"/>
                          <w:jc w:val="center"/>
                          <w:rPr>
                            <w:sz w:val="21"/>
                          </w:rPr>
                        </w:pPr>
                        <w:r>
                          <w:rPr>
                            <w:sz w:val="21"/>
                          </w:rPr>
                          <w:t>Default channel</w:t>
                        </w:r>
                      </w:p>
                    </w:tc>
                    <w:tc>
                      <w:tcPr>
                        <w:tcW w:w="1202" w:type="dxa"/>
                      </w:tcPr>
                      <w:p>
                        <w:pPr>
                          <w:pStyle w:val="9"/>
                          <w:spacing w:before="3"/>
                          <w:rPr>
                            <w:sz w:val="18"/>
                          </w:rPr>
                        </w:pPr>
                      </w:p>
                      <w:p>
                        <w:pPr>
                          <w:pStyle w:val="9"/>
                          <w:spacing w:line="367" w:lineRule="auto"/>
                          <w:ind w:left="332" w:right="18" w:hanging="46"/>
                          <w:rPr>
                            <w:sz w:val="21"/>
                          </w:rPr>
                        </w:pPr>
                        <w:r>
                          <w:rPr>
                            <w:sz w:val="21"/>
                          </w:rPr>
                          <w:t>Air rate (Kbps)</w:t>
                        </w:r>
                      </w:p>
                    </w:tc>
                    <w:tc>
                      <w:tcPr>
                        <w:tcW w:w="1201" w:type="dxa"/>
                      </w:tcPr>
                      <w:p>
                        <w:pPr>
                          <w:pStyle w:val="9"/>
                          <w:spacing w:before="3"/>
                          <w:rPr>
                            <w:sz w:val="18"/>
                          </w:rPr>
                        </w:pPr>
                      </w:p>
                      <w:p>
                        <w:pPr>
                          <w:pStyle w:val="9"/>
                          <w:spacing w:line="367" w:lineRule="auto"/>
                          <w:ind w:left="387" w:hanging="197"/>
                          <w:rPr>
                            <w:sz w:val="21"/>
                          </w:rPr>
                        </w:pPr>
                        <w:r>
                          <w:rPr>
                            <w:sz w:val="21"/>
                          </w:rPr>
                          <w:t>Baud rate (bps)</w:t>
                        </w:r>
                      </w:p>
                    </w:tc>
                    <w:tc>
                      <w:tcPr>
                        <w:tcW w:w="1373" w:type="dxa"/>
                      </w:tcPr>
                      <w:p>
                        <w:pPr>
                          <w:pStyle w:val="9"/>
                          <w:spacing w:before="3"/>
                          <w:rPr>
                            <w:sz w:val="18"/>
                          </w:rPr>
                        </w:pPr>
                      </w:p>
                      <w:p>
                        <w:pPr>
                          <w:pStyle w:val="9"/>
                          <w:ind w:left="375" w:right="360"/>
                          <w:jc w:val="center"/>
                          <w:rPr>
                            <w:sz w:val="21"/>
                          </w:rPr>
                        </w:pPr>
                        <w:r>
                          <w:rPr>
                            <w:sz w:val="21"/>
                          </w:rPr>
                          <w:t>format</w:t>
                        </w:r>
                      </w:p>
                    </w:tc>
                    <w:tc>
                      <w:tcPr>
                        <w:tcW w:w="1202" w:type="dxa"/>
                      </w:tcPr>
                      <w:p>
                        <w:pPr>
                          <w:pStyle w:val="9"/>
                          <w:spacing w:before="3"/>
                          <w:rPr>
                            <w:sz w:val="18"/>
                          </w:rPr>
                        </w:pPr>
                      </w:p>
                      <w:p>
                        <w:pPr>
                          <w:pStyle w:val="9"/>
                          <w:spacing w:line="360" w:lineRule="auto"/>
                          <w:ind w:left="7" w:right="18" w:firstLine="64"/>
                          <w:rPr>
                            <w:sz w:val="21"/>
                          </w:rPr>
                        </w:pPr>
                        <w:r>
                          <w:rPr>
                            <w:sz w:val="21"/>
                          </w:rPr>
                          <w:t>Transmitting power</w:t>
                        </w:r>
                        <w:r>
                          <w:rPr>
                            <w:rFonts w:hint="eastAsia" w:ascii="宋体" w:eastAsia="宋体"/>
                            <w:sz w:val="21"/>
                          </w:rPr>
                          <w:t>（</w:t>
                        </w:r>
                        <w:r>
                          <w:rPr>
                            <w:sz w:val="21"/>
                          </w:rPr>
                          <w:t>mW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62" w:hRule="atLeast"/>
                    </w:trPr>
                    <w:tc>
                      <w:tcPr>
                        <w:tcW w:w="1445" w:type="dxa"/>
                      </w:tcPr>
                      <w:p>
                        <w:pPr>
                          <w:pStyle w:val="9"/>
                          <w:spacing w:before="3"/>
                          <w:rPr>
                            <w:sz w:val="18"/>
                          </w:rPr>
                        </w:pPr>
                      </w:p>
                      <w:p>
                        <w:pPr>
                          <w:pStyle w:val="9"/>
                          <w:ind w:left="61" w:right="52"/>
                          <w:jc w:val="center"/>
                          <w:rPr>
                            <w:sz w:val="21"/>
                          </w:rPr>
                        </w:pPr>
                        <w:r>
                          <w:rPr>
                            <w:sz w:val="21"/>
                          </w:rPr>
                          <w:t>AS32-TTL-100</w:t>
                        </w:r>
                      </w:p>
                    </w:tc>
                    <w:tc>
                      <w:tcPr>
                        <w:tcW w:w="856" w:type="dxa"/>
                      </w:tcPr>
                      <w:p>
                        <w:pPr>
                          <w:pStyle w:val="9"/>
                          <w:spacing w:before="3"/>
                          <w:rPr>
                            <w:sz w:val="18"/>
                          </w:rPr>
                        </w:pPr>
                      </w:p>
                      <w:p>
                        <w:pPr>
                          <w:pStyle w:val="9"/>
                          <w:ind w:left="136"/>
                          <w:rPr>
                            <w:sz w:val="21"/>
                          </w:rPr>
                        </w:pPr>
                        <w:r>
                          <w:rPr>
                            <w:sz w:val="21"/>
                          </w:rPr>
                          <w:t>433.00</w:t>
                        </w:r>
                      </w:p>
                    </w:tc>
                    <w:tc>
                      <w:tcPr>
                        <w:tcW w:w="987" w:type="dxa"/>
                      </w:tcPr>
                      <w:p>
                        <w:pPr>
                          <w:pStyle w:val="9"/>
                          <w:spacing w:before="3"/>
                          <w:rPr>
                            <w:sz w:val="18"/>
                          </w:rPr>
                        </w:pPr>
                      </w:p>
                      <w:p>
                        <w:pPr>
                          <w:pStyle w:val="9"/>
                          <w:ind w:left="182"/>
                          <w:rPr>
                            <w:sz w:val="21"/>
                          </w:rPr>
                        </w:pPr>
                        <w:r>
                          <w:rPr>
                            <w:sz w:val="21"/>
                          </w:rPr>
                          <w:t>0x1234</w:t>
                        </w:r>
                      </w:p>
                    </w:tc>
                    <w:tc>
                      <w:tcPr>
                        <w:tcW w:w="1374" w:type="dxa"/>
                      </w:tcPr>
                      <w:p>
                        <w:pPr>
                          <w:pStyle w:val="9"/>
                          <w:spacing w:before="3"/>
                          <w:rPr>
                            <w:sz w:val="18"/>
                          </w:rPr>
                        </w:pPr>
                      </w:p>
                      <w:p>
                        <w:pPr>
                          <w:pStyle w:val="9"/>
                          <w:ind w:left="10"/>
                          <w:jc w:val="center"/>
                          <w:rPr>
                            <w:sz w:val="21"/>
                          </w:rPr>
                        </w:pPr>
                        <w:r>
                          <w:rPr>
                            <w:sz w:val="21"/>
                          </w:rPr>
                          <w:t>23channel</w:t>
                        </w:r>
                      </w:p>
                    </w:tc>
                    <w:tc>
                      <w:tcPr>
                        <w:tcW w:w="1202" w:type="dxa"/>
                      </w:tcPr>
                      <w:p>
                        <w:pPr>
                          <w:pStyle w:val="9"/>
                          <w:spacing w:before="3"/>
                          <w:rPr>
                            <w:sz w:val="18"/>
                          </w:rPr>
                        </w:pPr>
                      </w:p>
                      <w:p>
                        <w:pPr>
                          <w:pStyle w:val="9"/>
                          <w:ind w:left="417" w:right="412"/>
                          <w:jc w:val="center"/>
                          <w:rPr>
                            <w:sz w:val="21"/>
                          </w:rPr>
                        </w:pPr>
                        <w:r>
                          <w:rPr>
                            <w:sz w:val="21"/>
                          </w:rPr>
                          <w:t>2.4</w:t>
                        </w:r>
                      </w:p>
                    </w:tc>
                    <w:tc>
                      <w:tcPr>
                        <w:tcW w:w="1201" w:type="dxa"/>
                      </w:tcPr>
                      <w:p>
                        <w:pPr>
                          <w:pStyle w:val="9"/>
                          <w:spacing w:before="3"/>
                          <w:rPr>
                            <w:sz w:val="18"/>
                          </w:rPr>
                        </w:pPr>
                      </w:p>
                      <w:p>
                        <w:pPr>
                          <w:pStyle w:val="9"/>
                          <w:ind w:left="387"/>
                          <w:rPr>
                            <w:sz w:val="21"/>
                          </w:rPr>
                        </w:pPr>
                        <w:r>
                          <w:rPr>
                            <w:sz w:val="21"/>
                          </w:rPr>
                          <w:t>9600</w:t>
                        </w:r>
                      </w:p>
                    </w:tc>
                    <w:tc>
                      <w:tcPr>
                        <w:tcW w:w="1373" w:type="dxa"/>
                      </w:tcPr>
                      <w:p>
                        <w:pPr>
                          <w:pStyle w:val="9"/>
                          <w:spacing w:before="3"/>
                          <w:rPr>
                            <w:sz w:val="18"/>
                          </w:rPr>
                        </w:pPr>
                      </w:p>
                      <w:p>
                        <w:pPr>
                          <w:pStyle w:val="9"/>
                          <w:ind w:left="366" w:right="360"/>
                          <w:jc w:val="center"/>
                          <w:rPr>
                            <w:sz w:val="21"/>
                          </w:rPr>
                        </w:pPr>
                        <w:r>
                          <w:rPr>
                            <w:sz w:val="21"/>
                          </w:rPr>
                          <w:t>8N1</w:t>
                        </w:r>
                      </w:p>
                    </w:tc>
                    <w:tc>
                      <w:tcPr>
                        <w:tcW w:w="1202" w:type="dxa"/>
                      </w:tcPr>
                      <w:p>
                        <w:pPr>
                          <w:pStyle w:val="9"/>
                          <w:spacing w:before="3"/>
                          <w:rPr>
                            <w:sz w:val="18"/>
                          </w:rPr>
                        </w:pPr>
                      </w:p>
                      <w:p>
                        <w:pPr>
                          <w:pStyle w:val="9"/>
                          <w:ind w:left="420" w:right="412"/>
                          <w:jc w:val="center"/>
                          <w:rPr>
                            <w:sz w:val="21"/>
                          </w:rPr>
                        </w:pPr>
                        <w:r>
                          <w:rPr>
                            <w:sz w:val="21"/>
                          </w:rPr>
                          <w:t>100</w:t>
                        </w:r>
                      </w:p>
                    </w:tc>
                  </w:tr>
                </w:tbl>
                <w:p>
                  <w:pPr>
                    <w:pStyle w:val="4"/>
                  </w:pPr>
                </w:p>
              </w:txbxContent>
            </v:textbox>
          </v:shape>
        </w:pict>
      </w:r>
      <w:r>
        <w:rPr>
          <w:rFonts w:hint="eastAsia" w:ascii="宋体" w:eastAsia="宋体"/>
          <w:w w:val="99"/>
        </w:rPr>
        <w:t>）</w:t>
      </w: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spacing w:before="9"/>
        <w:rPr>
          <w:rFonts w:ascii="宋体"/>
          <w:sz w:val="17"/>
        </w:rPr>
      </w:pPr>
      <w:r>
        <w:pict>
          <v:group id="_x0000_s1061" o:spid="_x0000_s1061" o:spt="203" style="position:absolute;left:0pt;margin-left:29.4pt;margin-top:13.3pt;height:27.15pt;width:581.2pt;mso-position-horizontal-relative:page;mso-wrap-distance-bottom:0pt;mso-wrap-distance-top:0pt;z-index:-1024;mso-width-relative:page;mso-height-relative:page;" coordorigin="588,266" coordsize="11624,543">
            <o:lock v:ext="edit"/>
            <v:shape id="_x0000_s1062" o:spid="_x0000_s1062" o:spt="75" type="#_x0000_t75" style="position:absolute;left:588;top:266;height:543;width:11624;" filled="f" stroked="f" coordsize="21600,21600">
              <v:path/>
              <v:fill on="f" focussize="0,0"/>
              <v:stroke on="f"/>
              <v:imagedata r:id="rId11" o:title=""/>
              <o:lock v:ext="edit" aspectratio="t"/>
            </v:shape>
            <v:shape id="_x0000_s1063" o:spid="_x0000_s1063" o:spt="202" type="#_x0000_t202" style="position:absolute;left:588;top:266;height:543;width:11624;" filled="f" stroked="f" coordsize="21600,21600">
              <v:path/>
              <v:fill on="f" focussize="0,0"/>
              <v:stroke on="f" joinstyle="miter"/>
              <v:imagedata o:title=""/>
              <o:lock v:ext="edit"/>
              <v:textbox inset="0mm,0mm,0mm,0mm">
                <w:txbxContent>
                  <w:p>
                    <w:pPr>
                      <w:spacing w:before="101"/>
                      <w:ind w:left="132" w:right="0" w:firstLine="0"/>
                      <w:jc w:val="left"/>
                      <w:rPr>
                        <w:sz w:val="28"/>
                      </w:rPr>
                    </w:pPr>
                    <w:bookmarkStart w:id="54" w:name="3.3 Read Working parameters "/>
                    <w:bookmarkEnd w:id="54"/>
                    <w:r>
                      <w:rPr>
                        <w:color w:val="FDF1CC"/>
                        <w:sz w:val="28"/>
                      </w:rPr>
                      <w:t>3.3 Read Working parameters</w:t>
                    </w:r>
                  </w:p>
                </w:txbxContent>
              </v:textbox>
            </v:shape>
            <w10:wrap type="topAndBottom"/>
          </v:group>
        </w:pict>
      </w:r>
    </w:p>
    <w:p>
      <w:pPr>
        <w:pStyle w:val="4"/>
        <w:spacing w:before="41" w:line="292" w:lineRule="auto"/>
        <w:ind w:left="320" w:right="243"/>
      </w:pPr>
      <w:r>
        <w:t>In the sleep mode (MD1 = 1, MD0 = 1), the user issues a command to the module serial port (HEX format): C1 C1 C1, the module will return to the current configuration parameters. For example: C0 12 34 1A 17 44.</w:t>
      </w:r>
    </w:p>
    <w:p>
      <w:pPr>
        <w:pStyle w:val="4"/>
        <w:spacing w:before="9"/>
        <w:rPr>
          <w:sz w:val="23"/>
        </w:rPr>
      </w:pPr>
      <w:r>
        <w:pict>
          <v:group id="_x0000_s1064" o:spid="_x0000_s1064" o:spt="203" style="position:absolute;left:0pt;margin-left:31.05pt;margin-top:16.45pt;height:24.6pt;width:578.4pt;mso-position-horizontal-relative:page;mso-wrap-distance-bottom:0pt;mso-wrap-distance-top:0pt;z-index:1024;mso-width-relative:page;mso-height-relative:page;" coordorigin="622,329" coordsize="11568,492">
            <o:lock v:ext="edit"/>
            <v:shape id="_x0000_s1065" o:spid="_x0000_s1065" o:spt="75" type="#_x0000_t75" style="position:absolute;left:621;top:329;height:492;width:11568;" filled="f" stroked="f" coordsize="21600,21600">
              <v:path/>
              <v:fill on="f" focussize="0,0"/>
              <v:stroke on="f"/>
              <v:imagedata r:id="rId11" o:title=""/>
              <o:lock v:ext="edit" aspectratio="t"/>
            </v:shape>
            <v:shape id="_x0000_s1066" o:spid="_x0000_s1066" o:spt="202" type="#_x0000_t202" style="position:absolute;left:621;top:329;height:492;width:11568;" filled="f" stroked="f" coordsize="21600,21600">
              <v:path/>
              <v:fill on="f" focussize="0,0"/>
              <v:stroke on="f" joinstyle="miter"/>
              <v:imagedata o:title=""/>
              <o:lock v:ext="edit"/>
              <v:textbox inset="0mm,0mm,0mm,0mm">
                <w:txbxContent>
                  <w:p>
                    <w:pPr>
                      <w:spacing w:before="94"/>
                      <w:ind w:left="98" w:right="0" w:firstLine="0"/>
                      <w:jc w:val="left"/>
                      <w:rPr>
                        <w:sz w:val="28"/>
                      </w:rPr>
                    </w:pPr>
                    <w:bookmarkStart w:id="55" w:name="3.4 read Version number "/>
                    <w:bookmarkEnd w:id="55"/>
                    <w:r>
                      <w:rPr>
                        <w:color w:val="EBEBEB"/>
                        <w:sz w:val="28"/>
                      </w:rPr>
                      <w:t>3.4 read Version number</w:t>
                    </w:r>
                  </w:p>
                </w:txbxContent>
              </v:textbox>
            </v:shape>
            <w10:wrap type="topAndBottom"/>
          </v:group>
        </w:pict>
      </w:r>
    </w:p>
    <w:p>
      <w:pPr>
        <w:pStyle w:val="4"/>
        <w:spacing w:before="84" w:line="292" w:lineRule="auto"/>
        <w:ind w:left="320" w:right="243"/>
      </w:pPr>
      <w:r>
        <w:t>In the sleep mode (MD1 = 1, MD0 = 1), the user sends to the module serial port (HEX format): C3 C3 C3, the module will return to the current version number: For example: AS32-TTL-100-V1.0.</w:t>
      </w:r>
    </w:p>
    <w:p>
      <w:pPr>
        <w:pStyle w:val="4"/>
        <w:spacing w:before="9"/>
        <w:rPr>
          <w:sz w:val="25"/>
        </w:rPr>
      </w:pPr>
      <w:r>
        <w:pict>
          <v:group id="_x0000_s1067" o:spid="_x0000_s1067" o:spt="203" style="position:absolute;left:0pt;margin-left:31.9pt;margin-top:17.65pt;height:24.6pt;width:579.5pt;mso-position-horizontal-relative:page;mso-wrap-distance-bottom:0pt;mso-wrap-distance-top:0pt;z-index:1024;mso-width-relative:page;mso-height-relative:page;" coordorigin="638,354" coordsize="11590,492">
            <o:lock v:ext="edit"/>
            <v:shape id="_x0000_s1068" o:spid="_x0000_s1068" o:spt="75" type="#_x0000_t75" style="position:absolute;left:638;top:353;height:492;width:11590;" filled="f" stroked="f" coordsize="21600,21600">
              <v:path/>
              <v:fill on="f" focussize="0,0"/>
              <v:stroke on="f"/>
              <v:imagedata r:id="rId11" o:title=""/>
              <o:lock v:ext="edit" aspectratio="t"/>
            </v:shape>
            <v:shape id="_x0000_s1069" o:spid="_x0000_s1069" o:spt="202" type="#_x0000_t202" style="position:absolute;left:638;top:353;height:492;width:11590;" filled="f" stroked="f" coordsize="21600,21600">
              <v:path/>
              <v:fill on="f" focussize="0,0"/>
              <v:stroke on="f" joinstyle="miter"/>
              <v:imagedata o:title=""/>
              <o:lock v:ext="edit"/>
              <v:textbox inset="0mm,0mm,0mm,0mm">
                <w:txbxContent>
                  <w:p>
                    <w:pPr>
                      <w:spacing w:before="70"/>
                      <w:ind w:left="81" w:right="0" w:firstLine="0"/>
                      <w:jc w:val="left"/>
                      <w:rPr>
                        <w:sz w:val="28"/>
                      </w:rPr>
                    </w:pPr>
                    <w:bookmarkStart w:id="56" w:name="3.5 Reset command"/>
                    <w:bookmarkEnd w:id="56"/>
                    <w:r>
                      <w:rPr>
                        <w:color w:val="EBEBEB"/>
                        <w:sz w:val="28"/>
                      </w:rPr>
                      <w:t>3.5 Reset command</w:t>
                    </w:r>
                  </w:p>
                </w:txbxContent>
              </v:textbox>
            </v:shape>
            <w10:wrap type="topAndBottom"/>
          </v:group>
        </w:pict>
      </w:r>
    </w:p>
    <w:p>
      <w:pPr>
        <w:pStyle w:val="4"/>
        <w:spacing w:before="60" w:line="292" w:lineRule="auto"/>
        <w:ind w:left="320" w:right="199"/>
        <w:jc w:val="both"/>
      </w:pPr>
      <w:r>
        <w:t xml:space="preserve">In sleep mode (MD1 = 1, MD0 = 1), the user initiates (HEX format): C4 C4 C4 to a module serial port, the module will generate a reset. During the reset process, the module performs self-test and AUX output is </w:t>
      </w:r>
      <w:r>
        <w:rPr>
          <w:spacing w:val="-3"/>
        </w:rPr>
        <w:t xml:space="preserve">low. </w:t>
      </w:r>
      <w:r>
        <w:t>After reset, AUX output is high and the module starts  to work normally. At this point, you can switch mode or initiate the next</w:t>
      </w:r>
      <w:r>
        <w:rPr>
          <w:spacing w:val="-20"/>
        </w:rPr>
        <w:t xml:space="preserve"> </w:t>
      </w:r>
      <w:r>
        <w:t>instruction.</w:t>
      </w:r>
    </w:p>
    <w:p>
      <w:pPr>
        <w:pStyle w:val="4"/>
        <w:spacing w:before="5"/>
        <w:rPr>
          <w:sz w:val="26"/>
        </w:rPr>
      </w:pPr>
      <w:r>
        <w:pict>
          <v:group id="_x0000_s1070" o:spid="_x0000_s1070" o:spt="203" style="position:absolute;left:0pt;margin-left:34.2pt;margin-top:18.1pt;height:23.9pt;width:576.4pt;mso-position-horizontal-relative:page;mso-wrap-distance-bottom:0pt;mso-wrap-distance-top:0pt;z-index:1024;mso-width-relative:page;mso-height-relative:page;" coordorigin="684,362" coordsize="11528,478">
            <o:lock v:ext="edit"/>
            <v:shape id="_x0000_s1071" o:spid="_x0000_s1071" o:spt="75" type="#_x0000_t75" style="position:absolute;left:684;top:362;height:478;width:11528;" filled="f" stroked="f" coordsize="21600,21600">
              <v:path/>
              <v:fill on="f" focussize="0,0"/>
              <v:stroke on="f"/>
              <v:imagedata r:id="rId11" o:title=""/>
              <o:lock v:ext="edit" aspectratio="t"/>
            </v:shape>
            <v:shape id="_x0000_s1072" o:spid="_x0000_s1072" o:spt="202" type="#_x0000_t202" style="position:absolute;left:684;top:362;height:478;width:11528;" filled="f" stroked="f" coordsize="21600,21600">
              <v:path/>
              <v:fill on="f" focussize="0,0"/>
              <v:stroke on="f" joinstyle="miter"/>
              <v:imagedata o:title=""/>
              <o:lock v:ext="edit"/>
              <v:textbox inset="0mm,0mm,0mm,0mm">
                <w:txbxContent>
                  <w:p>
                    <w:pPr>
                      <w:spacing w:before="60"/>
                      <w:ind w:left="35" w:right="0" w:firstLine="0"/>
                      <w:jc w:val="left"/>
                      <w:rPr>
                        <w:sz w:val="28"/>
                      </w:rPr>
                    </w:pPr>
                    <w:bookmarkStart w:id="57" w:name="3.6 Voltage read command"/>
                    <w:bookmarkEnd w:id="57"/>
                    <w:r>
                      <w:rPr>
                        <w:color w:val="EBEBEB"/>
                        <w:sz w:val="28"/>
                      </w:rPr>
                      <w:t>3.6 Voltage read command</w:t>
                    </w:r>
                  </w:p>
                </w:txbxContent>
              </v:textbox>
            </v:shape>
            <w10:wrap type="topAndBottom"/>
          </v:group>
        </w:pict>
      </w:r>
    </w:p>
    <w:p>
      <w:pPr>
        <w:pStyle w:val="4"/>
        <w:spacing w:before="65" w:line="292" w:lineRule="auto"/>
        <w:ind w:left="320" w:right="198"/>
        <w:jc w:val="both"/>
      </w:pPr>
      <w:r>
        <w:t>In the sleep mode (MD1 = 1, MD0 = 1), C5 C5 C5 is initiated to the module serial port, and the module returns to the current voltage value. The return format is: C5 VH VL, where VH and VL are voltage data. For example: the module returns to C5 0C 1C, 0C1C is converted to decimal to get 3100, which shows that the current voltage is 3.1V.</w:t>
      </w:r>
    </w:p>
    <w:p>
      <w:pPr>
        <w:spacing w:after="0" w:line="292" w:lineRule="auto"/>
        <w:jc w:val="both"/>
        <w:sectPr>
          <w:pgSz w:w="12930" w:h="18320"/>
          <w:pgMar w:top="1820" w:right="460" w:bottom="2660" w:left="400" w:header="893" w:footer="2461" w:gutter="0"/>
        </w:sectPr>
      </w:pPr>
    </w:p>
    <w:p>
      <w:pPr>
        <w:pStyle w:val="4"/>
        <w:rPr>
          <w:sz w:val="20"/>
        </w:rPr>
      </w:pPr>
    </w:p>
    <w:p>
      <w:pPr>
        <w:pStyle w:val="4"/>
        <w:rPr>
          <w:sz w:val="20"/>
        </w:rPr>
      </w:pPr>
    </w:p>
    <w:p>
      <w:pPr>
        <w:pStyle w:val="4"/>
        <w:rPr>
          <w:sz w:val="20"/>
        </w:rPr>
      </w:pPr>
    </w:p>
    <w:p>
      <w:pPr>
        <w:pStyle w:val="4"/>
        <w:spacing w:before="3"/>
        <w:rPr>
          <w:sz w:val="28"/>
        </w:rPr>
      </w:pPr>
    </w:p>
    <w:p>
      <w:pPr>
        <w:pStyle w:val="4"/>
        <w:ind w:left="288"/>
        <w:rPr>
          <w:sz w:val="20"/>
        </w:rPr>
      </w:pPr>
      <w:r>
        <w:rPr>
          <w:sz w:val="20"/>
        </w:rPr>
        <w:pict>
          <v:shape id="_x0000_s1073" o:spid="_x0000_s1073" o:spt="202" type="#_x0000_t202" style="height:41.3pt;width:579.75pt;" fillcolor="#5B9BD4" filled="t" stroked="f" coordsize="21600,21600">
            <v:path/>
            <v:fill on="t" focussize="0,0"/>
            <v:stroke on="f" joinstyle="miter"/>
            <v:imagedata o:title=""/>
            <o:lock v:ext="edit"/>
            <v:textbox inset="0mm,0mm,0mm,0mm">
              <w:txbxContent>
                <w:p>
                  <w:pPr>
                    <w:tabs>
                      <w:tab w:val="left" w:pos="573"/>
                      <w:tab w:val="left" w:pos="9052"/>
                    </w:tabs>
                    <w:spacing w:before="234"/>
                    <w:ind w:left="31" w:right="0" w:firstLine="0"/>
                    <w:jc w:val="left"/>
                    <w:rPr>
                      <w:b/>
                      <w:sz w:val="36"/>
                    </w:rPr>
                  </w:pPr>
                  <w:bookmarkStart w:id="58" w:name="4  Working modes                        "/>
                  <w:bookmarkEnd w:id="58"/>
                  <w:r>
                    <w:rPr>
                      <w:b/>
                      <w:color w:val="EBEBEB"/>
                      <w:sz w:val="36"/>
                    </w:rPr>
                    <w:t>4</w:t>
                  </w:r>
                  <w:r>
                    <w:rPr>
                      <w:b/>
                      <w:color w:val="EBEBEB"/>
                      <w:sz w:val="36"/>
                    </w:rPr>
                    <w:tab/>
                  </w:r>
                  <w:r>
                    <w:rPr>
                      <w:b/>
                      <w:color w:val="EBEBEB"/>
                      <w:sz w:val="36"/>
                    </w:rPr>
                    <w:t>Working</w:t>
                  </w:r>
                  <w:r>
                    <w:rPr>
                      <w:b/>
                      <w:color w:val="EBEBEB"/>
                      <w:spacing w:val="-3"/>
                      <w:sz w:val="36"/>
                    </w:rPr>
                    <w:t xml:space="preserve"> </w:t>
                  </w:r>
                  <w:r>
                    <w:rPr>
                      <w:b/>
                      <w:color w:val="EBEBEB"/>
                      <w:sz w:val="36"/>
                    </w:rPr>
                    <w:t>modes</w:t>
                  </w:r>
                  <w:r>
                    <w:rPr>
                      <w:b/>
                      <w:color w:val="EBEBEB"/>
                      <w:sz w:val="36"/>
                    </w:rPr>
                    <w:tab/>
                  </w:r>
                  <w:r>
                    <w:rPr>
                      <w:b/>
                      <w:color w:val="EBEBEB"/>
                      <w:sz w:val="36"/>
                    </w:rPr>
                    <w:t>AS32-TTL-100</w:t>
                  </w:r>
                </w:p>
              </w:txbxContent>
            </v:textbox>
            <w10:wrap type="none"/>
            <w10:anchorlock/>
          </v:shape>
        </w:pict>
      </w:r>
    </w:p>
    <w:p>
      <w:pPr>
        <w:pStyle w:val="4"/>
        <w:rPr>
          <w:sz w:val="20"/>
        </w:rPr>
      </w:pPr>
    </w:p>
    <w:p>
      <w:pPr>
        <w:pStyle w:val="4"/>
        <w:rPr>
          <w:sz w:val="20"/>
        </w:rPr>
      </w:pPr>
    </w:p>
    <w:p>
      <w:pPr>
        <w:pStyle w:val="4"/>
        <w:rPr>
          <w:sz w:val="20"/>
        </w:rPr>
      </w:pPr>
    </w:p>
    <w:p>
      <w:pPr>
        <w:pStyle w:val="4"/>
        <w:spacing w:before="5"/>
        <w:rPr>
          <w:sz w:val="18"/>
        </w:rPr>
      </w:pPr>
    </w:p>
    <w:p>
      <w:pPr>
        <w:pStyle w:val="4"/>
        <w:ind w:left="320"/>
      </w:pPr>
      <w:r>
        <w:drawing>
          <wp:anchor distT="0" distB="0" distL="0" distR="0" simplePos="0" relativeHeight="268387328" behindDoc="1" locked="0" layoutInCell="1" allowOverlap="1">
            <wp:simplePos x="0" y="0"/>
            <wp:positionH relativeFrom="page">
              <wp:posOffset>699135</wp:posOffset>
            </wp:positionH>
            <wp:positionV relativeFrom="paragraph">
              <wp:posOffset>-871855</wp:posOffset>
            </wp:positionV>
            <wp:extent cx="6774180" cy="6687185"/>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The module has four operating modes set by pins MD1, MD0; Details are shown in the following table</w:t>
      </w:r>
    </w:p>
    <w:p>
      <w:pPr>
        <w:pStyle w:val="4"/>
        <w:rPr>
          <w:sz w:val="20"/>
        </w:rPr>
      </w:pPr>
    </w:p>
    <w:p>
      <w:pPr>
        <w:pStyle w:val="4"/>
        <w:rPr>
          <w:sz w:val="20"/>
        </w:rPr>
      </w:pPr>
    </w:p>
    <w:p>
      <w:pPr>
        <w:pStyle w:val="4"/>
        <w:spacing w:before="4"/>
        <w:rPr>
          <w:sz w:val="13"/>
        </w:rPr>
      </w:pPr>
    </w:p>
    <w:tbl>
      <w:tblPr>
        <w:tblStyle w:val="6"/>
        <w:tblW w:w="11625" w:type="dxa"/>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87"/>
        <w:gridCol w:w="796"/>
        <w:gridCol w:w="792"/>
        <w:gridCol w:w="5291"/>
        <w:gridCol w:w="2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1" w:hRule="atLeast"/>
        </w:trPr>
        <w:tc>
          <w:tcPr>
            <w:tcW w:w="2087" w:type="dxa"/>
          </w:tcPr>
          <w:p>
            <w:pPr>
              <w:pStyle w:val="9"/>
              <w:spacing w:before="23"/>
              <w:ind w:left="387" w:right="377"/>
              <w:jc w:val="center"/>
              <w:rPr>
                <w:rFonts w:hint="eastAsia" w:ascii="宋体" w:eastAsia="宋体"/>
                <w:sz w:val="21"/>
              </w:rPr>
            </w:pPr>
            <w:r>
              <w:rPr>
                <w:sz w:val="21"/>
              </w:rPr>
              <w:t>modes</w:t>
            </w:r>
            <w:r>
              <w:rPr>
                <w:rFonts w:hint="eastAsia" w:ascii="宋体" w:eastAsia="宋体"/>
                <w:sz w:val="21"/>
              </w:rPr>
              <w:t>（</w:t>
            </w:r>
            <w:r>
              <w:rPr>
                <w:sz w:val="21"/>
              </w:rPr>
              <w:t>0-3</w:t>
            </w:r>
            <w:r>
              <w:rPr>
                <w:rFonts w:hint="eastAsia" w:ascii="宋体" w:eastAsia="宋体"/>
                <w:sz w:val="21"/>
              </w:rPr>
              <w:t>）</w:t>
            </w:r>
          </w:p>
        </w:tc>
        <w:tc>
          <w:tcPr>
            <w:tcW w:w="796" w:type="dxa"/>
          </w:tcPr>
          <w:p>
            <w:pPr>
              <w:pStyle w:val="9"/>
              <w:spacing w:before="28"/>
              <w:ind w:left="108"/>
              <w:rPr>
                <w:sz w:val="21"/>
              </w:rPr>
            </w:pPr>
            <w:r>
              <w:rPr>
                <w:sz w:val="21"/>
              </w:rPr>
              <w:t>MD1</w:t>
            </w:r>
          </w:p>
        </w:tc>
        <w:tc>
          <w:tcPr>
            <w:tcW w:w="792" w:type="dxa"/>
          </w:tcPr>
          <w:p>
            <w:pPr>
              <w:pStyle w:val="9"/>
              <w:spacing w:before="28"/>
              <w:ind w:left="107"/>
              <w:rPr>
                <w:sz w:val="21"/>
              </w:rPr>
            </w:pPr>
            <w:r>
              <w:rPr>
                <w:sz w:val="21"/>
              </w:rPr>
              <w:t>MD0</w:t>
            </w:r>
          </w:p>
        </w:tc>
        <w:tc>
          <w:tcPr>
            <w:tcW w:w="5291" w:type="dxa"/>
          </w:tcPr>
          <w:p>
            <w:pPr>
              <w:pStyle w:val="9"/>
              <w:spacing w:before="28"/>
              <w:ind w:left="107"/>
              <w:rPr>
                <w:sz w:val="21"/>
              </w:rPr>
            </w:pPr>
            <w:r>
              <w:rPr>
                <w:sz w:val="21"/>
              </w:rPr>
              <w:t>Mode introduction</w:t>
            </w:r>
          </w:p>
        </w:tc>
        <w:tc>
          <w:tcPr>
            <w:tcW w:w="2659" w:type="dxa"/>
          </w:tcPr>
          <w:p>
            <w:pPr>
              <w:pStyle w:val="9"/>
              <w:spacing w:before="28"/>
              <w:ind w:left="108"/>
              <w:rPr>
                <w:sz w:val="21"/>
              </w:rPr>
            </w:pPr>
            <w:r>
              <w:rPr>
                <w:sz w:val="21"/>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4" w:hRule="atLeast"/>
        </w:trPr>
        <w:tc>
          <w:tcPr>
            <w:tcW w:w="2087" w:type="dxa"/>
          </w:tcPr>
          <w:p>
            <w:pPr>
              <w:pStyle w:val="9"/>
              <w:spacing w:before="12"/>
              <w:rPr>
                <w:sz w:val="14"/>
              </w:rPr>
            </w:pPr>
          </w:p>
          <w:p>
            <w:pPr>
              <w:pStyle w:val="9"/>
              <w:tabs>
                <w:tab w:val="left" w:pos="652"/>
              </w:tabs>
              <w:ind w:left="230"/>
              <w:rPr>
                <w:sz w:val="21"/>
              </w:rPr>
            </w:pPr>
            <w:r>
              <w:rPr>
                <w:sz w:val="21"/>
              </w:rPr>
              <w:t>0</w:t>
            </w:r>
            <w:r>
              <w:rPr>
                <w:sz w:val="21"/>
              </w:rPr>
              <w:tab/>
            </w:r>
            <w:r>
              <w:rPr>
                <w:sz w:val="21"/>
              </w:rPr>
              <w:t>General</w:t>
            </w:r>
            <w:r>
              <w:rPr>
                <w:spacing w:val="-4"/>
                <w:sz w:val="21"/>
              </w:rPr>
              <w:t xml:space="preserve"> </w:t>
            </w:r>
            <w:r>
              <w:rPr>
                <w:sz w:val="21"/>
              </w:rPr>
              <w:t>mode</w:t>
            </w:r>
          </w:p>
        </w:tc>
        <w:tc>
          <w:tcPr>
            <w:tcW w:w="796" w:type="dxa"/>
          </w:tcPr>
          <w:p>
            <w:pPr>
              <w:pStyle w:val="9"/>
              <w:spacing w:before="12"/>
              <w:rPr>
                <w:sz w:val="14"/>
              </w:rPr>
            </w:pPr>
          </w:p>
          <w:p>
            <w:pPr>
              <w:pStyle w:val="9"/>
              <w:ind w:left="7"/>
              <w:jc w:val="center"/>
              <w:rPr>
                <w:sz w:val="21"/>
              </w:rPr>
            </w:pPr>
            <w:r>
              <w:rPr>
                <w:w w:val="99"/>
                <w:sz w:val="21"/>
              </w:rPr>
              <w:t>0</w:t>
            </w:r>
          </w:p>
        </w:tc>
        <w:tc>
          <w:tcPr>
            <w:tcW w:w="792" w:type="dxa"/>
          </w:tcPr>
          <w:p>
            <w:pPr>
              <w:pStyle w:val="9"/>
              <w:spacing w:before="12"/>
              <w:rPr>
                <w:sz w:val="14"/>
              </w:rPr>
            </w:pPr>
          </w:p>
          <w:p>
            <w:pPr>
              <w:pStyle w:val="9"/>
              <w:ind w:left="8"/>
              <w:jc w:val="center"/>
              <w:rPr>
                <w:sz w:val="21"/>
              </w:rPr>
            </w:pPr>
            <w:r>
              <w:rPr>
                <w:w w:val="99"/>
                <w:sz w:val="21"/>
              </w:rPr>
              <w:t>0</w:t>
            </w:r>
          </w:p>
        </w:tc>
        <w:tc>
          <w:tcPr>
            <w:tcW w:w="5291" w:type="dxa"/>
          </w:tcPr>
          <w:p>
            <w:pPr>
              <w:pStyle w:val="9"/>
              <w:spacing w:before="12"/>
              <w:rPr>
                <w:sz w:val="14"/>
              </w:rPr>
            </w:pPr>
          </w:p>
          <w:p>
            <w:pPr>
              <w:pStyle w:val="9"/>
              <w:ind w:left="107"/>
              <w:rPr>
                <w:sz w:val="21"/>
              </w:rPr>
            </w:pPr>
            <w:r>
              <w:rPr>
                <w:sz w:val="21"/>
              </w:rPr>
              <w:t>Serial port open, wireless open, transparent transmission</w:t>
            </w:r>
          </w:p>
        </w:tc>
        <w:tc>
          <w:tcPr>
            <w:tcW w:w="2659" w:type="dxa"/>
          </w:tcPr>
          <w:p>
            <w:pPr>
              <w:pStyle w:val="9"/>
              <w:spacing w:before="27" w:line="292" w:lineRule="auto"/>
              <w:ind w:left="108"/>
              <w:rPr>
                <w:sz w:val="21"/>
              </w:rPr>
            </w:pPr>
            <w:r>
              <w:rPr>
                <w:sz w:val="21"/>
              </w:rPr>
              <w:t>The receiver must be in modes 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60" w:hRule="atLeast"/>
        </w:trPr>
        <w:tc>
          <w:tcPr>
            <w:tcW w:w="2087" w:type="dxa"/>
          </w:tcPr>
          <w:p>
            <w:pPr>
              <w:pStyle w:val="9"/>
              <w:rPr>
                <w:sz w:val="20"/>
              </w:rPr>
            </w:pPr>
          </w:p>
          <w:p>
            <w:pPr>
              <w:pStyle w:val="9"/>
              <w:rPr>
                <w:sz w:val="20"/>
              </w:rPr>
            </w:pPr>
          </w:p>
          <w:p>
            <w:pPr>
              <w:pStyle w:val="9"/>
              <w:rPr>
                <w:sz w:val="20"/>
              </w:rPr>
            </w:pPr>
          </w:p>
          <w:p>
            <w:pPr>
              <w:pStyle w:val="9"/>
              <w:spacing w:before="6"/>
              <w:rPr>
                <w:sz w:val="22"/>
              </w:rPr>
            </w:pPr>
          </w:p>
          <w:p>
            <w:pPr>
              <w:pStyle w:val="9"/>
              <w:tabs>
                <w:tab w:val="left" w:pos="554"/>
              </w:tabs>
              <w:ind w:left="239"/>
              <w:rPr>
                <w:sz w:val="21"/>
              </w:rPr>
            </w:pPr>
            <w:r>
              <w:rPr>
                <w:sz w:val="21"/>
              </w:rPr>
              <w:t>1</w:t>
            </w:r>
            <w:r>
              <w:rPr>
                <w:sz w:val="21"/>
              </w:rPr>
              <w:tab/>
            </w:r>
            <w:r>
              <w:rPr>
                <w:sz w:val="21"/>
              </w:rPr>
              <w:t>Wake-up</w:t>
            </w:r>
            <w:r>
              <w:rPr>
                <w:spacing w:val="-3"/>
                <w:sz w:val="21"/>
              </w:rPr>
              <w:t xml:space="preserve"> </w:t>
            </w:r>
            <w:r>
              <w:rPr>
                <w:sz w:val="21"/>
              </w:rPr>
              <w:t>mode</w:t>
            </w:r>
          </w:p>
        </w:tc>
        <w:tc>
          <w:tcPr>
            <w:tcW w:w="796" w:type="dxa"/>
          </w:tcPr>
          <w:p>
            <w:pPr>
              <w:pStyle w:val="9"/>
              <w:rPr>
                <w:sz w:val="20"/>
              </w:rPr>
            </w:pPr>
          </w:p>
          <w:p>
            <w:pPr>
              <w:pStyle w:val="9"/>
              <w:rPr>
                <w:sz w:val="20"/>
              </w:rPr>
            </w:pPr>
          </w:p>
          <w:p>
            <w:pPr>
              <w:pStyle w:val="9"/>
              <w:spacing w:before="8"/>
              <w:rPr>
                <w:sz w:val="21"/>
              </w:rPr>
            </w:pPr>
          </w:p>
          <w:p>
            <w:pPr>
              <w:pStyle w:val="9"/>
              <w:ind w:left="7"/>
              <w:jc w:val="center"/>
              <w:rPr>
                <w:sz w:val="21"/>
              </w:rPr>
            </w:pPr>
            <w:r>
              <w:rPr>
                <w:w w:val="99"/>
                <w:sz w:val="21"/>
              </w:rPr>
              <w:t>0</w:t>
            </w:r>
          </w:p>
        </w:tc>
        <w:tc>
          <w:tcPr>
            <w:tcW w:w="792" w:type="dxa"/>
          </w:tcPr>
          <w:p>
            <w:pPr>
              <w:pStyle w:val="9"/>
              <w:rPr>
                <w:sz w:val="20"/>
              </w:rPr>
            </w:pPr>
          </w:p>
          <w:p>
            <w:pPr>
              <w:pStyle w:val="9"/>
              <w:rPr>
                <w:sz w:val="20"/>
              </w:rPr>
            </w:pPr>
          </w:p>
          <w:p>
            <w:pPr>
              <w:pStyle w:val="9"/>
              <w:spacing w:before="8"/>
              <w:rPr>
                <w:sz w:val="21"/>
              </w:rPr>
            </w:pPr>
          </w:p>
          <w:p>
            <w:pPr>
              <w:pStyle w:val="9"/>
              <w:ind w:left="8"/>
              <w:jc w:val="center"/>
              <w:rPr>
                <w:sz w:val="21"/>
              </w:rPr>
            </w:pPr>
            <w:r>
              <w:rPr>
                <w:w w:val="99"/>
                <w:sz w:val="21"/>
              </w:rPr>
              <w:t>1</w:t>
            </w:r>
          </w:p>
        </w:tc>
        <w:tc>
          <w:tcPr>
            <w:tcW w:w="5291" w:type="dxa"/>
          </w:tcPr>
          <w:p>
            <w:pPr>
              <w:pStyle w:val="9"/>
              <w:tabs>
                <w:tab w:val="left" w:pos="1256"/>
                <w:tab w:val="left" w:pos="2339"/>
              </w:tabs>
              <w:spacing w:before="28" w:line="292" w:lineRule="auto"/>
              <w:ind w:left="107" w:right="161"/>
              <w:rPr>
                <w:sz w:val="21"/>
              </w:rPr>
            </w:pPr>
            <w:r>
              <w:rPr>
                <w:sz w:val="21"/>
              </w:rPr>
              <w:t>Serial port open, wireless on, and the only difference between mode 0</w:t>
            </w:r>
            <w:r>
              <w:rPr>
                <w:spacing w:val="-6"/>
                <w:sz w:val="21"/>
              </w:rPr>
              <w:t xml:space="preserve"> </w:t>
            </w:r>
            <w:r>
              <w:rPr>
                <w:sz w:val="21"/>
              </w:rPr>
              <w:t>is</w:t>
            </w:r>
            <w:r>
              <w:rPr>
                <w:spacing w:val="-1"/>
                <w:sz w:val="21"/>
              </w:rPr>
              <w:t xml:space="preserve"> </w:t>
            </w:r>
            <w:r>
              <w:rPr>
                <w:sz w:val="21"/>
              </w:rPr>
              <w:t>that</w:t>
            </w:r>
            <w:r>
              <w:rPr>
                <w:sz w:val="21"/>
              </w:rPr>
              <w:tab/>
            </w:r>
            <w:r>
              <w:rPr>
                <w:sz w:val="21"/>
              </w:rPr>
              <w:t>before the data package is launched,</w:t>
            </w:r>
            <w:r>
              <w:rPr>
                <w:sz w:val="21"/>
              </w:rPr>
              <w:tab/>
            </w:r>
            <w:r>
              <w:rPr>
                <w:sz w:val="21"/>
              </w:rPr>
              <w:t>the</w:t>
            </w:r>
            <w:r>
              <w:rPr>
                <w:spacing w:val="-8"/>
                <w:sz w:val="21"/>
              </w:rPr>
              <w:t xml:space="preserve"> </w:t>
            </w:r>
            <w:r>
              <w:rPr>
                <w:sz w:val="21"/>
              </w:rPr>
              <w:t>wake-up</w:t>
            </w:r>
            <w:r>
              <w:rPr>
                <w:spacing w:val="-8"/>
                <w:sz w:val="21"/>
              </w:rPr>
              <w:t xml:space="preserve"> </w:t>
            </w:r>
            <w:r>
              <w:rPr>
                <w:sz w:val="21"/>
              </w:rPr>
              <w:t>code</w:t>
            </w:r>
            <w:r>
              <w:rPr>
                <w:spacing w:val="-10"/>
                <w:sz w:val="21"/>
              </w:rPr>
              <w:t xml:space="preserve"> </w:t>
            </w:r>
            <w:r>
              <w:rPr>
                <w:sz w:val="21"/>
              </w:rPr>
              <w:t>will</w:t>
            </w:r>
            <w:r>
              <w:rPr>
                <w:spacing w:val="-7"/>
                <w:sz w:val="21"/>
              </w:rPr>
              <w:t xml:space="preserve"> </w:t>
            </w:r>
            <w:r>
              <w:rPr>
                <w:sz w:val="21"/>
              </w:rPr>
              <w:t>increase</w:t>
            </w:r>
            <w:r>
              <w:rPr>
                <w:spacing w:val="-10"/>
                <w:sz w:val="21"/>
              </w:rPr>
              <w:t xml:space="preserve"> </w:t>
            </w:r>
            <w:r>
              <w:rPr>
                <w:sz w:val="21"/>
              </w:rPr>
              <w:t>automatically, so as to wake</w:t>
            </w:r>
            <w:r>
              <w:rPr>
                <w:spacing w:val="-7"/>
                <w:sz w:val="21"/>
              </w:rPr>
              <w:t xml:space="preserve"> </w:t>
            </w:r>
            <w:r>
              <w:rPr>
                <w:sz w:val="21"/>
              </w:rPr>
              <w:t>up</w:t>
            </w:r>
          </w:p>
          <w:p>
            <w:pPr>
              <w:pStyle w:val="9"/>
              <w:spacing w:before="1"/>
              <w:rPr>
                <w:sz w:val="16"/>
              </w:rPr>
            </w:pPr>
          </w:p>
          <w:p>
            <w:pPr>
              <w:pStyle w:val="9"/>
              <w:ind w:left="107"/>
              <w:rPr>
                <w:sz w:val="21"/>
              </w:rPr>
            </w:pPr>
            <w:r>
              <w:rPr>
                <w:sz w:val="21"/>
              </w:rPr>
              <w:t>the receiver working in mode 2</w:t>
            </w:r>
          </w:p>
        </w:tc>
        <w:tc>
          <w:tcPr>
            <w:tcW w:w="2659" w:type="dxa"/>
          </w:tcPr>
          <w:p>
            <w:pPr>
              <w:pStyle w:val="9"/>
              <w:rPr>
                <w:sz w:val="20"/>
              </w:rPr>
            </w:pPr>
          </w:p>
          <w:p>
            <w:pPr>
              <w:pStyle w:val="9"/>
              <w:spacing w:before="11"/>
              <w:rPr>
                <w:sz w:val="28"/>
              </w:rPr>
            </w:pPr>
          </w:p>
          <w:p>
            <w:pPr>
              <w:pStyle w:val="9"/>
              <w:spacing w:line="292" w:lineRule="auto"/>
              <w:ind w:left="108"/>
              <w:rPr>
                <w:sz w:val="21"/>
              </w:rPr>
            </w:pPr>
            <w:r>
              <w:rPr>
                <w:sz w:val="21"/>
              </w:rPr>
              <w:t>The receiver can be in mode 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47" w:hRule="atLeast"/>
        </w:trPr>
        <w:tc>
          <w:tcPr>
            <w:tcW w:w="2087" w:type="dxa"/>
          </w:tcPr>
          <w:p>
            <w:pPr>
              <w:pStyle w:val="9"/>
              <w:rPr>
                <w:sz w:val="20"/>
              </w:rPr>
            </w:pPr>
          </w:p>
          <w:p>
            <w:pPr>
              <w:pStyle w:val="9"/>
              <w:spacing w:before="11"/>
              <w:rPr>
                <w:sz w:val="15"/>
              </w:rPr>
            </w:pPr>
          </w:p>
          <w:p>
            <w:pPr>
              <w:pStyle w:val="9"/>
              <w:tabs>
                <w:tab w:val="left" w:pos="642"/>
              </w:tabs>
              <w:spacing w:before="1" w:line="292" w:lineRule="auto"/>
              <w:ind w:left="796" w:right="313" w:hanging="468"/>
              <w:rPr>
                <w:sz w:val="21"/>
              </w:rPr>
            </w:pPr>
            <w:r>
              <w:rPr>
                <w:sz w:val="21"/>
              </w:rPr>
              <w:t>2</w:t>
            </w:r>
            <w:r>
              <w:rPr>
                <w:sz w:val="21"/>
              </w:rPr>
              <w:tab/>
            </w:r>
            <w:r>
              <w:rPr>
                <w:sz w:val="21"/>
              </w:rPr>
              <w:t xml:space="preserve">Power </w:t>
            </w:r>
            <w:r>
              <w:rPr>
                <w:spacing w:val="-4"/>
                <w:sz w:val="21"/>
              </w:rPr>
              <w:t xml:space="preserve">saving </w:t>
            </w:r>
            <w:r>
              <w:rPr>
                <w:sz w:val="21"/>
              </w:rPr>
              <w:t>mode</w:t>
            </w:r>
          </w:p>
        </w:tc>
        <w:tc>
          <w:tcPr>
            <w:tcW w:w="796" w:type="dxa"/>
          </w:tcPr>
          <w:p>
            <w:pPr>
              <w:pStyle w:val="9"/>
              <w:rPr>
                <w:sz w:val="20"/>
              </w:rPr>
            </w:pPr>
          </w:p>
          <w:p>
            <w:pPr>
              <w:pStyle w:val="9"/>
              <w:spacing w:before="9"/>
              <w:rPr>
                <w:sz w:val="28"/>
              </w:rPr>
            </w:pPr>
          </w:p>
          <w:p>
            <w:pPr>
              <w:pStyle w:val="9"/>
              <w:ind w:left="7"/>
              <w:jc w:val="center"/>
              <w:rPr>
                <w:sz w:val="21"/>
              </w:rPr>
            </w:pPr>
            <w:r>
              <w:rPr>
                <w:w w:val="99"/>
                <w:sz w:val="21"/>
              </w:rPr>
              <w:t>1</w:t>
            </w:r>
          </w:p>
        </w:tc>
        <w:tc>
          <w:tcPr>
            <w:tcW w:w="792" w:type="dxa"/>
          </w:tcPr>
          <w:p>
            <w:pPr>
              <w:pStyle w:val="9"/>
              <w:rPr>
                <w:sz w:val="20"/>
              </w:rPr>
            </w:pPr>
          </w:p>
          <w:p>
            <w:pPr>
              <w:pStyle w:val="9"/>
              <w:spacing w:before="9"/>
              <w:rPr>
                <w:sz w:val="28"/>
              </w:rPr>
            </w:pPr>
          </w:p>
          <w:p>
            <w:pPr>
              <w:pStyle w:val="9"/>
              <w:ind w:left="8"/>
              <w:jc w:val="center"/>
              <w:rPr>
                <w:sz w:val="21"/>
              </w:rPr>
            </w:pPr>
            <w:r>
              <w:rPr>
                <w:w w:val="99"/>
                <w:sz w:val="21"/>
              </w:rPr>
              <w:t>0</w:t>
            </w:r>
          </w:p>
        </w:tc>
        <w:tc>
          <w:tcPr>
            <w:tcW w:w="5291" w:type="dxa"/>
          </w:tcPr>
          <w:p>
            <w:pPr>
              <w:pStyle w:val="9"/>
              <w:spacing w:before="1"/>
              <w:rPr>
                <w:sz w:val="15"/>
              </w:rPr>
            </w:pPr>
          </w:p>
          <w:p>
            <w:pPr>
              <w:pStyle w:val="9"/>
              <w:spacing w:line="292" w:lineRule="auto"/>
              <w:ind w:left="107"/>
              <w:rPr>
                <w:sz w:val="21"/>
              </w:rPr>
            </w:pPr>
            <w:r>
              <w:rPr>
                <w:sz w:val="21"/>
              </w:rPr>
              <w:t>The serial port receiving is closed and the wireless is in the air wake-up mode and once receiving</w:t>
            </w:r>
          </w:p>
          <w:p>
            <w:pPr>
              <w:pStyle w:val="9"/>
              <w:spacing w:before="2"/>
              <w:rPr>
                <w:sz w:val="16"/>
              </w:rPr>
            </w:pPr>
          </w:p>
          <w:p>
            <w:pPr>
              <w:pStyle w:val="9"/>
              <w:spacing w:before="1"/>
              <w:ind w:left="107"/>
              <w:rPr>
                <w:sz w:val="21"/>
              </w:rPr>
            </w:pPr>
            <w:r>
              <w:rPr>
                <w:sz w:val="21"/>
              </w:rPr>
              <w:t>the wireless data, open the serial port to send data</w:t>
            </w:r>
          </w:p>
        </w:tc>
        <w:tc>
          <w:tcPr>
            <w:tcW w:w="2659" w:type="dxa"/>
          </w:tcPr>
          <w:p>
            <w:pPr>
              <w:pStyle w:val="9"/>
              <w:spacing w:before="28" w:line="292" w:lineRule="auto"/>
              <w:ind w:left="108"/>
              <w:rPr>
                <w:sz w:val="21"/>
              </w:rPr>
            </w:pPr>
            <w:r>
              <w:rPr>
                <w:sz w:val="21"/>
              </w:rPr>
              <w:t>1the transmitter must be in model 1</w:t>
            </w:r>
          </w:p>
          <w:p>
            <w:pPr>
              <w:pStyle w:val="9"/>
              <w:spacing w:before="3"/>
              <w:rPr>
                <w:sz w:val="16"/>
              </w:rPr>
            </w:pPr>
          </w:p>
          <w:p>
            <w:pPr>
              <w:pStyle w:val="9"/>
              <w:spacing w:line="292" w:lineRule="auto"/>
              <w:ind w:left="108" w:right="30"/>
              <w:rPr>
                <w:sz w:val="21"/>
              </w:rPr>
            </w:pPr>
            <w:r>
              <w:rPr>
                <w:sz w:val="21"/>
              </w:rPr>
              <w:t>2 no transmitting in this mode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24" w:hRule="atLeast"/>
        </w:trPr>
        <w:tc>
          <w:tcPr>
            <w:tcW w:w="2087" w:type="dxa"/>
          </w:tcPr>
          <w:p>
            <w:pPr>
              <w:pStyle w:val="9"/>
              <w:spacing w:before="1"/>
              <w:rPr>
                <w:sz w:val="15"/>
              </w:rPr>
            </w:pPr>
          </w:p>
          <w:p>
            <w:pPr>
              <w:pStyle w:val="9"/>
              <w:tabs>
                <w:tab w:val="left" w:pos="753"/>
              </w:tabs>
              <w:spacing w:before="1"/>
              <w:ind w:left="333"/>
              <w:rPr>
                <w:sz w:val="21"/>
              </w:rPr>
            </w:pPr>
            <w:r>
              <w:rPr>
                <w:sz w:val="21"/>
              </w:rPr>
              <w:t>3</w:t>
            </w:r>
            <w:r>
              <w:rPr>
                <w:sz w:val="21"/>
              </w:rPr>
              <w:tab/>
            </w:r>
            <w:r>
              <w:rPr>
                <w:sz w:val="21"/>
              </w:rPr>
              <w:t>Sleep mode</w:t>
            </w:r>
          </w:p>
        </w:tc>
        <w:tc>
          <w:tcPr>
            <w:tcW w:w="796" w:type="dxa"/>
          </w:tcPr>
          <w:p>
            <w:pPr>
              <w:pStyle w:val="9"/>
              <w:spacing w:before="1"/>
              <w:rPr>
                <w:sz w:val="15"/>
              </w:rPr>
            </w:pPr>
          </w:p>
          <w:p>
            <w:pPr>
              <w:pStyle w:val="9"/>
              <w:spacing w:before="1"/>
              <w:ind w:left="7"/>
              <w:jc w:val="center"/>
              <w:rPr>
                <w:sz w:val="21"/>
              </w:rPr>
            </w:pPr>
            <w:r>
              <w:rPr>
                <w:w w:val="99"/>
                <w:sz w:val="21"/>
              </w:rPr>
              <w:t>1</w:t>
            </w:r>
          </w:p>
        </w:tc>
        <w:tc>
          <w:tcPr>
            <w:tcW w:w="792" w:type="dxa"/>
          </w:tcPr>
          <w:p>
            <w:pPr>
              <w:pStyle w:val="9"/>
              <w:spacing w:before="1"/>
              <w:rPr>
                <w:sz w:val="15"/>
              </w:rPr>
            </w:pPr>
          </w:p>
          <w:p>
            <w:pPr>
              <w:pStyle w:val="9"/>
              <w:spacing w:before="1"/>
              <w:ind w:left="8"/>
              <w:jc w:val="center"/>
              <w:rPr>
                <w:sz w:val="21"/>
              </w:rPr>
            </w:pPr>
            <w:r>
              <w:rPr>
                <w:w w:val="99"/>
                <w:sz w:val="21"/>
              </w:rPr>
              <w:t>1</w:t>
            </w:r>
          </w:p>
        </w:tc>
        <w:tc>
          <w:tcPr>
            <w:tcW w:w="5291" w:type="dxa"/>
          </w:tcPr>
          <w:p>
            <w:pPr>
              <w:pStyle w:val="9"/>
              <w:spacing w:before="29" w:line="292" w:lineRule="auto"/>
              <w:ind w:left="107"/>
              <w:rPr>
                <w:sz w:val="21"/>
              </w:rPr>
            </w:pPr>
            <w:r>
              <w:rPr>
                <w:sz w:val="21"/>
              </w:rPr>
              <w:t>Module comes into the sleep, it can receive the parameter setting command</w:t>
            </w:r>
          </w:p>
        </w:tc>
        <w:tc>
          <w:tcPr>
            <w:tcW w:w="2659" w:type="dxa"/>
          </w:tcPr>
          <w:p>
            <w:pPr>
              <w:pStyle w:val="9"/>
              <w:spacing w:before="29" w:line="292" w:lineRule="auto"/>
              <w:ind w:left="108"/>
              <w:rPr>
                <w:sz w:val="21"/>
              </w:rPr>
            </w:pPr>
            <w:r>
              <w:rPr>
                <w:sz w:val="21"/>
              </w:rPr>
              <w:t>See the detailed description of the working parameters</w:t>
            </w:r>
          </w:p>
        </w:tc>
      </w:tr>
    </w:tbl>
    <w:p>
      <w:pPr>
        <w:pStyle w:val="4"/>
        <w:rPr>
          <w:sz w:val="20"/>
        </w:rPr>
      </w:pPr>
    </w:p>
    <w:p>
      <w:pPr>
        <w:pStyle w:val="4"/>
        <w:spacing w:before="6"/>
        <w:rPr>
          <w:sz w:val="23"/>
        </w:rPr>
      </w:pPr>
      <w:r>
        <w:pict>
          <v:group id="_x0000_s1074" o:spid="_x0000_s1074" o:spt="203" style="position:absolute;left:0pt;margin-left:36.35pt;margin-top:16.3pt;height:32.3pt;width:576.6pt;mso-position-horizontal-relative:page;mso-wrap-distance-bottom:0pt;mso-wrap-distance-top:0pt;z-index:1024;mso-width-relative:page;mso-height-relative:page;" coordorigin="727,326" coordsize="11532,646">
            <o:lock v:ext="edit"/>
            <v:shape id="_x0000_s1075" o:spid="_x0000_s1075" o:spt="75" type="#_x0000_t75" style="position:absolute;left:727;top:326;height:646;width:11532;" filled="f" stroked="f" coordsize="21600,21600">
              <v:path/>
              <v:fill on="f" focussize="0,0"/>
              <v:stroke on="f"/>
              <v:imagedata r:id="rId11" o:title=""/>
              <o:lock v:ext="edit" aspectratio="t"/>
            </v:shape>
            <v:shape id="_x0000_s1076" o:spid="_x0000_s1076" o:spt="202" type="#_x0000_t202" style="position:absolute;left:727;top:326;height:646;width:11532;" filled="f" stroked="f" coordsize="21600,21600">
              <v:path/>
              <v:fill on="f" focussize="0,0"/>
              <v:stroke on="f" joinstyle="miter"/>
              <v:imagedata o:title=""/>
              <o:lock v:ext="edit"/>
              <v:textbox inset="0mm,0mm,0mm,0mm">
                <w:txbxContent>
                  <w:p>
                    <w:pPr>
                      <w:spacing w:before="195"/>
                      <w:ind w:left="-8" w:right="0" w:firstLine="0"/>
                      <w:jc w:val="left"/>
                      <w:rPr>
                        <w:sz w:val="28"/>
                      </w:rPr>
                    </w:pPr>
                    <w:bookmarkStart w:id="59" w:name="4.1 Modes switch"/>
                    <w:bookmarkEnd w:id="59"/>
                    <w:r>
                      <w:rPr>
                        <w:color w:val="EBEBEB"/>
                        <w:sz w:val="28"/>
                      </w:rPr>
                      <w:t>4.1 Modes switch</w:t>
                    </w:r>
                  </w:p>
                </w:txbxContent>
              </v:textbox>
            </v:shape>
            <w10:wrap type="topAndBottom"/>
          </v:group>
        </w:pict>
      </w:r>
    </w:p>
    <w:p>
      <w:pPr>
        <w:pStyle w:val="4"/>
        <w:spacing w:before="5"/>
        <w:rPr>
          <w:sz w:val="23"/>
        </w:rPr>
      </w:pPr>
    </w:p>
    <w:p>
      <w:pPr>
        <w:pStyle w:val="4"/>
        <w:spacing w:before="57" w:line="292" w:lineRule="auto"/>
        <w:ind w:left="320" w:right="203"/>
        <w:jc w:val="both"/>
      </w:pPr>
      <w:r>
        <w:t>Users can combine MD1, MD0 high and low level to determine the module’s working mode. You can use the 2 GPIOs of the MCU to control mode switching. When the MD1 and MD0 are changed: If the module has serial data not yet completed through the wireless transmission, the transmitter will not be able to enter the new working mode. If the module receives the wireless data and sends out the data through the serial port completely, it will enter the new work mode , so the mode switch can only be effective in the AUX output 1, otherwise it will delay the switch.</w:t>
      </w:r>
    </w:p>
    <w:p>
      <w:pPr>
        <w:pStyle w:val="4"/>
        <w:spacing w:before="3"/>
        <w:rPr>
          <w:sz w:val="25"/>
        </w:rPr>
      </w:pPr>
    </w:p>
    <w:p>
      <w:pPr>
        <w:pStyle w:val="4"/>
        <w:ind w:left="320"/>
        <w:jc w:val="both"/>
      </w:pPr>
      <w:r>
        <w:t>For example, in mode 0 or mode 1, the user inputs a large amount of data continuously and switches the mode at the same time. The</w:t>
      </w:r>
    </w:p>
    <w:p>
      <w:pPr>
        <w:spacing w:after="0"/>
        <w:jc w:val="both"/>
        <w:sectPr>
          <w:pgSz w:w="12930" w:h="18320"/>
          <w:pgMar w:top="1820" w:right="460" w:bottom="2660" w:left="400" w:header="893" w:footer="2461" w:gutter="0"/>
        </w:sectPr>
      </w:pPr>
    </w:p>
    <w:p>
      <w:pPr>
        <w:pStyle w:val="4"/>
        <w:spacing w:before="5"/>
        <w:rPr>
          <w:sz w:val="13"/>
        </w:rPr>
      </w:pPr>
    </w:p>
    <w:p>
      <w:pPr>
        <w:pStyle w:val="4"/>
        <w:spacing w:before="57" w:line="292" w:lineRule="auto"/>
        <w:ind w:left="320" w:right="202"/>
        <w:jc w:val="both"/>
      </w:pPr>
      <w:r>
        <w:t>switching mode operation is invalid at this time. After the module has processed all the user data, then detect new mode. The general recommendation is: detecting the AUX pin output state, waiting for 2ms after AUX output high level and then switch.</w:t>
      </w:r>
    </w:p>
    <w:p>
      <w:pPr>
        <w:pStyle w:val="4"/>
        <w:spacing w:before="5"/>
        <w:rPr>
          <w:sz w:val="25"/>
        </w:rPr>
      </w:pPr>
    </w:p>
    <w:p>
      <w:pPr>
        <w:pStyle w:val="4"/>
        <w:spacing w:before="1" w:line="292" w:lineRule="auto"/>
        <w:ind w:left="320" w:right="202"/>
        <w:jc w:val="both"/>
      </w:pPr>
      <w:r>
        <w:drawing>
          <wp:anchor distT="0" distB="0" distL="0" distR="0" simplePos="0" relativeHeight="268387328" behindDoc="1" locked="0" layoutInCell="1" allowOverlap="1">
            <wp:simplePos x="0" y="0"/>
            <wp:positionH relativeFrom="page">
              <wp:posOffset>699135</wp:posOffset>
            </wp:positionH>
            <wp:positionV relativeFrom="paragraph">
              <wp:posOffset>228600</wp:posOffset>
            </wp:positionV>
            <wp:extent cx="6774180" cy="6687185"/>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 xml:space="preserve">When the module is switched from the other mode to the sleep mode, and the data has not been processed yet, the module will not enter the sleep mode until they are done. This feature can be used for fast dormancy to save </w:t>
      </w:r>
      <w:r>
        <w:rPr>
          <w:spacing w:val="-4"/>
        </w:rPr>
        <w:t xml:space="preserve">power. </w:t>
      </w:r>
      <w:r>
        <w:t xml:space="preserve">For example, if the transmitter module works in mode 0, the user initiates the serial data "12345", and then you do not have to wait for the AUX pin to be idle (high), it can switch directly to sleep mode, and the users’ main MCU is immediately dormant, the module will automatically send all data through the wireless , within 1ms it automatically enters into the sleep mode which saves </w:t>
      </w:r>
      <w:r>
        <w:rPr>
          <w:spacing w:val="-3"/>
        </w:rPr>
        <w:t xml:space="preserve">MCU’s </w:t>
      </w:r>
      <w:r>
        <w:t>working time, reduces power consumption.</w:t>
      </w:r>
    </w:p>
    <w:p>
      <w:pPr>
        <w:pStyle w:val="4"/>
        <w:spacing w:before="2"/>
        <w:rPr>
          <w:sz w:val="25"/>
        </w:rPr>
      </w:pPr>
    </w:p>
    <w:p>
      <w:pPr>
        <w:pStyle w:val="4"/>
        <w:spacing w:line="292" w:lineRule="auto"/>
        <w:ind w:left="320" w:right="198"/>
        <w:jc w:val="both"/>
      </w:pPr>
      <w:r>
        <w:t>Similarly, any mode switching can take advantage of this feature, after the module processed the current mode event, within 1ms, it will automatically enter the new mode, eliminating the need for users to query AUX work, and can achieve the purpose of rapid switching. Such as from the transmitting mode to the receiving mode, The users’ MCU can also enter the sleep mode before the mode switch, using the external interrupt function to obtain AUX changes, so the mode switch.</w:t>
      </w:r>
    </w:p>
    <w:p>
      <w:pPr>
        <w:pStyle w:val="4"/>
        <w:spacing w:before="4"/>
        <w:rPr>
          <w:sz w:val="25"/>
        </w:rPr>
      </w:pPr>
    </w:p>
    <w:p>
      <w:pPr>
        <w:pStyle w:val="4"/>
        <w:spacing w:line="292" w:lineRule="auto"/>
        <w:ind w:left="320" w:right="206"/>
        <w:jc w:val="both"/>
      </w:pPr>
      <w:r>
        <w:t>This operation is very flexible and efficient, designed in accordance with the convenience of the users’ MCU, and can reduce the  overall system workload as much as possible, improve system efficiency and reduce power</w:t>
      </w:r>
      <w:r>
        <w:rPr>
          <w:spacing w:val="-18"/>
        </w:rPr>
        <w:t xml:space="preserve"> </w:t>
      </w:r>
      <w:r>
        <w:t>consumption.</w:t>
      </w:r>
    </w:p>
    <w:p>
      <w:pPr>
        <w:pStyle w:val="4"/>
        <w:rPr>
          <w:sz w:val="20"/>
        </w:rPr>
      </w:pPr>
    </w:p>
    <w:p>
      <w:pPr>
        <w:pStyle w:val="4"/>
        <w:spacing w:before="9"/>
        <w:rPr>
          <w:sz w:val="17"/>
        </w:rPr>
      </w:pPr>
      <w:r>
        <w:pict>
          <v:group id="_x0000_s1077" o:spid="_x0000_s1077" o:spt="203" style="position:absolute;left:0pt;margin-left:34.4pt;margin-top:12.75pt;height:41.4pt;width:578.8pt;mso-position-horizontal-relative:page;mso-wrap-distance-bottom:0pt;mso-wrap-distance-top:0pt;z-index:1024;mso-width-relative:page;mso-height-relative:page;" coordorigin="689,256" coordsize="11576,828">
            <o:lock v:ext="edit"/>
            <v:shape id="_x0000_s1078" o:spid="_x0000_s1078" o:spt="75" type="#_x0000_t75" style="position:absolute;left:688;top:255;height:828;width:11576;" filled="f" stroked="f" coordsize="21600,21600">
              <v:path/>
              <v:fill on="f" focussize="0,0"/>
              <v:stroke on="f"/>
              <v:imagedata r:id="rId11" o:title=""/>
              <o:lock v:ext="edit" aspectratio="t"/>
            </v:shape>
            <v:shape id="_x0000_s1079" o:spid="_x0000_s1079" o:spt="202" type="#_x0000_t202" style="position:absolute;left:688;top:255;height:828;width:11576;" filled="f" stroked="f" coordsize="21600,21600">
              <v:path/>
              <v:fill on="f" focussize="0,0"/>
              <v:stroke on="f" joinstyle="miter"/>
              <v:imagedata o:title=""/>
              <o:lock v:ext="edit"/>
              <v:textbox inset="0mm,0mm,0mm,0mm">
                <w:txbxContent>
                  <w:p>
                    <w:pPr>
                      <w:spacing w:before="236"/>
                      <w:ind w:left="31" w:right="0" w:firstLine="0"/>
                      <w:jc w:val="left"/>
                      <w:rPr>
                        <w:sz w:val="28"/>
                      </w:rPr>
                    </w:pPr>
                    <w:bookmarkStart w:id="60" w:name="4.2 General mode (mode 0)"/>
                    <w:bookmarkEnd w:id="60"/>
                    <w:r>
                      <w:rPr>
                        <w:color w:val="EBEBEB"/>
                        <w:sz w:val="28"/>
                      </w:rPr>
                      <w:t>4.2 General mode (mode 0)</w:t>
                    </w:r>
                  </w:p>
                </w:txbxContent>
              </v:textbox>
            </v:shape>
            <w10:wrap type="topAndBottom"/>
          </v:group>
        </w:pict>
      </w:r>
    </w:p>
    <w:p>
      <w:pPr>
        <w:pStyle w:val="4"/>
        <w:rPr>
          <w:sz w:val="20"/>
        </w:rPr>
      </w:pPr>
    </w:p>
    <w:p>
      <w:pPr>
        <w:pStyle w:val="4"/>
        <w:spacing w:before="5"/>
        <w:rPr>
          <w:sz w:val="17"/>
        </w:rPr>
      </w:pPr>
    </w:p>
    <w:p>
      <w:pPr>
        <w:pStyle w:val="4"/>
        <w:spacing w:before="57"/>
        <w:ind w:left="320"/>
      </w:pPr>
      <w:r>
        <w:t>0MD1 = 0, MD0 = 0, the module is operating in mode 0.</w:t>
      </w:r>
    </w:p>
    <w:p>
      <w:pPr>
        <w:pStyle w:val="4"/>
        <w:rPr>
          <w:sz w:val="20"/>
        </w:rPr>
      </w:pPr>
    </w:p>
    <w:p>
      <w:pPr>
        <w:pStyle w:val="4"/>
        <w:spacing w:before="123" w:line="292" w:lineRule="auto"/>
        <w:ind w:left="320" w:right="202"/>
        <w:jc w:val="both"/>
      </w:pPr>
      <w:r>
        <w:t xml:space="preserve">Transmitting: The module receives the user data from the serial port and transmits the wireless packet length to 58 bytes . When the user enters the data volume to 58 bytes, the module will start the wireless transmission. At this time, the user can continue to input the data to be transmitted. When the user needs to transmit bytes less than 58, the module waits 3 bytes time, if no user data continuously to </w:t>
      </w:r>
      <w:r>
        <w:rPr>
          <w:spacing w:val="-4"/>
        </w:rPr>
        <w:t xml:space="preserve">enter, </w:t>
      </w:r>
      <w:r>
        <w:t>then the data is deemed to be terminated, then the module will send out all the data packets through the wireless. When the module receives the first user data, the AUX output low electrical level. when the module puts all the data into the RF chip and starts the launch, AUX output high electrical level which indicates that the last packet of wireless data has been launched , the user can continue to enter up to 256 bytes of data. Data Packets sent via mode 0 can only be received by the receiving module in mode 0, mode</w:t>
      </w:r>
      <w:r>
        <w:rPr>
          <w:spacing w:val="-2"/>
        </w:rPr>
        <w:t xml:space="preserve"> </w:t>
      </w:r>
      <w:r>
        <w:t>1.</w:t>
      </w:r>
    </w:p>
    <w:p>
      <w:pPr>
        <w:pStyle w:val="4"/>
        <w:spacing w:before="1"/>
        <w:rPr>
          <w:sz w:val="25"/>
        </w:rPr>
      </w:pPr>
    </w:p>
    <w:p>
      <w:pPr>
        <w:pStyle w:val="4"/>
        <w:spacing w:line="292" w:lineRule="auto"/>
        <w:ind w:left="320" w:right="201"/>
        <w:jc w:val="both"/>
      </w:pPr>
      <w:r>
        <w:t>Receiving: The module always turns on the wireless reception function and can receive data packets from mode 0 and mode 1. After receiving the packet, the module AUX output low electrical level, and delay 2ms, began to send wireless data through the serial port TXD pin, when all wireless data is sent out through the serial port, AUX output high electrical level.</w:t>
      </w:r>
    </w:p>
    <w:p>
      <w:pPr>
        <w:pStyle w:val="4"/>
        <w:rPr>
          <w:sz w:val="20"/>
        </w:rPr>
      </w:pPr>
    </w:p>
    <w:p>
      <w:pPr>
        <w:pStyle w:val="4"/>
        <w:spacing w:before="6"/>
        <w:rPr>
          <w:sz w:val="16"/>
        </w:rPr>
      </w:pPr>
      <w:r>
        <w:pict>
          <v:group id="_x0000_s1080" o:spid="_x0000_s1080" o:spt="203" style="position:absolute;left:0pt;margin-left:34.3pt;margin-top:12pt;height:42.85pt;width:580.2pt;mso-position-horizontal-relative:page;mso-wrap-distance-bottom:0pt;mso-wrap-distance-top:0pt;z-index:1024;mso-width-relative:page;mso-height-relative:page;" coordorigin="686,241" coordsize="11604,857">
            <o:lock v:ext="edit"/>
            <v:shape id="_x0000_s1081" o:spid="_x0000_s1081" o:spt="75" type="#_x0000_t75" style="position:absolute;left:686;top:240;height:857;width:11604;" filled="f" stroked="f" coordsize="21600,21600">
              <v:path/>
              <v:fill on="f" focussize="0,0"/>
              <v:stroke on="f"/>
              <v:imagedata r:id="rId11" o:title=""/>
              <o:lock v:ext="edit" aspectratio="t"/>
            </v:shape>
            <v:shape id="_x0000_s1082" o:spid="_x0000_s1082" o:spt="202" type="#_x0000_t202" style="position:absolute;left:686;top:240;height:857;width:11604;" filled="f" stroked="f" coordsize="21600,21600">
              <v:path/>
              <v:fill on="f" focussize="0,0"/>
              <v:stroke on="f" joinstyle="miter"/>
              <v:imagedata o:title=""/>
              <o:lock v:ext="edit"/>
              <v:textbox inset="0mm,0mm,0mm,0mm">
                <w:txbxContent>
                  <w:p>
                    <w:pPr>
                      <w:spacing w:before="250"/>
                      <w:ind w:left="33" w:right="0" w:firstLine="0"/>
                      <w:jc w:val="left"/>
                      <w:rPr>
                        <w:sz w:val="28"/>
                      </w:rPr>
                    </w:pPr>
                    <w:bookmarkStart w:id="61" w:name="4.3 Wake-up mode (mode 1)"/>
                    <w:bookmarkEnd w:id="61"/>
                    <w:r>
                      <w:rPr>
                        <w:color w:val="EBEBEB"/>
                        <w:sz w:val="28"/>
                      </w:rPr>
                      <w:t>4.3 Wake-up mode (mode 1)</w:t>
                    </w:r>
                  </w:p>
                </w:txbxContent>
              </v:textbox>
            </v:shape>
            <w10:wrap type="topAndBottom"/>
          </v:group>
        </w:pict>
      </w:r>
    </w:p>
    <w:p>
      <w:pPr>
        <w:spacing w:after="0"/>
        <w:rPr>
          <w:sz w:val="16"/>
        </w:rPr>
        <w:sectPr>
          <w:pgSz w:w="12930" w:h="18320"/>
          <w:pgMar w:top="1820" w:right="460" w:bottom="2660" w:left="400" w:header="893" w:footer="2461" w:gutter="0"/>
        </w:sectPr>
      </w:pPr>
    </w:p>
    <w:p>
      <w:pPr>
        <w:pStyle w:val="4"/>
        <w:rPr>
          <w:sz w:val="20"/>
        </w:rPr>
      </w:pPr>
    </w:p>
    <w:p>
      <w:pPr>
        <w:pStyle w:val="4"/>
        <w:rPr>
          <w:sz w:val="19"/>
        </w:rPr>
      </w:pPr>
    </w:p>
    <w:p>
      <w:pPr>
        <w:pStyle w:val="4"/>
        <w:spacing w:before="57"/>
        <w:ind w:left="320"/>
      </w:pPr>
      <w:r>
        <w:t>0MD1 = 0, MD0 = 1, the module works in mode 1.</w:t>
      </w:r>
    </w:p>
    <w:p>
      <w:pPr>
        <w:pStyle w:val="4"/>
        <w:rPr>
          <w:sz w:val="20"/>
        </w:rPr>
      </w:pPr>
    </w:p>
    <w:p>
      <w:pPr>
        <w:pStyle w:val="4"/>
        <w:spacing w:before="123" w:line="292" w:lineRule="auto"/>
        <w:ind w:left="320" w:right="200"/>
        <w:jc w:val="both"/>
      </w:pPr>
      <w:r>
        <w:drawing>
          <wp:anchor distT="0" distB="0" distL="0" distR="0" simplePos="0" relativeHeight="268387328" behindDoc="1" locked="0" layoutInCell="1" allowOverlap="1">
            <wp:simplePos x="0" y="0"/>
            <wp:positionH relativeFrom="page">
              <wp:posOffset>699135</wp:posOffset>
            </wp:positionH>
            <wp:positionV relativeFrom="paragraph">
              <wp:posOffset>306070</wp:posOffset>
            </wp:positionV>
            <wp:extent cx="6774180" cy="6687185"/>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 xml:space="preserve">Transmitting: the data packet transmission conditions of the module and the AUX function are equivalent to mode 0, the only difference is: the module will automatically add the wake-up code before each data packet, the length of the wake code depends on the wake-up time of the users’ parameter setting </w:t>
      </w:r>
      <w:r>
        <w:rPr>
          <w:spacing w:val="-5"/>
        </w:rPr>
        <w:t xml:space="preserve">.The </w:t>
      </w:r>
      <w:r>
        <w:t>wake-up code is used to wake up the receiving module that works in mode 2. So, data sent by mode 1 can be received by modes 0,1,2.</w:t>
      </w:r>
    </w:p>
    <w:p>
      <w:pPr>
        <w:pStyle w:val="4"/>
        <w:spacing w:before="4"/>
        <w:rPr>
          <w:sz w:val="25"/>
        </w:rPr>
      </w:pPr>
    </w:p>
    <w:p>
      <w:pPr>
        <w:pStyle w:val="4"/>
        <w:ind w:left="320"/>
        <w:jc w:val="both"/>
      </w:pPr>
      <w:r>
        <w:t>Receiving: Equivalent to mode 0.</w:t>
      </w:r>
    </w:p>
    <w:p>
      <w:pPr>
        <w:pStyle w:val="4"/>
        <w:spacing w:before="11"/>
        <w:rPr>
          <w:sz w:val="17"/>
        </w:rPr>
      </w:pPr>
      <w:r>
        <w:pict>
          <v:group id="_x0000_s1083" o:spid="_x0000_s1083" o:spt="203" style="position:absolute;left:0pt;margin-left:32.75pt;margin-top:12.85pt;height:41.8pt;width:578.4pt;mso-position-horizontal-relative:page;mso-wrap-distance-bottom:0pt;mso-wrap-distance-top:0pt;z-index:1024;mso-width-relative:page;mso-height-relative:page;" coordorigin="655,258" coordsize="11568,836">
            <o:lock v:ext="edit"/>
            <v:shape id="_x0000_s1084" o:spid="_x0000_s1084" o:spt="75" type="#_x0000_t75" style="position:absolute;left:655;top:257;height:836;width:11568;" filled="f" stroked="f" coordsize="21600,21600">
              <v:path/>
              <v:fill on="f" focussize="0,0"/>
              <v:stroke on="f"/>
              <v:imagedata r:id="rId11" o:title=""/>
              <o:lock v:ext="edit" aspectratio="t"/>
            </v:shape>
            <v:shape id="_x0000_s1085" o:spid="_x0000_s1085" o:spt="202" type="#_x0000_t202" style="position:absolute;left:655;top:257;height:836;width:11568;" filled="f" stroked="f" coordsize="21600,21600">
              <v:path/>
              <v:fill on="f" focussize="0,0"/>
              <v:stroke on="f" joinstyle="miter"/>
              <v:imagedata o:title=""/>
              <o:lock v:ext="edit"/>
              <v:textbox inset="0mm,0mm,0mm,0mm">
                <w:txbxContent>
                  <w:p>
                    <w:pPr>
                      <w:spacing w:before="224"/>
                      <w:ind w:left="64" w:right="0" w:firstLine="0"/>
                      <w:jc w:val="left"/>
                      <w:rPr>
                        <w:sz w:val="28"/>
                      </w:rPr>
                    </w:pPr>
                    <w:bookmarkStart w:id="62" w:name="4.4 Power saving mode (mode 2)"/>
                    <w:bookmarkEnd w:id="62"/>
                    <w:r>
                      <w:rPr>
                        <w:color w:val="EBEBEB"/>
                        <w:sz w:val="28"/>
                      </w:rPr>
                      <w:t>4.4 Power saving mode (mode 2)</w:t>
                    </w:r>
                  </w:p>
                </w:txbxContent>
              </v:textbox>
            </v:shape>
            <w10:wrap type="topAndBottom"/>
          </v:group>
        </w:pict>
      </w:r>
    </w:p>
    <w:p>
      <w:pPr>
        <w:pStyle w:val="4"/>
        <w:spacing w:before="3"/>
        <w:rPr>
          <w:sz w:val="10"/>
        </w:rPr>
      </w:pPr>
    </w:p>
    <w:p>
      <w:pPr>
        <w:pStyle w:val="4"/>
        <w:spacing w:before="57"/>
        <w:ind w:left="320"/>
      </w:pPr>
      <w:r>
        <w:t>MD1 = 1, MD0 = 0, the module operates in mode 2.</w:t>
      </w:r>
    </w:p>
    <w:p>
      <w:pPr>
        <w:pStyle w:val="4"/>
        <w:rPr>
          <w:sz w:val="20"/>
        </w:rPr>
      </w:pPr>
    </w:p>
    <w:p>
      <w:pPr>
        <w:pStyle w:val="4"/>
        <w:spacing w:before="124" w:line="292" w:lineRule="auto"/>
        <w:ind w:left="320" w:right="201"/>
        <w:jc w:val="both"/>
      </w:pPr>
      <w:r>
        <w:t>transmitting: The module is in dormant state, the serial port is closed, can not receive serial data from external MCU, so this mode does not have the wireless transmission</w:t>
      </w:r>
      <w:r>
        <w:rPr>
          <w:spacing w:val="1"/>
        </w:rPr>
        <w:t xml:space="preserve"> </w:t>
      </w:r>
      <w:r>
        <w:t>function.</w:t>
      </w:r>
    </w:p>
    <w:p>
      <w:pPr>
        <w:pStyle w:val="4"/>
        <w:spacing w:before="5"/>
        <w:rPr>
          <w:sz w:val="25"/>
        </w:rPr>
      </w:pPr>
    </w:p>
    <w:p>
      <w:pPr>
        <w:pStyle w:val="4"/>
        <w:spacing w:line="292" w:lineRule="auto"/>
        <w:ind w:left="320" w:right="199"/>
        <w:jc w:val="both"/>
      </w:pPr>
      <w:r>
        <w:t>Receiving: In mode 2, the transmitter must operate in mode 1. The wireless module periodically monitors the wake-up code and upon receipt of a valid wake-up code, the module will continue to be on receiving state, and wait for the entire valid packet to be received. Then the module will have AUX output low electrical level, after 2ms delay , open the serial port , it will receive the wireless data sent by TXD, after the completion , AUX output high electrical level. The wireless module continues to enter the "sleep-monitor" working state (polling). By setting a different wake-up time, the module has different receiving response delays (up to 2s) and average power consumption (minimum 30uA). The user needs to achieve a balance between the communication delay time and the average power consumption.</w:t>
      </w:r>
    </w:p>
    <w:p>
      <w:pPr>
        <w:pStyle w:val="4"/>
        <w:rPr>
          <w:sz w:val="20"/>
        </w:rPr>
      </w:pPr>
    </w:p>
    <w:p>
      <w:pPr>
        <w:pStyle w:val="4"/>
        <w:spacing w:before="5"/>
        <w:rPr>
          <w:sz w:val="20"/>
        </w:rPr>
      </w:pPr>
      <w:r>
        <w:pict>
          <v:group id="_x0000_s1086" o:spid="_x0000_s1086" o:spt="203" style="position:absolute;left:0pt;margin-left:30.7pt;margin-top:14.4pt;height:34.1pt;width:584.55pt;mso-position-horizontal-relative:page;mso-wrap-distance-bottom:0pt;mso-wrap-distance-top:0pt;z-index:1024;mso-width-relative:page;mso-height-relative:page;" coordorigin="614,288" coordsize="11691,682">
            <o:lock v:ext="edit"/>
            <v:shape id="_x0000_s1087" o:spid="_x0000_s1087" o:spt="75" type="#_x0000_t75" style="position:absolute;left:614;top:288;height:682;width:11691;" filled="f" stroked="f" coordsize="21600,21600">
              <v:path/>
              <v:fill on="f" focussize="0,0"/>
              <v:stroke on="f"/>
              <v:imagedata r:id="rId11" o:title=""/>
              <o:lock v:ext="edit" aspectratio="t"/>
            </v:shape>
            <v:shape id="_x0000_s1088" o:spid="_x0000_s1088" o:spt="202" type="#_x0000_t202" style="position:absolute;left:614;top:288;height:682;width:11691;" filled="f" stroked="f" coordsize="21600,21600">
              <v:path/>
              <v:fill on="f" focussize="0,0"/>
              <v:stroke on="f" joinstyle="miter"/>
              <v:imagedata o:title=""/>
              <o:lock v:ext="edit"/>
              <v:textbox inset="0mm,0mm,0mm,0mm">
                <w:txbxContent>
                  <w:p>
                    <w:pPr>
                      <w:spacing w:before="200"/>
                      <w:ind w:left="105" w:right="0" w:firstLine="0"/>
                      <w:jc w:val="left"/>
                      <w:rPr>
                        <w:sz w:val="28"/>
                      </w:rPr>
                    </w:pPr>
                    <w:bookmarkStart w:id="63" w:name="4.5 Sleep mode (mode 3)"/>
                    <w:bookmarkEnd w:id="63"/>
                    <w:r>
                      <w:rPr>
                        <w:color w:val="EBEBEB"/>
                        <w:sz w:val="28"/>
                      </w:rPr>
                      <w:t>4.5 Sleep mode (mode 3)</w:t>
                    </w:r>
                  </w:p>
                </w:txbxContent>
              </v:textbox>
            </v:shape>
            <w10:wrap type="topAndBottom"/>
          </v:group>
        </w:pict>
      </w:r>
    </w:p>
    <w:p>
      <w:pPr>
        <w:pStyle w:val="4"/>
        <w:rPr>
          <w:sz w:val="20"/>
        </w:rPr>
      </w:pPr>
    </w:p>
    <w:p>
      <w:pPr>
        <w:pStyle w:val="4"/>
        <w:spacing w:before="5"/>
        <w:rPr>
          <w:sz w:val="26"/>
        </w:rPr>
      </w:pPr>
    </w:p>
    <w:p>
      <w:pPr>
        <w:pStyle w:val="4"/>
        <w:spacing w:before="57" w:line="583" w:lineRule="auto"/>
        <w:ind w:left="320" w:right="6279"/>
      </w:pPr>
      <w:r>
        <w:t>MD1 = 1, MD0 = 1, the module operates in mode 3. transmitting: Unable to transmit wireless data.</w:t>
      </w:r>
    </w:p>
    <w:p>
      <w:pPr>
        <w:pStyle w:val="4"/>
        <w:spacing w:before="2"/>
        <w:ind w:left="320"/>
      </w:pPr>
      <w:r>
        <w:t>Receiving: Unable to receive wireless data.</w:t>
      </w:r>
    </w:p>
    <w:p>
      <w:pPr>
        <w:pStyle w:val="4"/>
        <w:rPr>
          <w:sz w:val="20"/>
        </w:rPr>
      </w:pPr>
    </w:p>
    <w:p>
      <w:pPr>
        <w:pStyle w:val="4"/>
        <w:spacing w:before="124" w:line="292" w:lineRule="auto"/>
        <w:ind w:left="320" w:right="243"/>
      </w:pPr>
      <w:r>
        <w:t>Set parameters : sleep mode is available for module parameter set, you can use serial port 9600, 8N1, through a specific instruction format to set the module operating parameters, see detailed description of the working parameters.</w:t>
      </w:r>
    </w:p>
    <w:p>
      <w:pPr>
        <w:pStyle w:val="4"/>
        <w:spacing w:line="292" w:lineRule="auto"/>
        <w:ind w:left="320" w:right="203"/>
        <w:jc w:val="both"/>
      </w:pPr>
      <w:r>
        <w:t>Note: When entering from dormant mode to other modes, the module will reconfigure the parameters. During configuration, AUX remains low electrical level. After the completion it will output high electrical level, it is recommended that users detect AUX rising edge.</w:t>
      </w:r>
    </w:p>
    <w:p>
      <w:pPr>
        <w:spacing w:after="0" w:line="292" w:lineRule="auto"/>
        <w:jc w:val="both"/>
        <w:sectPr>
          <w:pgSz w:w="12930" w:h="18320"/>
          <w:pgMar w:top="1820" w:right="460" w:bottom="2660" w:left="400" w:header="893" w:footer="2461" w:gutter="0"/>
        </w:sectPr>
      </w:pPr>
    </w:p>
    <w:p>
      <w:pPr>
        <w:pStyle w:val="4"/>
        <w:rPr>
          <w:sz w:val="20"/>
        </w:rPr>
      </w:pPr>
    </w:p>
    <w:p>
      <w:pPr>
        <w:pStyle w:val="4"/>
        <w:rPr>
          <w:sz w:val="20"/>
        </w:rPr>
      </w:pPr>
    </w:p>
    <w:p>
      <w:pPr>
        <w:pStyle w:val="4"/>
        <w:rPr>
          <w:sz w:val="20"/>
        </w:rPr>
      </w:pPr>
    </w:p>
    <w:p>
      <w:pPr>
        <w:pStyle w:val="4"/>
        <w:spacing w:before="6"/>
        <w:rPr>
          <w:sz w:val="27"/>
        </w:rPr>
      </w:pPr>
    </w:p>
    <w:p>
      <w:pPr>
        <w:pStyle w:val="4"/>
        <w:ind w:left="346"/>
        <w:rPr>
          <w:sz w:val="20"/>
        </w:rPr>
      </w:pPr>
      <w:r>
        <w:rPr>
          <w:sz w:val="20"/>
        </w:rPr>
        <w:pict>
          <v:shape id="_x0000_s1089" o:spid="_x0000_s1089" o:spt="202" type="#_x0000_t202" style="height:35.3pt;width:578.65pt;" fillcolor="#5B9BD4" filled="t" stroked="f" coordsize="21600,21600">
            <v:path/>
            <v:fill on="t" focussize="0,0"/>
            <v:stroke on="f" joinstyle="miter"/>
            <v:imagedata o:title=""/>
            <o:lock v:ext="edit"/>
            <v:textbox inset="0mm,0mm,0mm,0mm">
              <w:txbxContent>
                <w:p>
                  <w:pPr>
                    <w:tabs>
                      <w:tab w:val="left" w:pos="515"/>
                      <w:tab w:val="left" w:pos="9237"/>
                    </w:tabs>
                    <w:spacing w:before="244"/>
                    <w:ind w:left="-27" w:right="0" w:firstLine="0"/>
                    <w:jc w:val="left"/>
                    <w:rPr>
                      <w:b/>
                      <w:sz w:val="36"/>
                    </w:rPr>
                  </w:pPr>
                  <w:bookmarkStart w:id="64" w:name="5  Fast communication test              "/>
                  <w:bookmarkEnd w:id="64"/>
                  <w:r>
                    <w:rPr>
                      <w:b/>
                      <w:color w:val="E7E6E6"/>
                      <w:sz w:val="36"/>
                    </w:rPr>
                    <w:t>5</w:t>
                  </w:r>
                  <w:r>
                    <w:rPr>
                      <w:b/>
                      <w:color w:val="E7E6E6"/>
                      <w:sz w:val="36"/>
                    </w:rPr>
                    <w:tab/>
                  </w:r>
                  <w:r>
                    <w:rPr>
                      <w:b/>
                      <w:color w:val="E7E6E6"/>
                      <w:sz w:val="36"/>
                    </w:rPr>
                    <w:t>Fast</w:t>
                  </w:r>
                  <w:r>
                    <w:rPr>
                      <w:b/>
                      <w:color w:val="E7E6E6"/>
                      <w:spacing w:val="-2"/>
                      <w:sz w:val="36"/>
                    </w:rPr>
                    <w:t xml:space="preserve"> </w:t>
                  </w:r>
                  <w:r>
                    <w:rPr>
                      <w:b/>
                      <w:color w:val="E7E6E6"/>
                      <w:sz w:val="36"/>
                    </w:rPr>
                    <w:t>communication</w:t>
                  </w:r>
                  <w:r>
                    <w:rPr>
                      <w:b/>
                      <w:color w:val="E7E6E6"/>
                      <w:spacing w:val="-5"/>
                      <w:sz w:val="36"/>
                    </w:rPr>
                    <w:t xml:space="preserve"> </w:t>
                  </w:r>
                  <w:r>
                    <w:rPr>
                      <w:b/>
                      <w:color w:val="E7E6E6"/>
                      <w:sz w:val="36"/>
                    </w:rPr>
                    <w:t>test</w:t>
                  </w:r>
                  <w:r>
                    <w:rPr>
                      <w:b/>
                      <w:color w:val="E7E6E6"/>
                      <w:sz w:val="36"/>
                    </w:rPr>
                    <w:tab/>
                  </w:r>
                  <w:r>
                    <w:rPr>
                      <w:b/>
                      <w:color w:val="E7E6E6"/>
                      <w:sz w:val="36"/>
                    </w:rPr>
                    <w:t>AS32-TTL-100</w:t>
                  </w:r>
                </w:p>
              </w:txbxContent>
            </v:textbox>
            <w10:wrap type="none"/>
            <w10:anchorlock/>
          </v:shape>
        </w:pict>
      </w:r>
    </w:p>
    <w:p>
      <w:pPr>
        <w:pStyle w:val="4"/>
        <w:rPr>
          <w:sz w:val="20"/>
        </w:rPr>
      </w:pPr>
    </w:p>
    <w:p>
      <w:pPr>
        <w:pStyle w:val="4"/>
        <w:rPr>
          <w:sz w:val="20"/>
        </w:rPr>
      </w:pPr>
    </w:p>
    <w:p>
      <w:pPr>
        <w:pStyle w:val="4"/>
        <w:spacing w:before="10"/>
        <w:rPr>
          <w:sz w:val="18"/>
        </w:rPr>
      </w:pPr>
    </w:p>
    <w:p>
      <w:pPr>
        <w:pStyle w:val="4"/>
        <w:spacing w:before="57" w:line="292" w:lineRule="auto"/>
        <w:ind w:left="320" w:right="201"/>
        <w:jc w:val="both"/>
      </w:pPr>
      <w:r>
        <w:drawing>
          <wp:anchor distT="0" distB="0" distL="0" distR="0" simplePos="0" relativeHeight="268387328" behindDoc="1" locked="0" layoutInCell="1" allowOverlap="1">
            <wp:simplePos x="0" y="0"/>
            <wp:positionH relativeFrom="page">
              <wp:posOffset>699135</wp:posOffset>
            </wp:positionH>
            <wp:positionV relativeFrom="paragraph">
              <wp:posOffset>-637540</wp:posOffset>
            </wp:positionV>
            <wp:extent cx="6774180" cy="6687185"/>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 xml:space="preserve">Plug the USB test board (choosing accessories of our company) into the computer and make sure the drive is installed correctly. Insert the mode selection jumper on the USB test board (ie MD1 = 0, MD0 = 0), as shown in the red box </w:t>
      </w:r>
      <w:r>
        <w:rPr>
          <w:spacing w:val="-3"/>
        </w:rPr>
        <w:t xml:space="preserve">below, </w:t>
      </w:r>
      <w:r>
        <w:t>let the module work in  normal mode (mode 0).</w:t>
      </w:r>
    </w:p>
    <w:p>
      <w:pPr>
        <w:pStyle w:val="4"/>
        <w:spacing w:before="4"/>
        <w:rPr>
          <w:sz w:val="25"/>
        </w:rPr>
      </w:pPr>
    </w:p>
    <w:p>
      <w:pPr>
        <w:pStyle w:val="4"/>
        <w:spacing w:line="292" w:lineRule="auto"/>
        <w:ind w:left="320" w:right="200"/>
        <w:jc w:val="both"/>
      </w:pPr>
      <w:r>
        <w:t>Choosing 3.3V or 5V power supply is ok. Run the "serial port debugging assistant" software, and select the correct serial port number, observe the sending window and the corresponding receiving window.</w:t>
      </w:r>
    </w:p>
    <w:p>
      <w:pPr>
        <w:pStyle w:val="4"/>
        <w:rPr>
          <w:sz w:val="20"/>
        </w:rPr>
      </w:pPr>
    </w:p>
    <w:p>
      <w:pPr>
        <w:pStyle w:val="4"/>
        <w:rPr>
          <w:sz w:val="20"/>
        </w:rPr>
      </w:pPr>
    </w:p>
    <w:p>
      <w:pPr>
        <w:pStyle w:val="4"/>
        <w:spacing w:before="6"/>
        <w:rPr>
          <w:sz w:val="10"/>
        </w:rPr>
      </w:pPr>
      <w:r>
        <w:drawing>
          <wp:anchor distT="0" distB="0" distL="0" distR="0" simplePos="0" relativeHeight="1024" behindDoc="0" locked="0" layoutInCell="1" allowOverlap="1">
            <wp:simplePos x="0" y="0"/>
            <wp:positionH relativeFrom="page">
              <wp:posOffset>1804035</wp:posOffset>
            </wp:positionH>
            <wp:positionV relativeFrom="paragraph">
              <wp:posOffset>106680</wp:posOffset>
            </wp:positionV>
            <wp:extent cx="3705225" cy="3160395"/>
            <wp:effectExtent l="0" t="0" r="0" b="0"/>
            <wp:wrapTopAndBottom/>
            <wp:docPr id="4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jpeg"/>
                    <pic:cNvPicPr>
                      <a:picLocks noChangeAspect="1"/>
                    </pic:cNvPicPr>
                  </pic:nvPicPr>
                  <pic:blipFill>
                    <a:blip r:embed="rId17" cstate="print"/>
                    <a:stretch>
                      <a:fillRect/>
                    </a:stretch>
                  </pic:blipFill>
                  <pic:spPr>
                    <a:xfrm>
                      <a:off x="0" y="0"/>
                      <a:ext cx="3705172" cy="3160204"/>
                    </a:xfrm>
                    <a:prstGeom prst="rect">
                      <a:avLst/>
                    </a:prstGeom>
                  </pic:spPr>
                </pic:pic>
              </a:graphicData>
            </a:graphic>
          </wp:anchor>
        </w:drawing>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5"/>
        <w:rPr>
          <w:sz w:val="16"/>
        </w:rPr>
      </w:pPr>
    </w:p>
    <w:p>
      <w:pPr>
        <w:tabs>
          <w:tab w:val="left" w:pos="5971"/>
          <w:tab w:val="left" w:pos="11786"/>
        </w:tabs>
        <w:spacing w:before="64"/>
        <w:ind w:left="372" w:right="0" w:firstLine="0"/>
        <w:jc w:val="left"/>
        <w:rPr>
          <w:sz w:val="18"/>
        </w:rPr>
      </w:pPr>
      <w:r>
        <w:rPr>
          <w:rFonts w:ascii="Times New Roman"/>
          <w:sz w:val="18"/>
          <w:u w:val="single"/>
        </w:rPr>
        <w:t xml:space="preserve"> </w:t>
      </w:r>
      <w:r>
        <w:rPr>
          <w:rFonts w:ascii="Times New Roman"/>
          <w:sz w:val="18"/>
          <w:u w:val="single"/>
        </w:rPr>
        <w:tab/>
      </w:r>
      <w:r>
        <w:rPr>
          <w:sz w:val="18"/>
          <w:u w:val="single"/>
        </w:rPr>
        <w:t>15</w:t>
      </w:r>
      <w:r>
        <w:rPr>
          <w:sz w:val="18"/>
          <w:u w:val="single"/>
        </w:rPr>
        <w:tab/>
      </w:r>
    </w:p>
    <w:p>
      <w:pPr>
        <w:spacing w:after="0"/>
        <w:jc w:val="left"/>
        <w:rPr>
          <w:sz w:val="18"/>
        </w:rPr>
        <w:sectPr>
          <w:footerReference r:id="rId7" w:type="default"/>
          <w:pgSz w:w="12930" w:h="18320"/>
          <w:pgMar w:top="1820" w:right="460" w:bottom="2240" w:left="400" w:header="893" w:footer="2058" w:gutter="0"/>
        </w:sectPr>
      </w:pPr>
    </w:p>
    <w:p>
      <w:pPr>
        <w:pStyle w:val="4"/>
        <w:rPr>
          <w:sz w:val="20"/>
        </w:rPr>
      </w:pPr>
      <w:r>
        <w:pict>
          <v:shape id="_x0000_s1090" o:spid="_x0000_s1090" o:spt="202" type="#_x0000_t202" style="position:absolute;left:0pt;margin-left:318.6pt;margin-top:782.65pt;height:9pt;width:9.15pt;mso-position-horizontal-relative:page;mso-position-vertical-relative:page;z-index:-48128;mso-width-relative:page;mso-height-relative:page;" filled="f" stroked="f" coordsize="21600,21600">
            <v:path/>
            <v:fill on="f" focussize="0,0"/>
            <v:stroke on="f" joinstyle="miter"/>
            <v:imagedata o:title=""/>
            <o:lock v:ext="edit"/>
            <v:textbox inset="0mm,0mm,0mm,0mm">
              <w:txbxContent>
                <w:p>
                  <w:pPr>
                    <w:spacing w:before="0" w:line="180" w:lineRule="exact"/>
                    <w:ind w:left="0" w:right="0" w:firstLine="0"/>
                    <w:jc w:val="left"/>
                    <w:rPr>
                      <w:sz w:val="18"/>
                    </w:rPr>
                  </w:pPr>
                  <w:r>
                    <w:rPr>
                      <w:sz w:val="18"/>
                    </w:rPr>
                    <w:t>16</w:t>
                  </w:r>
                </w:p>
              </w:txbxContent>
            </v:textbox>
          </v:shape>
        </w:pict>
      </w:r>
    </w:p>
    <w:p>
      <w:pPr>
        <w:pStyle w:val="4"/>
        <w:rPr>
          <w:sz w:val="20"/>
        </w:rPr>
      </w:pPr>
    </w:p>
    <w:p>
      <w:pPr>
        <w:pStyle w:val="4"/>
        <w:rPr>
          <w:sz w:val="20"/>
        </w:rPr>
      </w:pPr>
    </w:p>
    <w:p>
      <w:pPr>
        <w:pStyle w:val="4"/>
        <w:rPr>
          <w:sz w:val="20"/>
        </w:rPr>
      </w:pPr>
    </w:p>
    <w:p>
      <w:pPr>
        <w:pStyle w:val="4"/>
        <w:rPr>
          <w:sz w:val="11"/>
        </w:rPr>
      </w:pPr>
    </w:p>
    <w:p>
      <w:pPr>
        <w:pStyle w:val="4"/>
        <w:ind w:left="303"/>
        <w:rPr>
          <w:sz w:val="20"/>
        </w:rPr>
      </w:pPr>
      <w:r>
        <w:rPr>
          <w:sz w:val="20"/>
        </w:rPr>
        <w:pict>
          <v:shape id="_x0000_s1091" o:spid="_x0000_s1091" o:spt="202" type="#_x0000_t202" style="height:39.6pt;width:578.2pt;" fillcolor="#5B9BD4" filled="t" stroked="f" coordsize="21600,21600">
            <v:path/>
            <v:fill on="t" focussize="0,0"/>
            <v:stroke on="f" joinstyle="miter"/>
            <v:imagedata o:title=""/>
            <o:lock v:ext="edit"/>
            <v:textbox inset="0mm,0mm,0mm,0mm">
              <w:txbxContent>
                <w:p>
                  <w:pPr>
                    <w:tabs>
                      <w:tab w:val="left" w:pos="559"/>
                      <w:tab w:val="left" w:pos="9237"/>
                    </w:tabs>
                    <w:spacing w:before="200"/>
                    <w:ind w:left="16" w:right="0" w:firstLine="0"/>
                    <w:jc w:val="left"/>
                    <w:rPr>
                      <w:b/>
                      <w:sz w:val="36"/>
                    </w:rPr>
                  </w:pPr>
                  <w:bookmarkStart w:id="65" w:name="6  AUX detailed explanation             "/>
                  <w:bookmarkEnd w:id="65"/>
                  <w:r>
                    <w:rPr>
                      <w:b/>
                      <w:color w:val="EBEBEB"/>
                      <w:sz w:val="36"/>
                    </w:rPr>
                    <w:t>6</w:t>
                  </w:r>
                  <w:r>
                    <w:rPr>
                      <w:b/>
                      <w:color w:val="EBEBEB"/>
                      <w:sz w:val="36"/>
                    </w:rPr>
                    <w:tab/>
                  </w:r>
                  <w:r>
                    <w:rPr>
                      <w:b/>
                      <w:color w:val="EBEBEB"/>
                      <w:sz w:val="36"/>
                    </w:rPr>
                    <w:t>AUX</w:t>
                  </w:r>
                  <w:r>
                    <w:rPr>
                      <w:b/>
                      <w:color w:val="EBEBEB"/>
                      <w:spacing w:val="-4"/>
                      <w:sz w:val="36"/>
                    </w:rPr>
                    <w:t xml:space="preserve"> </w:t>
                  </w:r>
                  <w:r>
                    <w:rPr>
                      <w:b/>
                      <w:color w:val="EBEBEB"/>
                      <w:sz w:val="36"/>
                    </w:rPr>
                    <w:t>detailed</w:t>
                  </w:r>
                  <w:r>
                    <w:rPr>
                      <w:b/>
                      <w:color w:val="EBEBEB"/>
                      <w:spacing w:val="-2"/>
                      <w:sz w:val="36"/>
                    </w:rPr>
                    <w:t xml:space="preserve"> </w:t>
                  </w:r>
                  <w:r>
                    <w:rPr>
                      <w:b/>
                      <w:color w:val="EBEBEB"/>
                      <w:sz w:val="36"/>
                    </w:rPr>
                    <w:t>explanation</w:t>
                  </w:r>
                  <w:r>
                    <w:rPr>
                      <w:b/>
                      <w:color w:val="EBEBEB"/>
                      <w:sz w:val="36"/>
                    </w:rPr>
                    <w:tab/>
                  </w:r>
                  <w:r>
                    <w:rPr>
                      <w:b/>
                      <w:color w:val="E7E6E6"/>
                      <w:sz w:val="36"/>
                    </w:rPr>
                    <w:t>AS32-TTL-100</w:t>
                  </w:r>
                </w:p>
              </w:txbxContent>
            </v:textbox>
            <w10:wrap type="none"/>
            <w10:anchorlock/>
          </v:shape>
        </w:pict>
      </w:r>
    </w:p>
    <w:p>
      <w:pPr>
        <w:pStyle w:val="4"/>
        <w:rPr>
          <w:sz w:val="20"/>
        </w:rPr>
      </w:pPr>
    </w:p>
    <w:p>
      <w:pPr>
        <w:pStyle w:val="4"/>
        <w:spacing w:before="1"/>
        <w:rPr>
          <w:sz w:val="29"/>
        </w:rPr>
      </w:pPr>
    </w:p>
    <w:p>
      <w:pPr>
        <w:pStyle w:val="4"/>
        <w:spacing w:before="57" w:line="292" w:lineRule="auto"/>
        <w:ind w:left="320" w:right="201"/>
        <w:jc w:val="both"/>
      </w:pPr>
      <w:r>
        <w:drawing>
          <wp:anchor distT="0" distB="0" distL="0" distR="0" simplePos="0" relativeHeight="268387328" behindDoc="1" locked="0" layoutInCell="1" allowOverlap="1">
            <wp:simplePos x="0" y="0"/>
            <wp:positionH relativeFrom="page">
              <wp:posOffset>699135</wp:posOffset>
            </wp:positionH>
            <wp:positionV relativeFrom="paragraph">
              <wp:posOffset>-637540</wp:posOffset>
            </wp:positionV>
            <wp:extent cx="6774180" cy="6687185"/>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AUX is used for wireless transceiver buffering instructions and self-test instructions. It indicates whether the module has transmitted the data through the wireless , or has received the wireless data been issued by the serial port or the module is initializing the self-test process or not.</w:t>
      </w:r>
    </w:p>
    <w:p>
      <w:pPr>
        <w:pStyle w:val="4"/>
        <w:spacing w:before="5"/>
        <w:rPr>
          <w:sz w:val="25"/>
        </w:rPr>
      </w:pPr>
    </w:p>
    <w:p>
      <w:pPr>
        <w:pStyle w:val="4"/>
        <w:ind w:left="320"/>
      </w:pPr>
      <w:r>
        <w:t>Aux function introduction:</w:t>
      </w:r>
    </w:p>
    <w:p>
      <w:pPr>
        <w:pStyle w:val="4"/>
        <w:rPr>
          <w:sz w:val="20"/>
        </w:rPr>
      </w:pPr>
    </w:p>
    <w:p>
      <w:pPr>
        <w:pStyle w:val="4"/>
        <w:spacing w:before="123"/>
        <w:ind w:left="320"/>
      </w:pPr>
      <w:r>
        <w:t>Function 1: Serial data output indication (use for wake up external MCU in dormant)</w:t>
      </w:r>
    </w:p>
    <w:p>
      <w:pPr>
        <w:pStyle w:val="4"/>
        <w:rPr>
          <w:sz w:val="11"/>
        </w:rPr>
      </w:pPr>
      <w:r>
        <w:drawing>
          <wp:anchor distT="0" distB="0" distL="0" distR="0" simplePos="0" relativeHeight="1024" behindDoc="0" locked="0" layoutInCell="1" allowOverlap="1">
            <wp:simplePos x="0" y="0"/>
            <wp:positionH relativeFrom="page">
              <wp:posOffset>1003935</wp:posOffset>
            </wp:positionH>
            <wp:positionV relativeFrom="paragraph">
              <wp:posOffset>109855</wp:posOffset>
            </wp:positionV>
            <wp:extent cx="6099810" cy="2053590"/>
            <wp:effectExtent l="0" t="0" r="0" b="0"/>
            <wp:wrapTopAndBottom/>
            <wp:docPr id="4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jpeg"/>
                    <pic:cNvPicPr>
                      <a:picLocks noChangeAspect="1"/>
                    </pic:cNvPicPr>
                  </pic:nvPicPr>
                  <pic:blipFill>
                    <a:blip r:embed="rId18" cstate="print"/>
                    <a:stretch>
                      <a:fillRect/>
                    </a:stretch>
                  </pic:blipFill>
                  <pic:spPr>
                    <a:xfrm>
                      <a:off x="0" y="0"/>
                      <a:ext cx="6100057" cy="2053589"/>
                    </a:xfrm>
                    <a:prstGeom prst="rect">
                      <a:avLst/>
                    </a:prstGeom>
                  </pic:spPr>
                </pic:pic>
              </a:graphicData>
            </a:graphic>
          </wp:anchor>
        </w:drawing>
      </w:r>
    </w:p>
    <w:p>
      <w:pPr>
        <w:pStyle w:val="4"/>
        <w:spacing w:before="51"/>
        <w:ind w:left="320"/>
      </w:pPr>
      <w:r>
        <w:t>Function 2: Wireless transmitting indication</w:t>
      </w:r>
    </w:p>
    <w:p>
      <w:pPr>
        <w:pStyle w:val="4"/>
        <w:rPr>
          <w:sz w:val="20"/>
        </w:rPr>
      </w:pPr>
    </w:p>
    <w:p>
      <w:pPr>
        <w:pStyle w:val="4"/>
        <w:spacing w:before="124" w:line="292" w:lineRule="auto"/>
        <w:ind w:left="320" w:right="243"/>
      </w:pPr>
      <w:r>
        <w:t>Empty buffer: internal 256 bytes of buffer data, are written to the wireless chip (automatic subcontract). When AUX = 1, the user initiates data less than 256 bytes consecutively and it does not overflow.</w:t>
      </w:r>
    </w:p>
    <w:p>
      <w:pPr>
        <w:pStyle w:val="4"/>
        <w:spacing w:line="292" w:lineRule="auto"/>
        <w:ind w:left="320" w:right="243"/>
      </w:pPr>
      <w:r>
        <w:t>When AUX = 0, the buffer is not empty: when the internal 256 bytes of buffer data are not all written to the wireless chip or launched yet, at this point the module waiting for user data finished may be overtime or is ongoing wireless packet transmission.</w:t>
      </w:r>
    </w:p>
    <w:p>
      <w:pPr>
        <w:pStyle w:val="4"/>
        <w:spacing w:before="3"/>
        <w:rPr>
          <w:sz w:val="25"/>
        </w:rPr>
      </w:pPr>
    </w:p>
    <w:p>
      <w:pPr>
        <w:pStyle w:val="4"/>
        <w:spacing w:before="1"/>
        <w:ind w:left="320"/>
      </w:pPr>
      <w:r>
        <w:pict>
          <v:group id="_x0000_s1092" o:spid="_x0000_s1092" o:spt="203" style="position:absolute;left:0pt;margin-left:36pt;margin-top:8.15pt;height:174.15pt;width:573.35pt;mso-position-horizontal-relative:page;z-index:-48128;mso-width-relative:page;mso-height-relative:page;" coordorigin="720,164" coordsize="11467,3483">
            <o:lock v:ext="edit"/>
            <v:line id="_x0000_s1093" o:spid="_x0000_s1093" o:spt="20" style="position:absolute;left:772;top:3619;height:0;width:11415;" stroked="t" coordsize="21600,21600">
              <v:path arrowok="t"/>
              <v:fill focussize="0,0"/>
              <v:stroke weight="0.8pt" color="#000000"/>
              <v:imagedata o:title=""/>
              <o:lock v:ext="edit"/>
            </v:line>
            <v:shape id="_x0000_s1094" o:spid="_x0000_s1094" o:spt="75" type="#_x0000_t75" style="position:absolute;left:1658;top:163;height:3483;width:9646;" filled="f" stroked="f" coordsize="21600,21600">
              <v:path/>
              <v:fill on="f" focussize="0,0"/>
              <v:stroke on="f"/>
              <v:imagedata r:id="rId19" o:title=""/>
              <o:lock v:ext="edit" aspectratio="t"/>
            </v:shape>
            <v:shape id="_x0000_s1095" o:spid="_x0000_s1095" o:spt="202" type="#_x0000_t202" style="position:absolute;left:720;top:356;height:209;width:1552;" filled="f" stroked="f" coordsize="21600,21600">
              <v:path/>
              <v:fill on="f" focussize="0,0"/>
              <v:stroke on="f" joinstyle="miter"/>
              <v:imagedata o:title=""/>
              <o:lock v:ext="edit"/>
              <v:textbox inset="0mm,0mm,0mm,0mm">
                <w:txbxContent>
                  <w:p>
                    <w:pPr>
                      <w:spacing w:before="0" w:line="209" w:lineRule="exact"/>
                      <w:ind w:left="0" w:right="0" w:firstLine="0"/>
                      <w:jc w:val="left"/>
                      <w:rPr>
                        <w:sz w:val="21"/>
                      </w:rPr>
                    </w:pPr>
                    <w:r>
                      <w:rPr>
                        <w:sz w:val="21"/>
                      </w:rPr>
                      <w:t>is being launched.</w:t>
                    </w:r>
                  </w:p>
                </w:txbxContent>
              </v:textbox>
            </v:shape>
          </v:group>
        </w:pict>
      </w:r>
      <w:r>
        <w:t>Note: AUX = 1 does not mean that all serial data through the wireless transmitting is completed, it may be that the last packet of data</w:t>
      </w:r>
    </w:p>
    <w:p>
      <w:pPr>
        <w:spacing w:after="0"/>
        <w:sectPr>
          <w:pgSz w:w="12930" w:h="18320"/>
          <w:pgMar w:top="1820" w:right="460" w:bottom="2240" w:left="400" w:header="893" w:footer="2058" w:gutter="0"/>
        </w:sectPr>
      </w:pPr>
    </w:p>
    <w:p>
      <w:pPr>
        <w:pStyle w:val="4"/>
        <w:rPr>
          <w:sz w:val="20"/>
        </w:rPr>
      </w:pPr>
    </w:p>
    <w:p>
      <w:pPr>
        <w:pStyle w:val="4"/>
        <w:rPr>
          <w:sz w:val="20"/>
        </w:rPr>
      </w:pPr>
    </w:p>
    <w:p>
      <w:pPr>
        <w:pStyle w:val="4"/>
        <w:spacing w:before="7"/>
        <w:rPr>
          <w:sz w:val="24"/>
        </w:rPr>
      </w:pPr>
    </w:p>
    <w:p>
      <w:pPr>
        <w:pStyle w:val="4"/>
        <w:spacing w:before="57"/>
        <w:ind w:left="320"/>
      </w:pPr>
      <w:r>
        <w:drawing>
          <wp:anchor distT="0" distB="0" distL="0" distR="0" simplePos="0" relativeHeight="268388352" behindDoc="1" locked="0" layoutInCell="1" allowOverlap="1">
            <wp:simplePos x="0" y="0"/>
            <wp:positionH relativeFrom="page">
              <wp:posOffset>699135</wp:posOffset>
            </wp:positionH>
            <wp:positionV relativeFrom="paragraph">
              <wp:posOffset>462280</wp:posOffset>
            </wp:positionV>
            <wp:extent cx="6774180" cy="6687185"/>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png"/>
                    <pic:cNvPicPr>
                      <a:picLocks noChangeAspect="1"/>
                    </pic:cNvPicPr>
                  </pic:nvPicPr>
                  <pic:blipFill>
                    <a:blip r:embed="rId10" cstate="print"/>
                    <a:stretch>
                      <a:fillRect/>
                    </a:stretch>
                  </pic:blipFill>
                  <pic:spPr>
                    <a:xfrm>
                      <a:off x="0" y="0"/>
                      <a:ext cx="6774180" cy="6687312"/>
                    </a:xfrm>
                    <a:prstGeom prst="rect">
                      <a:avLst/>
                    </a:prstGeom>
                  </pic:spPr>
                </pic:pic>
              </a:graphicData>
            </a:graphic>
          </wp:anchor>
        </w:drawing>
      </w:r>
      <w:r>
        <w:t>Function 3:the module is in configuration(Only when resetting and exiting sleep mode)</w:t>
      </w:r>
    </w:p>
    <w:p>
      <w:pPr>
        <w:pStyle w:val="4"/>
        <w:spacing w:before="9"/>
        <w:rPr>
          <w:sz w:val="11"/>
        </w:rPr>
      </w:pPr>
      <w:r>
        <w:drawing>
          <wp:anchor distT="0" distB="0" distL="0" distR="0" simplePos="0" relativeHeight="1024" behindDoc="0" locked="0" layoutInCell="1" allowOverlap="1">
            <wp:simplePos x="0" y="0"/>
            <wp:positionH relativeFrom="page">
              <wp:posOffset>880745</wp:posOffset>
            </wp:positionH>
            <wp:positionV relativeFrom="paragraph">
              <wp:posOffset>115570</wp:posOffset>
            </wp:positionV>
            <wp:extent cx="6092190" cy="2105025"/>
            <wp:effectExtent l="0" t="0" r="0" b="0"/>
            <wp:wrapTopAndBottom/>
            <wp:docPr id="4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2.jpeg"/>
                    <pic:cNvPicPr>
                      <a:picLocks noChangeAspect="1"/>
                    </pic:cNvPicPr>
                  </pic:nvPicPr>
                  <pic:blipFill>
                    <a:blip r:embed="rId20" cstate="print"/>
                    <a:stretch>
                      <a:fillRect/>
                    </a:stretch>
                  </pic:blipFill>
                  <pic:spPr>
                    <a:xfrm>
                      <a:off x="0" y="0"/>
                      <a:ext cx="6092021" cy="2104929"/>
                    </a:xfrm>
                    <a:prstGeom prst="rect">
                      <a:avLst/>
                    </a:prstGeom>
                  </pic:spPr>
                </pic:pic>
              </a:graphicData>
            </a:graphic>
          </wp:anchor>
        </w:drawing>
      </w:r>
    </w:p>
    <w:p>
      <w:pPr>
        <w:pStyle w:val="4"/>
        <w:rPr>
          <w:sz w:val="20"/>
        </w:rPr>
      </w:pPr>
    </w:p>
    <w:p>
      <w:pPr>
        <w:pStyle w:val="4"/>
        <w:spacing w:before="11"/>
        <w:rPr>
          <w:sz w:val="27"/>
        </w:rPr>
      </w:pPr>
    </w:p>
    <w:p>
      <w:pPr>
        <w:pStyle w:val="4"/>
        <w:ind w:left="320"/>
      </w:pPr>
      <w:r>
        <w:t>Precautions:</w:t>
      </w:r>
    </w:p>
    <w:p>
      <w:pPr>
        <w:pStyle w:val="4"/>
        <w:spacing w:before="56" w:line="292" w:lineRule="auto"/>
        <w:ind w:left="320" w:right="243"/>
      </w:pPr>
      <w:r>
        <w:t>For above functions 1 and 2, the low electrical level output is priority, that is: to meet any of the low level output conditions, AUX output low level; when all low level conditions are not met, AUX output high level.</w:t>
      </w:r>
    </w:p>
    <w:p>
      <w:pPr>
        <w:pStyle w:val="4"/>
        <w:spacing w:before="5"/>
        <w:rPr>
          <w:sz w:val="25"/>
        </w:rPr>
      </w:pPr>
    </w:p>
    <w:p>
      <w:pPr>
        <w:pStyle w:val="4"/>
        <w:spacing w:line="292" w:lineRule="auto"/>
        <w:ind w:left="320"/>
      </w:pPr>
      <w:r>
        <w:t>When the AUX output low, it shows that the module is busy, this time will not proceed mode detection. When the module AUX output high level within 1ms, it will complete the mode switch.</w:t>
      </w:r>
    </w:p>
    <w:p>
      <w:pPr>
        <w:pStyle w:val="4"/>
        <w:spacing w:before="5"/>
        <w:rPr>
          <w:sz w:val="25"/>
        </w:rPr>
      </w:pPr>
    </w:p>
    <w:p>
      <w:pPr>
        <w:pStyle w:val="4"/>
        <w:spacing w:line="292" w:lineRule="auto"/>
        <w:ind w:left="320" w:right="243"/>
      </w:pPr>
      <w:r>
        <w:t>After the user switches to the new operating mode, the module will enter the mode in at least 2ms after the AUX rising edge. If AUX is always high, then mode switch will take effect immediately.</w:t>
      </w:r>
    </w:p>
    <w:p>
      <w:pPr>
        <w:pStyle w:val="4"/>
        <w:spacing w:before="6"/>
        <w:rPr>
          <w:sz w:val="25"/>
        </w:rPr>
      </w:pPr>
    </w:p>
    <w:p>
      <w:pPr>
        <w:pStyle w:val="4"/>
        <w:spacing w:line="292" w:lineRule="auto"/>
        <w:ind w:left="320"/>
        <w:sectPr>
          <w:footerReference r:id="rId8" w:type="default"/>
          <w:pgSz w:w="12930" w:h="18320"/>
          <w:pgMar w:top="1820" w:right="460" w:bottom="2660" w:left="400" w:header="893" w:footer="2461" w:gutter="0"/>
          <w:pgNumType w:start="17"/>
        </w:sectPr>
      </w:pPr>
      <w:r>
        <w:t>When users enter into other mode from mode 3(sleep mode) or in the process of reset,the module will reset users’ parameters,during this time,AUX will output low electrical level.</w:t>
      </w:r>
    </w:p>
    <w:p>
      <w:pPr>
        <w:spacing w:before="107"/>
        <w:ind w:right="0"/>
        <w:jc w:val="both"/>
        <w:rPr>
          <w:sz w:val="16"/>
        </w:rPr>
      </w:pPr>
    </w:p>
    <w:sectPr>
      <w:pgSz w:w="12930" w:h="18320"/>
      <w:pgMar w:top="1820" w:right="460" w:bottom="2660" w:left="400" w:header="893" w:footer="246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swiss"/>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3" o:spid="_x0000_s2053" o:spt="202" type="#_x0000_t202" style="position:absolute;left:0pt;margin-left:37.55pt;margin-top:780.35pt;height:12.3pt;width:572.7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tabs>
                    <w:tab w:val="left" w:pos="5665"/>
                    <w:tab w:val="left" w:pos="11434"/>
                  </w:tabs>
                  <w:spacing w:before="9"/>
                  <w:ind w:left="20" w:right="0" w:firstLine="0"/>
                  <w:jc w:val="left"/>
                  <w:rPr>
                    <w:sz w:val="18"/>
                  </w:rPr>
                </w:pPr>
                <w:r>
                  <w:rPr>
                    <w:rFonts w:ascii="Times New Roman"/>
                    <w:sz w:val="18"/>
                    <w:u w:val="single"/>
                  </w:rPr>
                  <w:t xml:space="preserve"> </w:t>
                </w:r>
                <w:r>
                  <w:rPr>
                    <w:rFonts w:ascii="Times New Roman"/>
                    <w:sz w:val="18"/>
                    <w:u w:val="single"/>
                  </w:rPr>
                  <w:tab/>
                </w:r>
                <w:r>
                  <w:rPr>
                    <w:sz w:val="18"/>
                    <w:u w:val="single"/>
                  </w:rPr>
                  <w:t>0</w:t>
                </w:r>
                <w:r>
                  <w:rPr>
                    <w:sz w:val="18"/>
                    <w:u w:val="single"/>
                  </w:rPr>
                  <w:tab/>
                </w:r>
              </w:p>
            </w:txbxContent>
          </v:textbox>
        </v:shape>
      </w:pict>
    </w:r>
    <w:r>
      <w:pict>
        <v:shape id="_x0000_s2054" o:spid="_x0000_s2054" o:spt="202" type="#_x0000_t202" style="position:absolute;left:0pt;margin-left:35pt;margin-top:801.8pt;height:12.45pt;width:140.7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55" o:spid="_x0000_s2055" o:spt="202" type="#_x0000_t202" style="position:absolute;left:0pt;margin-left:410.45pt;margin-top:801.8pt;height:12.45pt;width:194.5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tabs>
                    <w:tab w:val="left" w:pos="1966"/>
                  </w:tabs>
                  <w:spacing w:line="233" w:lineRule="exact"/>
                  <w:ind w:left="20"/>
                </w:pPr>
                <w:r>
                  <w:t>products easy</w:t>
                </w:r>
                <w:r>
                  <w:rPr>
                    <w:spacing w:val="-12"/>
                  </w:rPr>
                  <w:t xml:space="preserve"> </w:t>
                </w:r>
                <w:r>
                  <w:t>to</w:t>
                </w:r>
                <w:r>
                  <w:rPr>
                    <w:spacing w:val="-5"/>
                  </w:rPr>
                  <w:t xml:space="preserve"> </w:t>
                </w:r>
                <w:r>
                  <w:t>use</w:t>
                </w:r>
                <w:r>
                  <w:tab/>
                </w:r>
                <w:r>
                  <w:t>excellent</w:t>
                </w:r>
                <w:r>
                  <w:rPr>
                    <w:spacing w:val="-18"/>
                  </w:rPr>
                  <w:t xml:space="preserve"> </w:t>
                </w:r>
                <w:r>
                  <w:t>performance</w:t>
                </w:r>
              </w:p>
            </w:txbxContent>
          </v:textbox>
        </v:shape>
      </w:pict>
    </w:r>
    <w:r>
      <w:pict>
        <v:shape id="_x0000_s2056" o:spid="_x0000_s2056" o:spt="202" type="#_x0000_t202" style="position:absolute;left:0pt;margin-left:35pt;margin-top:822.9pt;height:12.45pt;width:254.3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57" o:spid="_x0000_s2057" o:spt="202" type="#_x0000_t202" style="position:absolute;left:0pt;margin-left:410.95pt;margin-top:822.9pt;height:12.45pt;width:76.2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reasonable prices</w:t>
                </w:r>
              </w:p>
            </w:txbxContent>
          </v:textbox>
        </v:shape>
      </w:pict>
    </w:r>
    <w:r>
      <w:pict>
        <v:shape id="_x0000_s2058" o:spid="_x0000_s2058" o:spt="202" type="#_x0000_t202" style="position:absolute;left:0pt;margin-left:510.75pt;margin-top:822.9pt;height:12.45pt;width:69.1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service by heart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0" o:spid="_x0000_s2060" o:spt="202" type="#_x0000_t202" style="position:absolute;left:0pt;margin-left:35pt;margin-top:801.8pt;height:12.45pt;width:140.7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61" o:spid="_x0000_s2061" o:spt="202" type="#_x0000_t202" style="position:absolute;left:0pt;margin-left:410.45pt;margin-top:801.8pt;height:12.45pt;width:194.5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tabs>
                    <w:tab w:val="left" w:pos="1966"/>
                  </w:tabs>
                  <w:spacing w:line="233" w:lineRule="exact"/>
                  <w:ind w:left="20"/>
                </w:pPr>
                <w:r>
                  <w:t>products easy</w:t>
                </w:r>
                <w:r>
                  <w:rPr>
                    <w:spacing w:val="-12"/>
                  </w:rPr>
                  <w:t xml:space="preserve"> </w:t>
                </w:r>
                <w:r>
                  <w:t>to</w:t>
                </w:r>
                <w:r>
                  <w:rPr>
                    <w:spacing w:val="-5"/>
                  </w:rPr>
                  <w:t xml:space="preserve"> </w:t>
                </w:r>
                <w:r>
                  <w:t>use</w:t>
                </w:r>
                <w:r>
                  <w:tab/>
                </w:r>
                <w:r>
                  <w:t>excellent</w:t>
                </w:r>
                <w:r>
                  <w:rPr>
                    <w:spacing w:val="-18"/>
                  </w:rPr>
                  <w:t xml:space="preserve"> </w:t>
                </w:r>
                <w:r>
                  <w:t>performance</w:t>
                </w:r>
              </w:p>
            </w:txbxContent>
          </v:textbox>
        </v:shape>
      </w:pict>
    </w:r>
    <w:r>
      <w:pict>
        <v:shape id="_x0000_s2062" o:spid="_x0000_s2062" o:spt="202" type="#_x0000_t202" style="position:absolute;left:0pt;margin-left:35pt;margin-top:822.9pt;height:12.45pt;width:254.3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63" o:spid="_x0000_s2063" o:spt="202" type="#_x0000_t202" style="position:absolute;left:0pt;margin-left:410.95pt;margin-top:822.9pt;height:12.45pt;width:76.2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reasonable prices</w:t>
                </w:r>
              </w:p>
            </w:txbxContent>
          </v:textbox>
        </v:shape>
      </w:pict>
    </w:r>
    <w:r>
      <w:pict>
        <v:shape id="_x0000_s2064" o:spid="_x0000_s2064" o:spt="202" type="#_x0000_t202" style="position:absolute;left:0pt;margin-left:510.75pt;margin-top:822.9pt;height:12.45pt;width:69.1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service by heart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6" o:spid="_x0000_s2066" o:spt="202" type="#_x0000_t202" style="position:absolute;left:0pt;margin-left:35pt;margin-top:801.8pt;height:12.45pt;width:140.7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67" o:spid="_x0000_s2067" o:spt="202" type="#_x0000_t202" style="position:absolute;left:0pt;margin-left:410.45pt;margin-top:801.8pt;height:12.45pt;width:194.5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tabs>
                    <w:tab w:val="left" w:pos="1966"/>
                  </w:tabs>
                  <w:spacing w:line="233" w:lineRule="exact"/>
                  <w:ind w:left="20"/>
                </w:pPr>
                <w:r>
                  <w:t>products easy</w:t>
                </w:r>
                <w:r>
                  <w:rPr>
                    <w:spacing w:val="-12"/>
                  </w:rPr>
                  <w:t xml:space="preserve"> </w:t>
                </w:r>
                <w:r>
                  <w:t>to</w:t>
                </w:r>
                <w:r>
                  <w:rPr>
                    <w:spacing w:val="-5"/>
                  </w:rPr>
                  <w:t xml:space="preserve"> </w:t>
                </w:r>
                <w:r>
                  <w:t>use</w:t>
                </w:r>
                <w:r>
                  <w:tab/>
                </w:r>
                <w:r>
                  <w:t>excellent</w:t>
                </w:r>
                <w:r>
                  <w:rPr>
                    <w:spacing w:val="-18"/>
                  </w:rPr>
                  <w:t xml:space="preserve"> </w:t>
                </w:r>
                <w:r>
                  <w:t>performance</w:t>
                </w:r>
              </w:p>
            </w:txbxContent>
          </v:textbox>
        </v:shape>
      </w:pict>
    </w:r>
    <w:r>
      <w:pict>
        <v:shape id="_x0000_s2068" o:spid="_x0000_s2068" o:spt="202" type="#_x0000_t202" style="position:absolute;left:0pt;margin-left:35pt;margin-top:822.9pt;height:12.45pt;width:254.3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69" o:spid="_x0000_s2069" o:spt="202" type="#_x0000_t202" style="position:absolute;left:0pt;margin-left:410.95pt;margin-top:822.9pt;height:12.45pt;width:76.2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reasonable prices</w:t>
                </w:r>
              </w:p>
            </w:txbxContent>
          </v:textbox>
        </v:shape>
      </w:pict>
    </w:r>
    <w:r>
      <w:pict>
        <v:shape id="_x0000_s2070" o:spid="_x0000_s2070" o:spt="202" type="#_x0000_t202" style="position:absolute;left:0pt;margin-left:510.75pt;margin-top:822.9pt;height:12.45pt;width:69.1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service by heart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71" o:spid="_x0000_s2071" o:spt="202" type="#_x0000_t202" style="position:absolute;left:0pt;margin-left:35pt;margin-top:801.8pt;height:12.45pt;width:140.7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Quality Belief Innovation</w:t>
                </w:r>
                <w:r>
                  <w:rPr>
                    <w:spacing w:val="-35"/>
                  </w:rPr>
                  <w:t xml:space="preserve"> </w:t>
                </w:r>
                <w:r>
                  <w:t>Beyond</w:t>
                </w:r>
              </w:p>
            </w:txbxContent>
          </v:textbox>
        </v:shape>
      </w:pict>
    </w:r>
    <w:r>
      <w:pict>
        <v:shape id="_x0000_s2072" o:spid="_x0000_s2072" o:spt="202" type="#_x0000_t202" style="position:absolute;left:0pt;margin-left:410.45pt;margin-top:801.8pt;height:12.45pt;width:194.5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tabs>
                    <w:tab w:val="left" w:pos="1966"/>
                  </w:tabs>
                  <w:spacing w:line="233" w:lineRule="exact"/>
                  <w:ind w:left="20"/>
                </w:pPr>
                <w:r>
                  <w:t>products easy</w:t>
                </w:r>
                <w:r>
                  <w:rPr>
                    <w:spacing w:val="-12"/>
                  </w:rPr>
                  <w:t xml:space="preserve"> </w:t>
                </w:r>
                <w:r>
                  <w:t>to</w:t>
                </w:r>
                <w:r>
                  <w:rPr>
                    <w:spacing w:val="-5"/>
                  </w:rPr>
                  <w:t xml:space="preserve"> </w:t>
                </w:r>
                <w:r>
                  <w:t>use</w:t>
                </w:r>
                <w:r>
                  <w:tab/>
                </w:r>
                <w:r>
                  <w:t>excellent</w:t>
                </w:r>
                <w:r>
                  <w:rPr>
                    <w:spacing w:val="-18"/>
                  </w:rPr>
                  <w:t xml:space="preserve"> </w:t>
                </w:r>
                <w:r>
                  <w:t>performance</w:t>
                </w:r>
              </w:p>
            </w:txbxContent>
          </v:textbox>
        </v:shape>
      </w:pict>
    </w:r>
    <w:r>
      <w:pict>
        <v:shape id="_x0000_s2073" o:spid="_x0000_s2073" o:spt="202" type="#_x0000_t202" style="position:absolute;left:0pt;margin-left:35pt;margin-top:822.9pt;height:12.45pt;width:254.3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74" o:spid="_x0000_s2074" o:spt="202" type="#_x0000_t202" style="position:absolute;left:0pt;margin-left:410.95pt;margin-top:822.9pt;height:12.45pt;width:76.2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reasonable prices</w:t>
                </w:r>
              </w:p>
            </w:txbxContent>
          </v:textbox>
        </v:shape>
      </w:pict>
    </w:r>
    <w:r>
      <w:pict>
        <v:shape id="_x0000_s2075" o:spid="_x0000_s2075" o:spt="202" type="#_x0000_t202" style="position:absolute;left:0pt;margin-left:510.75pt;margin-top:822.9pt;height:12.45pt;width:69.1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service by heart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77" o:spid="_x0000_s2077" o:spt="202" type="#_x0000_t202" style="position:absolute;left:0pt;margin-left:35pt;margin-top:801.8pt;height:12.45pt;width:140.7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78" o:spid="_x0000_s2078" o:spt="202" type="#_x0000_t202" style="position:absolute;left:0pt;margin-left:410.45pt;margin-top:801.8pt;height:12.45pt;width:194.5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tabs>
                    <w:tab w:val="left" w:pos="1966"/>
                  </w:tabs>
                  <w:spacing w:line="233" w:lineRule="exact"/>
                  <w:ind w:left="20"/>
                </w:pPr>
                <w:r>
                  <w:t>products easy</w:t>
                </w:r>
                <w:r>
                  <w:rPr>
                    <w:spacing w:val="-12"/>
                  </w:rPr>
                  <w:t xml:space="preserve"> </w:t>
                </w:r>
                <w:r>
                  <w:t>to</w:t>
                </w:r>
                <w:r>
                  <w:rPr>
                    <w:spacing w:val="-5"/>
                  </w:rPr>
                  <w:t xml:space="preserve"> </w:t>
                </w:r>
                <w:r>
                  <w:t>use</w:t>
                </w:r>
                <w:r>
                  <w:tab/>
                </w:r>
                <w:r>
                  <w:t>excellent</w:t>
                </w:r>
                <w:r>
                  <w:rPr>
                    <w:spacing w:val="-18"/>
                  </w:rPr>
                  <w:t xml:space="preserve"> </w:t>
                </w:r>
                <w:r>
                  <w:t>performance</w:t>
                </w:r>
              </w:p>
            </w:txbxContent>
          </v:textbox>
        </v:shape>
      </w:pict>
    </w:r>
    <w:r>
      <w:pict>
        <v:shape id="_x0000_s2079" o:spid="_x0000_s2079" o:spt="202" type="#_x0000_t202" style="position:absolute;left:0pt;margin-left:35pt;margin-top:822.9pt;height:12.45pt;width:254.3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80" o:spid="_x0000_s2080" o:spt="202" type="#_x0000_t202" style="position:absolute;left:0pt;margin-left:410.95pt;margin-top:822.9pt;height:12.45pt;width:76.2pt;mso-position-horizontal-relative:page;mso-position-vertical-relative:page;z-index:-48128;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reasonable prices</w:t>
                </w:r>
              </w:p>
            </w:txbxContent>
          </v:textbox>
        </v:shape>
      </w:pict>
    </w:r>
    <w:r>
      <w:pict>
        <v:shape id="_x0000_s2081" o:spid="_x0000_s2081" o:spt="202" type="#_x0000_t202" style="position:absolute;left:0pt;margin-left:510.75pt;margin-top:822.9pt;height:12.45pt;width:69.1pt;mso-position-horizontal-relative:page;mso-position-vertical-relative:page;z-index:-48128;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r>
                  <w:t>service by heart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bookmarkStart w:id="66" w:name="_GoBack"/>
    <w:bookmarkEnd w:id="66"/>
    <w:r>
      <w:pict>
        <v:shape id="_x0000_s2049" o:spid="_x0000_s2049" o:spt="202" type="#_x0000_t202" style="position:absolute;left:0pt;margin-left:35pt;margin-top:43.65pt;height:12.45pt;width:166.5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50" o:spid="_x0000_s2050" o:spt="202" type="#_x0000_t202" style="position:absolute;left:0pt;margin-left:435.75pt;margin-top:43.65pt;height:12.45pt;width:171.65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r>
      <w:pict>
        <v:shape id="_x0000_s2051" o:spid="_x0000_s2051" o:spt="202" type="#_x0000_t202" style="position:absolute;left:0pt;margin-left:35pt;margin-top:64.4pt;height:15.1pt;width:209.6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tabs>
                    <w:tab w:val="left" w:pos="1241"/>
                    <w:tab w:val="left" w:pos="4171"/>
                  </w:tabs>
                  <w:spacing w:before="19"/>
                  <w:ind w:left="20"/>
                </w:pPr>
              </w:p>
            </w:txbxContent>
          </v:textbox>
        </v:shape>
      </w:pict>
    </w:r>
    <w:r>
      <w:pict>
        <v:shape id="_x0000_s2052" o:spid="_x0000_s2052" o:spt="202" type="#_x0000_t202" style="position:absolute;left:0pt;margin-left:384.3pt;margin-top:67.05pt;height:12.45pt;width:221.1pt;mso-position-horizontal-relative:page;mso-position-vertical-relative:page;z-index:-49152;mso-width-relative:page;mso-height-relative:page;" filled="f" stroked="f" coordsize="21600,21600">
          <v:path/>
          <v:fill on="f" focussize="0,0"/>
          <v:stroke on="f" joinstyle="miter"/>
          <v:imagedata o:title=""/>
          <o:lock v:ext="edit"/>
          <v:textbox inset="0mm,0mm,0mm,0mm">
            <w:txbxContent>
              <w:p>
                <w:pPr>
                  <w:pStyle w:val="4"/>
                  <w:spacing w:line="233" w:lineRule="exact"/>
                  <w:ind w:left="20"/>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0"/>
      <w:numFmt w:val="bullet"/>
      <w:lvlText w:val="•"/>
      <w:lvlJc w:val="left"/>
      <w:pPr>
        <w:ind w:left="312" w:hanging="204"/>
      </w:pPr>
      <w:rPr>
        <w:rFonts w:hint="default" w:ascii="Calibri" w:hAnsi="Calibri" w:eastAsia="Calibri" w:cs="Calibri"/>
        <w:w w:val="99"/>
        <w:sz w:val="32"/>
        <w:szCs w:val="32"/>
        <w:lang w:val="en-US" w:eastAsia="en-US" w:bidi="en-US"/>
      </w:rPr>
    </w:lvl>
    <w:lvl w:ilvl="1" w:tentative="0">
      <w:start w:val="0"/>
      <w:numFmt w:val="bullet"/>
      <w:lvlText w:val="•"/>
      <w:lvlJc w:val="left"/>
      <w:pPr>
        <w:ind w:left="848" w:hanging="204"/>
      </w:pPr>
      <w:rPr>
        <w:rFonts w:hint="default"/>
        <w:lang w:val="en-US" w:eastAsia="en-US" w:bidi="en-US"/>
      </w:rPr>
    </w:lvl>
    <w:lvl w:ilvl="2" w:tentative="0">
      <w:start w:val="0"/>
      <w:numFmt w:val="bullet"/>
      <w:lvlText w:val="•"/>
      <w:lvlJc w:val="left"/>
      <w:pPr>
        <w:ind w:left="1376" w:hanging="204"/>
      </w:pPr>
      <w:rPr>
        <w:rFonts w:hint="default"/>
        <w:lang w:val="en-US" w:eastAsia="en-US" w:bidi="en-US"/>
      </w:rPr>
    </w:lvl>
    <w:lvl w:ilvl="3" w:tentative="0">
      <w:start w:val="0"/>
      <w:numFmt w:val="bullet"/>
      <w:lvlText w:val="•"/>
      <w:lvlJc w:val="left"/>
      <w:pPr>
        <w:ind w:left="1904" w:hanging="204"/>
      </w:pPr>
      <w:rPr>
        <w:rFonts w:hint="default"/>
        <w:lang w:val="en-US" w:eastAsia="en-US" w:bidi="en-US"/>
      </w:rPr>
    </w:lvl>
    <w:lvl w:ilvl="4" w:tentative="0">
      <w:start w:val="0"/>
      <w:numFmt w:val="bullet"/>
      <w:lvlText w:val="•"/>
      <w:lvlJc w:val="left"/>
      <w:pPr>
        <w:ind w:left="2432" w:hanging="204"/>
      </w:pPr>
      <w:rPr>
        <w:rFonts w:hint="default"/>
        <w:lang w:val="en-US" w:eastAsia="en-US" w:bidi="en-US"/>
      </w:rPr>
    </w:lvl>
    <w:lvl w:ilvl="5" w:tentative="0">
      <w:start w:val="0"/>
      <w:numFmt w:val="bullet"/>
      <w:lvlText w:val="•"/>
      <w:lvlJc w:val="left"/>
      <w:pPr>
        <w:ind w:left="2961" w:hanging="204"/>
      </w:pPr>
      <w:rPr>
        <w:rFonts w:hint="default"/>
        <w:lang w:val="en-US" w:eastAsia="en-US" w:bidi="en-US"/>
      </w:rPr>
    </w:lvl>
    <w:lvl w:ilvl="6" w:tentative="0">
      <w:start w:val="0"/>
      <w:numFmt w:val="bullet"/>
      <w:lvlText w:val="•"/>
      <w:lvlJc w:val="left"/>
      <w:pPr>
        <w:ind w:left="3489" w:hanging="204"/>
      </w:pPr>
      <w:rPr>
        <w:rFonts w:hint="default"/>
        <w:lang w:val="en-US" w:eastAsia="en-US" w:bidi="en-US"/>
      </w:rPr>
    </w:lvl>
    <w:lvl w:ilvl="7" w:tentative="0">
      <w:start w:val="0"/>
      <w:numFmt w:val="bullet"/>
      <w:lvlText w:val="•"/>
      <w:lvlJc w:val="left"/>
      <w:pPr>
        <w:ind w:left="4017" w:hanging="204"/>
      </w:pPr>
      <w:rPr>
        <w:rFonts w:hint="default"/>
        <w:lang w:val="en-US" w:eastAsia="en-US" w:bidi="en-US"/>
      </w:rPr>
    </w:lvl>
    <w:lvl w:ilvl="8" w:tentative="0">
      <w:start w:val="0"/>
      <w:numFmt w:val="bullet"/>
      <w:lvlText w:val="•"/>
      <w:lvlJc w:val="left"/>
      <w:pPr>
        <w:ind w:left="4545" w:hanging="204"/>
      </w:pPr>
      <w:rPr>
        <w:rFonts w:hint="default"/>
        <w:lang w:val="en-US" w:eastAsia="en-US" w:bidi="en-US"/>
      </w:rPr>
    </w:lvl>
  </w:abstractNum>
  <w:abstractNum w:abstractNumId="1">
    <w:nsid w:val="BF205925"/>
    <w:multiLevelType w:val="multilevel"/>
    <w:tmpl w:val="BF205925"/>
    <w:lvl w:ilvl="0" w:tentative="0">
      <w:start w:val="0"/>
      <w:numFmt w:val="bullet"/>
      <w:lvlText w:val="•"/>
      <w:lvlJc w:val="left"/>
      <w:pPr>
        <w:ind w:left="339" w:hanging="231"/>
      </w:pPr>
      <w:rPr>
        <w:rFonts w:hint="default" w:ascii="Calibri" w:hAnsi="Calibri" w:eastAsia="Calibri" w:cs="Calibri"/>
        <w:w w:val="99"/>
        <w:sz w:val="32"/>
        <w:szCs w:val="32"/>
        <w:lang w:val="en-US" w:eastAsia="en-US" w:bidi="en-US"/>
      </w:rPr>
    </w:lvl>
    <w:lvl w:ilvl="1" w:tentative="0">
      <w:start w:val="0"/>
      <w:numFmt w:val="bullet"/>
      <w:lvlText w:val="•"/>
      <w:lvlJc w:val="left"/>
      <w:pPr>
        <w:ind w:left="866" w:hanging="231"/>
      </w:pPr>
      <w:rPr>
        <w:rFonts w:hint="default"/>
        <w:lang w:val="en-US" w:eastAsia="en-US" w:bidi="en-US"/>
      </w:rPr>
    </w:lvl>
    <w:lvl w:ilvl="2" w:tentative="0">
      <w:start w:val="0"/>
      <w:numFmt w:val="bullet"/>
      <w:lvlText w:val="•"/>
      <w:lvlJc w:val="left"/>
      <w:pPr>
        <w:ind w:left="1392" w:hanging="231"/>
      </w:pPr>
      <w:rPr>
        <w:rFonts w:hint="default"/>
        <w:lang w:val="en-US" w:eastAsia="en-US" w:bidi="en-US"/>
      </w:rPr>
    </w:lvl>
    <w:lvl w:ilvl="3" w:tentative="0">
      <w:start w:val="0"/>
      <w:numFmt w:val="bullet"/>
      <w:lvlText w:val="•"/>
      <w:lvlJc w:val="left"/>
      <w:pPr>
        <w:ind w:left="1918" w:hanging="231"/>
      </w:pPr>
      <w:rPr>
        <w:rFonts w:hint="default"/>
        <w:lang w:val="en-US" w:eastAsia="en-US" w:bidi="en-US"/>
      </w:rPr>
    </w:lvl>
    <w:lvl w:ilvl="4" w:tentative="0">
      <w:start w:val="0"/>
      <w:numFmt w:val="bullet"/>
      <w:lvlText w:val="•"/>
      <w:lvlJc w:val="left"/>
      <w:pPr>
        <w:ind w:left="2444" w:hanging="231"/>
      </w:pPr>
      <w:rPr>
        <w:rFonts w:hint="default"/>
        <w:lang w:val="en-US" w:eastAsia="en-US" w:bidi="en-US"/>
      </w:rPr>
    </w:lvl>
    <w:lvl w:ilvl="5" w:tentative="0">
      <w:start w:val="0"/>
      <w:numFmt w:val="bullet"/>
      <w:lvlText w:val="•"/>
      <w:lvlJc w:val="left"/>
      <w:pPr>
        <w:ind w:left="2971" w:hanging="231"/>
      </w:pPr>
      <w:rPr>
        <w:rFonts w:hint="default"/>
        <w:lang w:val="en-US" w:eastAsia="en-US" w:bidi="en-US"/>
      </w:rPr>
    </w:lvl>
    <w:lvl w:ilvl="6" w:tentative="0">
      <w:start w:val="0"/>
      <w:numFmt w:val="bullet"/>
      <w:lvlText w:val="•"/>
      <w:lvlJc w:val="left"/>
      <w:pPr>
        <w:ind w:left="3497" w:hanging="231"/>
      </w:pPr>
      <w:rPr>
        <w:rFonts w:hint="default"/>
        <w:lang w:val="en-US" w:eastAsia="en-US" w:bidi="en-US"/>
      </w:rPr>
    </w:lvl>
    <w:lvl w:ilvl="7" w:tentative="0">
      <w:start w:val="0"/>
      <w:numFmt w:val="bullet"/>
      <w:lvlText w:val="•"/>
      <w:lvlJc w:val="left"/>
      <w:pPr>
        <w:ind w:left="4023" w:hanging="231"/>
      </w:pPr>
      <w:rPr>
        <w:rFonts w:hint="default"/>
        <w:lang w:val="en-US" w:eastAsia="en-US" w:bidi="en-US"/>
      </w:rPr>
    </w:lvl>
    <w:lvl w:ilvl="8" w:tentative="0">
      <w:start w:val="0"/>
      <w:numFmt w:val="bullet"/>
      <w:lvlText w:val="•"/>
      <w:lvlJc w:val="left"/>
      <w:pPr>
        <w:ind w:left="4549" w:hanging="231"/>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636" w:hanging="317"/>
        <w:jc w:val="left"/>
      </w:pPr>
      <w:rPr>
        <w:rFonts w:hint="default" w:ascii="Calibri" w:hAnsi="Calibri" w:eastAsia="Calibri" w:cs="Calibri"/>
        <w:w w:val="99"/>
        <w:sz w:val="21"/>
        <w:szCs w:val="21"/>
        <w:lang w:val="en-US" w:eastAsia="en-US" w:bidi="en-US"/>
      </w:rPr>
    </w:lvl>
    <w:lvl w:ilvl="1" w:tentative="0">
      <w:start w:val="1"/>
      <w:numFmt w:val="decimal"/>
      <w:lvlText w:val="%1.%2"/>
      <w:lvlJc w:val="left"/>
      <w:pPr>
        <w:ind w:left="1052" w:hanging="312"/>
        <w:jc w:val="left"/>
      </w:pPr>
      <w:rPr>
        <w:rFonts w:hint="default" w:ascii="Calibri" w:hAnsi="Calibri" w:eastAsia="Calibri" w:cs="Calibri"/>
        <w:spacing w:val="-1"/>
        <w:w w:val="99"/>
        <w:sz w:val="21"/>
        <w:szCs w:val="21"/>
        <w:lang w:val="en-US" w:eastAsia="en-US" w:bidi="en-US"/>
      </w:rPr>
    </w:lvl>
    <w:lvl w:ilvl="2" w:tentative="0">
      <w:start w:val="0"/>
      <w:numFmt w:val="bullet"/>
      <w:lvlText w:val="•"/>
      <w:lvlJc w:val="left"/>
      <w:pPr>
        <w:ind w:left="1060" w:hanging="312"/>
      </w:pPr>
      <w:rPr>
        <w:rFonts w:hint="default"/>
        <w:lang w:val="en-US" w:eastAsia="en-US" w:bidi="en-US"/>
      </w:rPr>
    </w:lvl>
    <w:lvl w:ilvl="3" w:tentative="0">
      <w:start w:val="0"/>
      <w:numFmt w:val="bullet"/>
      <w:lvlText w:val="•"/>
      <w:lvlJc w:val="left"/>
      <w:pPr>
        <w:ind w:left="2436" w:hanging="312"/>
      </w:pPr>
      <w:rPr>
        <w:rFonts w:hint="default"/>
        <w:lang w:val="en-US" w:eastAsia="en-US" w:bidi="en-US"/>
      </w:rPr>
    </w:lvl>
    <w:lvl w:ilvl="4" w:tentative="0">
      <w:start w:val="0"/>
      <w:numFmt w:val="bullet"/>
      <w:lvlText w:val="•"/>
      <w:lvlJc w:val="left"/>
      <w:pPr>
        <w:ind w:left="3812" w:hanging="312"/>
      </w:pPr>
      <w:rPr>
        <w:rFonts w:hint="default"/>
        <w:lang w:val="en-US" w:eastAsia="en-US" w:bidi="en-US"/>
      </w:rPr>
    </w:lvl>
    <w:lvl w:ilvl="5" w:tentative="0">
      <w:start w:val="0"/>
      <w:numFmt w:val="bullet"/>
      <w:lvlText w:val="•"/>
      <w:lvlJc w:val="left"/>
      <w:pPr>
        <w:ind w:left="5188" w:hanging="312"/>
      </w:pPr>
      <w:rPr>
        <w:rFonts w:hint="default"/>
        <w:lang w:val="en-US" w:eastAsia="en-US" w:bidi="en-US"/>
      </w:rPr>
    </w:lvl>
    <w:lvl w:ilvl="6" w:tentative="0">
      <w:start w:val="0"/>
      <w:numFmt w:val="bullet"/>
      <w:lvlText w:val="•"/>
      <w:lvlJc w:val="left"/>
      <w:pPr>
        <w:ind w:left="6564" w:hanging="312"/>
      </w:pPr>
      <w:rPr>
        <w:rFonts w:hint="default"/>
        <w:lang w:val="en-US" w:eastAsia="en-US" w:bidi="en-US"/>
      </w:rPr>
    </w:lvl>
    <w:lvl w:ilvl="7" w:tentative="0">
      <w:start w:val="0"/>
      <w:numFmt w:val="bullet"/>
      <w:lvlText w:val="•"/>
      <w:lvlJc w:val="left"/>
      <w:pPr>
        <w:ind w:left="7940" w:hanging="312"/>
      </w:pPr>
      <w:rPr>
        <w:rFonts w:hint="default"/>
        <w:lang w:val="en-US" w:eastAsia="en-US" w:bidi="en-US"/>
      </w:rPr>
    </w:lvl>
    <w:lvl w:ilvl="8" w:tentative="0">
      <w:start w:val="0"/>
      <w:numFmt w:val="bullet"/>
      <w:lvlText w:val="•"/>
      <w:lvlJc w:val="left"/>
      <w:pPr>
        <w:ind w:left="9316" w:hanging="312"/>
      </w:pPr>
      <w:rPr>
        <w:rFonts w:hint="default"/>
        <w:lang w:val="en-US" w:eastAsia="en-US" w:bidi="en-US"/>
      </w:rPr>
    </w:lvl>
  </w:abstractNum>
  <w:abstractNum w:abstractNumId="3">
    <w:nsid w:val="0248C179"/>
    <w:multiLevelType w:val="multilevel"/>
    <w:tmpl w:val="0248C179"/>
    <w:lvl w:ilvl="0" w:tentative="0">
      <w:start w:val="0"/>
      <w:numFmt w:val="bullet"/>
      <w:lvlText w:val="•"/>
      <w:lvlJc w:val="left"/>
      <w:pPr>
        <w:ind w:left="108" w:hanging="308"/>
      </w:pPr>
      <w:rPr>
        <w:rFonts w:hint="default" w:ascii="Calibri" w:hAnsi="Calibri" w:eastAsia="Calibri" w:cs="Calibri"/>
        <w:w w:val="99"/>
        <w:sz w:val="32"/>
        <w:szCs w:val="32"/>
        <w:lang w:val="en-US" w:eastAsia="en-US" w:bidi="en-US"/>
      </w:rPr>
    </w:lvl>
    <w:lvl w:ilvl="1" w:tentative="0">
      <w:start w:val="0"/>
      <w:numFmt w:val="bullet"/>
      <w:lvlText w:val="•"/>
      <w:lvlJc w:val="left"/>
      <w:pPr>
        <w:ind w:left="650" w:hanging="308"/>
      </w:pPr>
      <w:rPr>
        <w:rFonts w:hint="default"/>
        <w:lang w:val="en-US" w:eastAsia="en-US" w:bidi="en-US"/>
      </w:rPr>
    </w:lvl>
    <w:lvl w:ilvl="2" w:tentative="0">
      <w:start w:val="0"/>
      <w:numFmt w:val="bullet"/>
      <w:lvlText w:val="•"/>
      <w:lvlJc w:val="left"/>
      <w:pPr>
        <w:ind w:left="1200" w:hanging="308"/>
      </w:pPr>
      <w:rPr>
        <w:rFonts w:hint="default"/>
        <w:lang w:val="en-US" w:eastAsia="en-US" w:bidi="en-US"/>
      </w:rPr>
    </w:lvl>
    <w:lvl w:ilvl="3" w:tentative="0">
      <w:start w:val="0"/>
      <w:numFmt w:val="bullet"/>
      <w:lvlText w:val="•"/>
      <w:lvlJc w:val="left"/>
      <w:pPr>
        <w:ind w:left="1750" w:hanging="308"/>
      </w:pPr>
      <w:rPr>
        <w:rFonts w:hint="default"/>
        <w:lang w:val="en-US" w:eastAsia="en-US" w:bidi="en-US"/>
      </w:rPr>
    </w:lvl>
    <w:lvl w:ilvl="4" w:tentative="0">
      <w:start w:val="0"/>
      <w:numFmt w:val="bullet"/>
      <w:lvlText w:val="•"/>
      <w:lvlJc w:val="left"/>
      <w:pPr>
        <w:ind w:left="2300" w:hanging="308"/>
      </w:pPr>
      <w:rPr>
        <w:rFonts w:hint="default"/>
        <w:lang w:val="en-US" w:eastAsia="en-US" w:bidi="en-US"/>
      </w:rPr>
    </w:lvl>
    <w:lvl w:ilvl="5" w:tentative="0">
      <w:start w:val="0"/>
      <w:numFmt w:val="bullet"/>
      <w:lvlText w:val="•"/>
      <w:lvlJc w:val="left"/>
      <w:pPr>
        <w:ind w:left="2851" w:hanging="308"/>
      </w:pPr>
      <w:rPr>
        <w:rFonts w:hint="default"/>
        <w:lang w:val="en-US" w:eastAsia="en-US" w:bidi="en-US"/>
      </w:rPr>
    </w:lvl>
    <w:lvl w:ilvl="6" w:tentative="0">
      <w:start w:val="0"/>
      <w:numFmt w:val="bullet"/>
      <w:lvlText w:val="•"/>
      <w:lvlJc w:val="left"/>
      <w:pPr>
        <w:ind w:left="3401" w:hanging="308"/>
      </w:pPr>
      <w:rPr>
        <w:rFonts w:hint="default"/>
        <w:lang w:val="en-US" w:eastAsia="en-US" w:bidi="en-US"/>
      </w:rPr>
    </w:lvl>
    <w:lvl w:ilvl="7" w:tentative="0">
      <w:start w:val="0"/>
      <w:numFmt w:val="bullet"/>
      <w:lvlText w:val="•"/>
      <w:lvlJc w:val="left"/>
      <w:pPr>
        <w:ind w:left="3951" w:hanging="308"/>
      </w:pPr>
      <w:rPr>
        <w:rFonts w:hint="default"/>
        <w:lang w:val="en-US" w:eastAsia="en-US" w:bidi="en-US"/>
      </w:rPr>
    </w:lvl>
    <w:lvl w:ilvl="8" w:tentative="0">
      <w:start w:val="0"/>
      <w:numFmt w:val="bullet"/>
      <w:lvlText w:val="•"/>
      <w:lvlJc w:val="left"/>
      <w:pPr>
        <w:ind w:left="4501" w:hanging="308"/>
      </w:pPr>
      <w:rPr>
        <w:rFonts w:hint="default"/>
        <w:lang w:val="en-US" w:eastAsia="en-US" w:bidi="en-US"/>
      </w:rPr>
    </w:lvl>
  </w:abstractNum>
  <w:abstractNum w:abstractNumId="4">
    <w:nsid w:val="03D62ECE"/>
    <w:multiLevelType w:val="multilevel"/>
    <w:tmpl w:val="03D62ECE"/>
    <w:lvl w:ilvl="0" w:tentative="0">
      <w:start w:val="0"/>
      <w:numFmt w:val="bullet"/>
      <w:lvlText w:val="•"/>
      <w:lvlJc w:val="left"/>
      <w:pPr>
        <w:ind w:left="108" w:hanging="231"/>
      </w:pPr>
      <w:rPr>
        <w:rFonts w:hint="default" w:ascii="Calibri" w:hAnsi="Calibri" w:eastAsia="Calibri" w:cs="Calibri"/>
        <w:w w:val="99"/>
        <w:sz w:val="32"/>
        <w:szCs w:val="32"/>
        <w:lang w:val="en-US" w:eastAsia="en-US" w:bidi="en-US"/>
      </w:rPr>
    </w:lvl>
    <w:lvl w:ilvl="1" w:tentative="0">
      <w:start w:val="0"/>
      <w:numFmt w:val="bullet"/>
      <w:lvlText w:val="•"/>
      <w:lvlJc w:val="left"/>
      <w:pPr>
        <w:ind w:left="650" w:hanging="231"/>
      </w:pPr>
      <w:rPr>
        <w:rFonts w:hint="default"/>
        <w:lang w:val="en-US" w:eastAsia="en-US" w:bidi="en-US"/>
      </w:rPr>
    </w:lvl>
    <w:lvl w:ilvl="2" w:tentative="0">
      <w:start w:val="0"/>
      <w:numFmt w:val="bullet"/>
      <w:lvlText w:val="•"/>
      <w:lvlJc w:val="left"/>
      <w:pPr>
        <w:ind w:left="1200" w:hanging="231"/>
      </w:pPr>
      <w:rPr>
        <w:rFonts w:hint="default"/>
        <w:lang w:val="en-US" w:eastAsia="en-US" w:bidi="en-US"/>
      </w:rPr>
    </w:lvl>
    <w:lvl w:ilvl="3" w:tentative="0">
      <w:start w:val="0"/>
      <w:numFmt w:val="bullet"/>
      <w:lvlText w:val="•"/>
      <w:lvlJc w:val="left"/>
      <w:pPr>
        <w:ind w:left="1750" w:hanging="231"/>
      </w:pPr>
      <w:rPr>
        <w:rFonts w:hint="default"/>
        <w:lang w:val="en-US" w:eastAsia="en-US" w:bidi="en-US"/>
      </w:rPr>
    </w:lvl>
    <w:lvl w:ilvl="4" w:tentative="0">
      <w:start w:val="0"/>
      <w:numFmt w:val="bullet"/>
      <w:lvlText w:val="•"/>
      <w:lvlJc w:val="left"/>
      <w:pPr>
        <w:ind w:left="2300" w:hanging="231"/>
      </w:pPr>
      <w:rPr>
        <w:rFonts w:hint="default"/>
        <w:lang w:val="en-US" w:eastAsia="en-US" w:bidi="en-US"/>
      </w:rPr>
    </w:lvl>
    <w:lvl w:ilvl="5" w:tentative="0">
      <w:start w:val="0"/>
      <w:numFmt w:val="bullet"/>
      <w:lvlText w:val="•"/>
      <w:lvlJc w:val="left"/>
      <w:pPr>
        <w:ind w:left="2851" w:hanging="231"/>
      </w:pPr>
      <w:rPr>
        <w:rFonts w:hint="default"/>
        <w:lang w:val="en-US" w:eastAsia="en-US" w:bidi="en-US"/>
      </w:rPr>
    </w:lvl>
    <w:lvl w:ilvl="6" w:tentative="0">
      <w:start w:val="0"/>
      <w:numFmt w:val="bullet"/>
      <w:lvlText w:val="•"/>
      <w:lvlJc w:val="left"/>
      <w:pPr>
        <w:ind w:left="3401" w:hanging="231"/>
      </w:pPr>
      <w:rPr>
        <w:rFonts w:hint="default"/>
        <w:lang w:val="en-US" w:eastAsia="en-US" w:bidi="en-US"/>
      </w:rPr>
    </w:lvl>
    <w:lvl w:ilvl="7" w:tentative="0">
      <w:start w:val="0"/>
      <w:numFmt w:val="bullet"/>
      <w:lvlText w:val="•"/>
      <w:lvlJc w:val="left"/>
      <w:pPr>
        <w:ind w:left="3951" w:hanging="231"/>
      </w:pPr>
      <w:rPr>
        <w:rFonts w:hint="default"/>
        <w:lang w:val="en-US" w:eastAsia="en-US" w:bidi="en-US"/>
      </w:rPr>
    </w:lvl>
    <w:lvl w:ilvl="8" w:tentative="0">
      <w:start w:val="0"/>
      <w:numFmt w:val="bullet"/>
      <w:lvlText w:val="•"/>
      <w:lvlJc w:val="left"/>
      <w:pPr>
        <w:ind w:left="4501" w:hanging="231"/>
      </w:pPr>
      <w:rPr>
        <w:rFonts w:hint="default"/>
        <w:lang w:val="en-US" w:eastAsia="en-US" w:bidi="en-US"/>
      </w:rPr>
    </w:lvl>
  </w:abstractNum>
  <w:abstractNum w:abstractNumId="5">
    <w:nsid w:val="25B654F3"/>
    <w:multiLevelType w:val="multilevel"/>
    <w:tmpl w:val="25B654F3"/>
    <w:lvl w:ilvl="0" w:tentative="0">
      <w:start w:val="0"/>
      <w:numFmt w:val="bullet"/>
      <w:lvlText w:val="•"/>
      <w:lvlJc w:val="left"/>
      <w:pPr>
        <w:ind w:left="339" w:hanging="231"/>
      </w:pPr>
      <w:rPr>
        <w:rFonts w:hint="default" w:ascii="Calibri" w:hAnsi="Calibri" w:eastAsia="Calibri" w:cs="Calibri"/>
        <w:w w:val="99"/>
        <w:sz w:val="32"/>
        <w:szCs w:val="32"/>
        <w:lang w:val="en-US" w:eastAsia="en-US" w:bidi="en-US"/>
      </w:rPr>
    </w:lvl>
    <w:lvl w:ilvl="1" w:tentative="0">
      <w:start w:val="0"/>
      <w:numFmt w:val="bullet"/>
      <w:lvlText w:val="•"/>
      <w:lvlJc w:val="left"/>
      <w:pPr>
        <w:ind w:left="866" w:hanging="231"/>
      </w:pPr>
      <w:rPr>
        <w:rFonts w:hint="default"/>
        <w:lang w:val="en-US" w:eastAsia="en-US" w:bidi="en-US"/>
      </w:rPr>
    </w:lvl>
    <w:lvl w:ilvl="2" w:tentative="0">
      <w:start w:val="0"/>
      <w:numFmt w:val="bullet"/>
      <w:lvlText w:val="•"/>
      <w:lvlJc w:val="left"/>
      <w:pPr>
        <w:ind w:left="1392" w:hanging="231"/>
      </w:pPr>
      <w:rPr>
        <w:rFonts w:hint="default"/>
        <w:lang w:val="en-US" w:eastAsia="en-US" w:bidi="en-US"/>
      </w:rPr>
    </w:lvl>
    <w:lvl w:ilvl="3" w:tentative="0">
      <w:start w:val="0"/>
      <w:numFmt w:val="bullet"/>
      <w:lvlText w:val="•"/>
      <w:lvlJc w:val="left"/>
      <w:pPr>
        <w:ind w:left="1918" w:hanging="231"/>
      </w:pPr>
      <w:rPr>
        <w:rFonts w:hint="default"/>
        <w:lang w:val="en-US" w:eastAsia="en-US" w:bidi="en-US"/>
      </w:rPr>
    </w:lvl>
    <w:lvl w:ilvl="4" w:tentative="0">
      <w:start w:val="0"/>
      <w:numFmt w:val="bullet"/>
      <w:lvlText w:val="•"/>
      <w:lvlJc w:val="left"/>
      <w:pPr>
        <w:ind w:left="2444" w:hanging="231"/>
      </w:pPr>
      <w:rPr>
        <w:rFonts w:hint="default"/>
        <w:lang w:val="en-US" w:eastAsia="en-US" w:bidi="en-US"/>
      </w:rPr>
    </w:lvl>
    <w:lvl w:ilvl="5" w:tentative="0">
      <w:start w:val="0"/>
      <w:numFmt w:val="bullet"/>
      <w:lvlText w:val="•"/>
      <w:lvlJc w:val="left"/>
      <w:pPr>
        <w:ind w:left="2971" w:hanging="231"/>
      </w:pPr>
      <w:rPr>
        <w:rFonts w:hint="default"/>
        <w:lang w:val="en-US" w:eastAsia="en-US" w:bidi="en-US"/>
      </w:rPr>
    </w:lvl>
    <w:lvl w:ilvl="6" w:tentative="0">
      <w:start w:val="0"/>
      <w:numFmt w:val="bullet"/>
      <w:lvlText w:val="•"/>
      <w:lvlJc w:val="left"/>
      <w:pPr>
        <w:ind w:left="3497" w:hanging="231"/>
      </w:pPr>
      <w:rPr>
        <w:rFonts w:hint="default"/>
        <w:lang w:val="en-US" w:eastAsia="en-US" w:bidi="en-US"/>
      </w:rPr>
    </w:lvl>
    <w:lvl w:ilvl="7" w:tentative="0">
      <w:start w:val="0"/>
      <w:numFmt w:val="bullet"/>
      <w:lvlText w:val="•"/>
      <w:lvlJc w:val="left"/>
      <w:pPr>
        <w:ind w:left="4023" w:hanging="231"/>
      </w:pPr>
      <w:rPr>
        <w:rFonts w:hint="default"/>
        <w:lang w:val="en-US" w:eastAsia="en-US" w:bidi="en-US"/>
      </w:rPr>
    </w:lvl>
    <w:lvl w:ilvl="8" w:tentative="0">
      <w:start w:val="0"/>
      <w:numFmt w:val="bullet"/>
      <w:lvlText w:val="•"/>
      <w:lvlJc w:val="left"/>
      <w:pPr>
        <w:ind w:left="4549" w:hanging="231"/>
      </w:pPr>
      <w:rPr>
        <w:rFonts w:hint="default"/>
        <w:lang w:val="en-US" w:eastAsia="en-US" w:bidi="en-US"/>
      </w:rPr>
    </w:lvl>
  </w:abstractNum>
  <w:abstractNum w:abstractNumId="6">
    <w:nsid w:val="59ADCABA"/>
    <w:multiLevelType w:val="multilevel"/>
    <w:tmpl w:val="59ADCABA"/>
    <w:lvl w:ilvl="0" w:tentative="0">
      <w:start w:val="0"/>
      <w:numFmt w:val="bullet"/>
      <w:lvlText w:val=""/>
      <w:lvlJc w:val="left"/>
      <w:pPr>
        <w:ind w:left="6790" w:hanging="478"/>
      </w:pPr>
      <w:rPr>
        <w:rFonts w:hint="default"/>
        <w:w w:val="100"/>
        <w:position w:val="6"/>
        <w:lang w:val="en-US" w:eastAsia="en-US" w:bidi="en-US"/>
      </w:rPr>
    </w:lvl>
    <w:lvl w:ilvl="1" w:tentative="0">
      <w:start w:val="0"/>
      <w:numFmt w:val="bullet"/>
      <w:lvlText w:val="•"/>
      <w:lvlJc w:val="left"/>
      <w:pPr>
        <w:ind w:left="6617" w:hanging="478"/>
      </w:pPr>
      <w:rPr>
        <w:rFonts w:hint="default"/>
        <w:lang w:val="en-US" w:eastAsia="en-US" w:bidi="en-US"/>
      </w:rPr>
    </w:lvl>
    <w:lvl w:ilvl="2" w:tentative="0">
      <w:start w:val="0"/>
      <w:numFmt w:val="bullet"/>
      <w:lvlText w:val="•"/>
      <w:lvlJc w:val="left"/>
      <w:pPr>
        <w:ind w:left="6435" w:hanging="478"/>
      </w:pPr>
      <w:rPr>
        <w:rFonts w:hint="default"/>
        <w:lang w:val="en-US" w:eastAsia="en-US" w:bidi="en-US"/>
      </w:rPr>
    </w:lvl>
    <w:lvl w:ilvl="3" w:tentative="0">
      <w:start w:val="0"/>
      <w:numFmt w:val="bullet"/>
      <w:lvlText w:val="•"/>
      <w:lvlJc w:val="left"/>
      <w:pPr>
        <w:ind w:left="6253" w:hanging="478"/>
      </w:pPr>
      <w:rPr>
        <w:rFonts w:hint="default"/>
        <w:lang w:val="en-US" w:eastAsia="en-US" w:bidi="en-US"/>
      </w:rPr>
    </w:lvl>
    <w:lvl w:ilvl="4" w:tentative="0">
      <w:start w:val="0"/>
      <w:numFmt w:val="bullet"/>
      <w:lvlText w:val="•"/>
      <w:lvlJc w:val="left"/>
      <w:pPr>
        <w:ind w:left="6071" w:hanging="478"/>
      </w:pPr>
      <w:rPr>
        <w:rFonts w:hint="default"/>
        <w:lang w:val="en-US" w:eastAsia="en-US" w:bidi="en-US"/>
      </w:rPr>
    </w:lvl>
    <w:lvl w:ilvl="5" w:tentative="0">
      <w:start w:val="0"/>
      <w:numFmt w:val="bullet"/>
      <w:lvlText w:val="•"/>
      <w:lvlJc w:val="left"/>
      <w:pPr>
        <w:ind w:left="5889" w:hanging="478"/>
      </w:pPr>
      <w:rPr>
        <w:rFonts w:hint="default"/>
        <w:lang w:val="en-US" w:eastAsia="en-US" w:bidi="en-US"/>
      </w:rPr>
    </w:lvl>
    <w:lvl w:ilvl="6" w:tentative="0">
      <w:start w:val="0"/>
      <w:numFmt w:val="bullet"/>
      <w:lvlText w:val="•"/>
      <w:lvlJc w:val="left"/>
      <w:pPr>
        <w:ind w:left="5707" w:hanging="478"/>
      </w:pPr>
      <w:rPr>
        <w:rFonts w:hint="default"/>
        <w:lang w:val="en-US" w:eastAsia="en-US" w:bidi="en-US"/>
      </w:rPr>
    </w:lvl>
    <w:lvl w:ilvl="7" w:tentative="0">
      <w:start w:val="0"/>
      <w:numFmt w:val="bullet"/>
      <w:lvlText w:val="•"/>
      <w:lvlJc w:val="left"/>
      <w:pPr>
        <w:ind w:left="5525" w:hanging="478"/>
      </w:pPr>
      <w:rPr>
        <w:rFonts w:hint="default"/>
        <w:lang w:val="en-US" w:eastAsia="en-US" w:bidi="en-US"/>
      </w:rPr>
    </w:lvl>
    <w:lvl w:ilvl="8" w:tentative="0">
      <w:start w:val="0"/>
      <w:numFmt w:val="bullet"/>
      <w:lvlText w:val="•"/>
      <w:lvlJc w:val="left"/>
      <w:pPr>
        <w:ind w:left="5343" w:hanging="478"/>
      </w:pPr>
      <w:rPr>
        <w:rFonts w:hint="default"/>
        <w:lang w:val="en-US" w:eastAsia="en-US" w:bidi="en-US"/>
      </w:rPr>
    </w:lvl>
  </w:abstractNum>
  <w:abstractNum w:abstractNumId="7">
    <w:nsid w:val="72183CF9"/>
    <w:multiLevelType w:val="multilevel"/>
    <w:tmpl w:val="72183CF9"/>
    <w:lvl w:ilvl="0" w:tentative="0">
      <w:start w:val="0"/>
      <w:numFmt w:val="bullet"/>
      <w:lvlText w:val="•"/>
      <w:lvlJc w:val="left"/>
      <w:pPr>
        <w:ind w:left="108" w:hanging="248"/>
      </w:pPr>
      <w:rPr>
        <w:rFonts w:hint="default" w:ascii="Calibri" w:hAnsi="Calibri" w:eastAsia="Calibri" w:cs="Calibri"/>
        <w:w w:val="99"/>
        <w:sz w:val="32"/>
        <w:szCs w:val="32"/>
        <w:lang w:val="en-US" w:eastAsia="en-US" w:bidi="en-US"/>
      </w:rPr>
    </w:lvl>
    <w:lvl w:ilvl="1" w:tentative="0">
      <w:start w:val="0"/>
      <w:numFmt w:val="bullet"/>
      <w:lvlText w:val="•"/>
      <w:lvlJc w:val="left"/>
      <w:pPr>
        <w:ind w:left="650" w:hanging="248"/>
      </w:pPr>
      <w:rPr>
        <w:rFonts w:hint="default"/>
        <w:lang w:val="en-US" w:eastAsia="en-US" w:bidi="en-US"/>
      </w:rPr>
    </w:lvl>
    <w:lvl w:ilvl="2" w:tentative="0">
      <w:start w:val="0"/>
      <w:numFmt w:val="bullet"/>
      <w:lvlText w:val="•"/>
      <w:lvlJc w:val="left"/>
      <w:pPr>
        <w:ind w:left="1200" w:hanging="248"/>
      </w:pPr>
      <w:rPr>
        <w:rFonts w:hint="default"/>
        <w:lang w:val="en-US" w:eastAsia="en-US" w:bidi="en-US"/>
      </w:rPr>
    </w:lvl>
    <w:lvl w:ilvl="3" w:tentative="0">
      <w:start w:val="0"/>
      <w:numFmt w:val="bullet"/>
      <w:lvlText w:val="•"/>
      <w:lvlJc w:val="left"/>
      <w:pPr>
        <w:ind w:left="1750" w:hanging="248"/>
      </w:pPr>
      <w:rPr>
        <w:rFonts w:hint="default"/>
        <w:lang w:val="en-US" w:eastAsia="en-US" w:bidi="en-US"/>
      </w:rPr>
    </w:lvl>
    <w:lvl w:ilvl="4" w:tentative="0">
      <w:start w:val="0"/>
      <w:numFmt w:val="bullet"/>
      <w:lvlText w:val="•"/>
      <w:lvlJc w:val="left"/>
      <w:pPr>
        <w:ind w:left="2300" w:hanging="248"/>
      </w:pPr>
      <w:rPr>
        <w:rFonts w:hint="default"/>
        <w:lang w:val="en-US" w:eastAsia="en-US" w:bidi="en-US"/>
      </w:rPr>
    </w:lvl>
    <w:lvl w:ilvl="5" w:tentative="0">
      <w:start w:val="0"/>
      <w:numFmt w:val="bullet"/>
      <w:lvlText w:val="•"/>
      <w:lvlJc w:val="left"/>
      <w:pPr>
        <w:ind w:left="2851" w:hanging="248"/>
      </w:pPr>
      <w:rPr>
        <w:rFonts w:hint="default"/>
        <w:lang w:val="en-US" w:eastAsia="en-US" w:bidi="en-US"/>
      </w:rPr>
    </w:lvl>
    <w:lvl w:ilvl="6" w:tentative="0">
      <w:start w:val="0"/>
      <w:numFmt w:val="bullet"/>
      <w:lvlText w:val="•"/>
      <w:lvlJc w:val="left"/>
      <w:pPr>
        <w:ind w:left="3401" w:hanging="248"/>
      </w:pPr>
      <w:rPr>
        <w:rFonts w:hint="default"/>
        <w:lang w:val="en-US" w:eastAsia="en-US" w:bidi="en-US"/>
      </w:rPr>
    </w:lvl>
    <w:lvl w:ilvl="7" w:tentative="0">
      <w:start w:val="0"/>
      <w:numFmt w:val="bullet"/>
      <w:lvlText w:val="•"/>
      <w:lvlJc w:val="left"/>
      <w:pPr>
        <w:ind w:left="3951" w:hanging="248"/>
      </w:pPr>
      <w:rPr>
        <w:rFonts w:hint="default"/>
        <w:lang w:val="en-US" w:eastAsia="en-US" w:bidi="en-US"/>
      </w:rPr>
    </w:lvl>
    <w:lvl w:ilvl="8" w:tentative="0">
      <w:start w:val="0"/>
      <w:numFmt w:val="bullet"/>
      <w:lvlText w:val="•"/>
      <w:lvlJc w:val="left"/>
      <w:pPr>
        <w:ind w:left="4501" w:hanging="248"/>
      </w:pPr>
      <w:rPr>
        <w:rFonts w:hint="default"/>
        <w:lang w:val="en-US" w:eastAsia="en-US" w:bidi="en-US"/>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4EDB37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28"/>
      <w:ind w:left="79"/>
      <w:outlineLvl w:val="1"/>
    </w:pPr>
    <w:rPr>
      <w:rFonts w:ascii="Calibri" w:hAnsi="Calibri" w:eastAsia="Calibri" w:cs="Calibri"/>
      <w:sz w:val="36"/>
      <w:szCs w:val="36"/>
      <w:lang w:val="en-US" w:eastAsia="en-US" w:bidi="en-US"/>
    </w:rPr>
  </w:style>
  <w:style w:type="paragraph" w:styleId="3">
    <w:name w:val="heading 2"/>
    <w:basedOn w:val="1"/>
    <w:next w:val="1"/>
    <w:qFormat/>
    <w:uiPriority w:val="1"/>
    <w:pPr>
      <w:ind w:left="100"/>
      <w:outlineLvl w:val="2"/>
    </w:pPr>
    <w:rPr>
      <w:rFonts w:ascii="Calibri" w:hAnsi="Calibri" w:eastAsia="Calibri" w:cs="Calibri"/>
      <w:sz w:val="28"/>
      <w:szCs w:val="28"/>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1"/>
      <w:szCs w:val="21"/>
      <w:lang w:val="en-US" w:eastAsia="en-US" w:bidi="en-US"/>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spacing w:before="56"/>
      <w:ind w:left="1052" w:hanging="312"/>
    </w:pPr>
    <w:rPr>
      <w:rFonts w:ascii="Calibri" w:hAnsi="Calibri" w:eastAsia="Calibri" w:cs="Calibri"/>
      <w:lang w:val="en-US" w:eastAsia="en-US" w:bidi="en-US"/>
    </w:rPr>
  </w:style>
  <w:style w:type="paragraph" w:customStyle="1" w:styleId="9">
    <w:name w:val="Table Paragraph"/>
    <w:basedOn w:val="1"/>
    <w:qFormat/>
    <w:uiPriority w:val="1"/>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60"/>
    <customShpInfo spid="_x0000_s2061"/>
    <customShpInfo spid="_x0000_s2062"/>
    <customShpInfo spid="_x0000_s2063"/>
    <customShpInfo spid="_x0000_s2064"/>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7"/>
    <customShpInfo spid="_x0000_s2078"/>
    <customShpInfo spid="_x0000_s2079"/>
    <customShpInfo spid="_x0000_s2080"/>
    <customShpInfo spid="_x0000_s2081"/>
    <customShpInfo spid="_x0000_s1026"/>
    <customShpInfo spid="_x0000_s1027"/>
    <customShpInfo spid="_x0000_s1029"/>
    <customShpInfo spid="_x0000_s1030"/>
    <customShpInfo spid="_x0000_s1028"/>
    <customShpInfo spid="_x0000_s1031"/>
    <customShpInfo spid="_x0000_s1032"/>
    <customShpInfo spid="_x0000_s1033"/>
    <customShpInfo spid="_x0000_s1034"/>
    <customShpInfo spid="_x0000_s1035"/>
    <customShpInfo spid="_x0000_s1036"/>
    <customShpInfo spid="_x0000_s1038"/>
    <customShpInfo spid="_x0000_s1039"/>
    <customShpInfo spid="_x0000_s1037"/>
    <customShpInfo spid="_x0000_s1041"/>
    <customShpInfo spid="_x0000_s1042"/>
    <customShpInfo spid="_x0000_s1040"/>
    <customShpInfo spid="_x0000_s1044"/>
    <customShpInfo spid="_x0000_s1045"/>
    <customShpInfo spid="_x0000_s1043"/>
    <customShpInfo spid="_x0000_s1046"/>
    <customShpInfo spid="_x0000_s1047"/>
    <customShpInfo spid="_x0000_s1048"/>
    <customShpInfo spid="_x0000_s1050"/>
    <customShpInfo spid="_x0000_s1051"/>
    <customShpInfo spid="_x0000_s1052"/>
    <customShpInfo spid="_x0000_s1049"/>
    <customShpInfo spid="_x0000_s1053"/>
    <customShpInfo spid="_x0000_s1055"/>
    <customShpInfo spid="_x0000_s1056"/>
    <customShpInfo spid="_x0000_s1054"/>
    <customShpInfo spid="_x0000_s1058"/>
    <customShpInfo spid="_x0000_s1059"/>
    <customShpInfo spid="_x0000_s1057"/>
    <customShpInfo spid="_x0000_s1060"/>
    <customShpInfo spid="_x0000_s1062"/>
    <customShpInfo spid="_x0000_s1063"/>
    <customShpInfo spid="_x0000_s1061"/>
    <customShpInfo spid="_x0000_s1065"/>
    <customShpInfo spid="_x0000_s1066"/>
    <customShpInfo spid="_x0000_s1064"/>
    <customShpInfo spid="_x0000_s1068"/>
    <customShpInfo spid="_x0000_s1069"/>
    <customShpInfo spid="_x0000_s1067"/>
    <customShpInfo spid="_x0000_s1071"/>
    <customShpInfo spid="_x0000_s1072"/>
    <customShpInfo spid="_x0000_s1070"/>
    <customShpInfo spid="_x0000_s1073"/>
    <customShpInfo spid="_x0000_s1075"/>
    <customShpInfo spid="_x0000_s1076"/>
    <customShpInfo spid="_x0000_s1074"/>
    <customShpInfo spid="_x0000_s1078"/>
    <customShpInfo spid="_x0000_s1079"/>
    <customShpInfo spid="_x0000_s1077"/>
    <customShpInfo spid="_x0000_s1081"/>
    <customShpInfo spid="_x0000_s1082"/>
    <customShpInfo spid="_x0000_s1080"/>
    <customShpInfo spid="_x0000_s1084"/>
    <customShpInfo spid="_x0000_s1085"/>
    <customShpInfo spid="_x0000_s1083"/>
    <customShpInfo spid="_x0000_s1087"/>
    <customShpInfo spid="_x0000_s1088"/>
    <customShpInfo spid="_x0000_s1086"/>
    <customShpInfo spid="_x0000_s1089"/>
    <customShpInfo spid="_x0000_s1090"/>
    <customShpInfo spid="_x0000_s1091"/>
    <customShpInfo spid="_x0000_s1093"/>
    <customShpInfo spid="_x0000_s1094"/>
    <customShpInfo spid="_x0000_s1095"/>
    <customShpInfo spid="_x0000_s109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2018-12-26T08:58:00Z</dcterms:created>
  <dc:creator>Administrator</dc:creator>
  <cp:lastModifiedBy>刘琪璇-创客火科技</cp:lastModifiedBy>
  <dcterms:modified xsi:type="dcterms:W3CDTF">2018-12-26T09:00:34Z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2018-08-15T00:00:00Z</vt:filetime>
  </property>
  <property fmtid="{D5CDD505-2E9C-101B-9397-08002B2CF9AE}" pid="3" name="Creator">
    <vt:lpwstr>WPS Office</vt:lpwstr>
  </property>
  <property fmtid="{D5CDD505-2E9C-101B-9397-08002B2CF9AE}" pid="4" name="LastSaved">
    <vt:filetime>2018-12-26T00:00:00Z</vt:filetime>
  </property>
  <property fmtid="{D5CDD505-2E9C-101B-9397-08002B2CF9AE}" pid="5" name="KSOProductBuildVer">
    <vt:lpwstr>2052-11.1.0.8327</vt:lpwstr>
  </property>
</Properties>
</file>