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276" w:lineRule="auto"/>
        <w:contextualSpacing w:val="0"/>
        <w:jc w:val="center"/>
        <w:rPr/>
      </w:pPr>
      <w:bookmarkStart w:colFirst="0" w:colLast="0" w:name="_ct1c69i4ztk6" w:id="0"/>
      <w:bookmarkEnd w:id="0"/>
      <w:r w:rsidDel="00000000" w:rsidR="00000000" w:rsidRPr="00000000">
        <w:rPr>
          <w:rtl w:val="0"/>
        </w:rPr>
        <w:t xml:space="preserve">Open-ended Practice Test (similar to Quiz 3)</w:t>
      </w:r>
    </w:p>
    <w:p w:rsidR="00000000" w:rsidDel="00000000" w:rsidP="00000000" w:rsidRDefault="00000000" w:rsidRPr="00000000" w14:paraId="00000001">
      <w:pPr>
        <w:spacing w:line="276" w:lineRule="auto"/>
        <w:contextualSpacing w:val="0"/>
        <w:rPr/>
      </w:pPr>
      <w:r w:rsidDel="00000000" w:rsidR="00000000" w:rsidRPr="00000000">
        <w:rPr>
          <w:rtl w:val="0"/>
        </w:rPr>
      </w:r>
    </w:p>
    <w:p w:rsidR="00000000" w:rsidDel="00000000" w:rsidP="00000000" w:rsidRDefault="00000000" w:rsidRPr="00000000" w14:paraId="00000002">
      <w:pPr>
        <w:spacing w:line="276" w:lineRule="auto"/>
        <w:ind w:left="0" w:firstLine="0"/>
        <w:contextualSpacing w:val="0"/>
        <w:rPr/>
      </w:pPr>
      <w:r w:rsidDel="00000000" w:rsidR="00000000" w:rsidRPr="00000000">
        <w:rPr>
          <w:rtl w:val="0"/>
        </w:rPr>
        <w:t xml:space="preserve">Originally these data were collected by two separate research groups. One group was a think tank (New Economic Foundation) interested in measuring the happiness of different countries (they compiled the data seen in </w:t>
      </w:r>
      <w:r w:rsidDel="00000000" w:rsidR="00000000" w:rsidRPr="00000000">
        <w:rPr>
          <w:b w:val="1"/>
          <w:rtl w:val="0"/>
        </w:rPr>
        <w:t xml:space="preserve">HappyPlanetIndex</w:t>
      </w:r>
      <w:r w:rsidDel="00000000" w:rsidR="00000000" w:rsidRPr="00000000">
        <w:rPr>
          <w:rtl w:val="0"/>
        </w:rPr>
        <w:t xml:space="preserve">). The other was the World Health Organization interested in how much and what kind of alcohol different countries drank for the purpose of understanding health (the data in </w:t>
      </w:r>
      <w:r w:rsidDel="00000000" w:rsidR="00000000" w:rsidRPr="00000000">
        <w:rPr>
          <w:b w:val="1"/>
          <w:rtl w:val="0"/>
        </w:rPr>
        <w:t xml:space="preserve">drink</w:t>
      </w:r>
      <w:r w:rsidDel="00000000" w:rsidR="00000000" w:rsidRPr="00000000">
        <w:rPr>
          <w:rtl w:val="0"/>
        </w:rPr>
        <w:t xml:space="preserve">). Here I’ve provided the code to join these two data frames together so that each country’s happiness is aligned with their drinking data.</w:t>
      </w:r>
    </w:p>
    <w:p w:rsidR="00000000" w:rsidDel="00000000" w:rsidP="00000000" w:rsidRDefault="00000000" w:rsidRPr="00000000" w14:paraId="00000003">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04">
      <w:pPr>
        <w:spacing w:line="276"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library(fivethirtyeight)</w:t>
      </w:r>
    </w:p>
    <w:p w:rsidR="00000000" w:rsidDel="00000000" w:rsidP="00000000" w:rsidRDefault="00000000" w:rsidRPr="00000000" w14:paraId="00000005">
      <w:pPr>
        <w:spacing w:line="276"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drinks$Country &lt;- drinks$country</w:t>
      </w:r>
    </w:p>
    <w:p w:rsidR="00000000" w:rsidDel="00000000" w:rsidP="00000000" w:rsidRDefault="00000000" w:rsidRPr="00000000" w14:paraId="00000006">
      <w:pPr>
        <w:spacing w:line="276"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happydrinks &lt;- left_join(HappyPlanetIndex, drinks, by = "Country")</w:t>
      </w:r>
    </w:p>
    <w:p w:rsidR="00000000" w:rsidDel="00000000" w:rsidP="00000000" w:rsidRDefault="00000000" w:rsidRPr="00000000" w14:paraId="00000007">
      <w:pPr>
        <w:spacing w:line="276" w:lineRule="auto"/>
        <w:contextualSpacing w:val="0"/>
        <w:rPr/>
      </w:pPr>
      <w:r w:rsidDel="00000000" w:rsidR="00000000" w:rsidRPr="00000000">
        <w:rPr>
          <w:rtl w:val="0"/>
        </w:rPr>
      </w:r>
    </w:p>
    <w:p w:rsidR="00000000" w:rsidDel="00000000" w:rsidP="00000000" w:rsidRDefault="00000000" w:rsidRPr="00000000" w14:paraId="00000008">
      <w:pPr>
        <w:spacing w:line="276" w:lineRule="auto"/>
        <w:contextualSpacing w:val="0"/>
        <w:rPr/>
      </w:pPr>
      <w:r w:rsidDel="00000000" w:rsidR="00000000" w:rsidRPr="00000000">
        <w:rPr>
          <w:rtl w:val="0"/>
        </w:rPr>
        <w:t xml:space="preserve">Here is more information about each data frame:</w:t>
      </w:r>
    </w:p>
    <w:p w:rsidR="00000000" w:rsidDel="00000000" w:rsidP="00000000" w:rsidRDefault="00000000" w:rsidRPr="00000000" w14:paraId="00000009">
      <w:pPr>
        <w:spacing w:line="276" w:lineRule="auto"/>
        <w:contextualSpacing w:val="0"/>
        <w:rPr/>
      </w:pPr>
      <w:r w:rsidDel="00000000" w:rsidR="00000000" w:rsidRPr="00000000">
        <w:rPr>
          <w:rtl w:val="0"/>
        </w:rPr>
        <w:t xml:space="preserve">https://www.rdocumentation.org/packages/Lock5withR/versions/1.2.2/topics/HappyPlanetIndex</w:t>
      </w:r>
    </w:p>
    <w:p w:rsidR="00000000" w:rsidDel="00000000" w:rsidP="00000000" w:rsidRDefault="00000000" w:rsidRPr="00000000" w14:paraId="0000000A">
      <w:pPr>
        <w:spacing w:line="276" w:lineRule="auto"/>
        <w:contextualSpacing w:val="0"/>
        <w:rPr/>
      </w:pPr>
      <w:r w:rsidDel="00000000" w:rsidR="00000000" w:rsidRPr="00000000">
        <w:rPr>
          <w:rtl w:val="0"/>
        </w:rPr>
        <w:t xml:space="preserve">https://www.rdocumentation.org/packages/fivethirtyeight/versions/0.4.0/topics/drinks</w:t>
      </w:r>
    </w:p>
    <w:p w:rsidR="00000000" w:rsidDel="00000000" w:rsidP="00000000" w:rsidRDefault="00000000" w:rsidRPr="00000000" w14:paraId="0000000B">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0C">
      <w:pPr>
        <w:numPr>
          <w:ilvl w:val="0"/>
          <w:numId w:val="1"/>
        </w:numPr>
        <w:spacing w:after="200" w:line="276" w:lineRule="auto"/>
        <w:ind w:left="720" w:hanging="360"/>
        <w:contextualSpacing w:val="0"/>
        <w:rPr>
          <w:u w:val="none"/>
        </w:rPr>
      </w:pPr>
      <w:r w:rsidDel="00000000" w:rsidR="00000000" w:rsidRPr="00000000">
        <w:rPr>
          <w:rtl w:val="0"/>
        </w:rPr>
        <w:t xml:space="preserve">How might someone use this data to explore whether drinking alcohol explains variation in happiness? Give an example of a pattern that would support their idea. (Note: this pattern does not have to be true in the data)</w:t>
      </w:r>
    </w:p>
    <w:p w:rsidR="00000000" w:rsidDel="00000000" w:rsidP="00000000" w:rsidRDefault="00000000" w:rsidRPr="00000000" w14:paraId="0000000D">
      <w:pPr>
        <w:numPr>
          <w:ilvl w:val="0"/>
          <w:numId w:val="1"/>
        </w:numPr>
        <w:spacing w:after="200" w:line="276" w:lineRule="auto"/>
        <w:ind w:left="720" w:hanging="360"/>
        <w:contextualSpacing w:val="0"/>
        <w:rPr>
          <w:u w:val="none"/>
        </w:rPr>
      </w:pPr>
      <w:r w:rsidDel="00000000" w:rsidR="00000000" w:rsidRPr="00000000">
        <w:rPr>
          <w:rtl w:val="0"/>
        </w:rPr>
        <w:t xml:space="preserve">Which of the variables in the new data frame </w:t>
      </w:r>
      <w:r w:rsidDel="00000000" w:rsidR="00000000" w:rsidRPr="00000000">
        <w:rPr>
          <w:b w:val="1"/>
          <w:rtl w:val="0"/>
        </w:rPr>
        <w:t xml:space="preserve">happydrinks</w:t>
      </w:r>
      <w:r w:rsidDel="00000000" w:rsidR="00000000" w:rsidRPr="00000000">
        <w:rPr>
          <w:rtl w:val="0"/>
        </w:rPr>
        <w:t xml:space="preserve"> are quantitative variables? </w:t>
      </w:r>
    </w:p>
    <w:p w:rsidR="00000000" w:rsidDel="00000000" w:rsidP="00000000" w:rsidRDefault="00000000" w:rsidRPr="00000000" w14:paraId="0000000E">
      <w:pPr>
        <w:numPr>
          <w:ilvl w:val="0"/>
          <w:numId w:val="1"/>
        </w:numPr>
        <w:spacing w:after="200" w:line="276" w:lineRule="auto"/>
        <w:ind w:left="720" w:hanging="360"/>
        <w:contextualSpacing w:val="0"/>
        <w:rPr>
          <w:u w:val="none"/>
        </w:rPr>
      </w:pPr>
      <w:r w:rsidDel="00000000" w:rsidR="00000000" w:rsidRPr="00000000">
        <w:rPr>
          <w:rtl w:val="0"/>
        </w:rPr>
        <w:t xml:space="preserve">What are the cases in this data frame? How many are there? </w:t>
      </w:r>
    </w:p>
    <w:p w:rsidR="00000000" w:rsidDel="00000000" w:rsidP="00000000" w:rsidRDefault="00000000" w:rsidRPr="00000000" w14:paraId="0000000F">
      <w:pPr>
        <w:numPr>
          <w:ilvl w:val="0"/>
          <w:numId w:val="1"/>
        </w:numPr>
        <w:spacing w:after="200" w:line="276" w:lineRule="auto"/>
        <w:ind w:left="720" w:hanging="360"/>
        <w:contextualSpacing w:val="0"/>
        <w:rPr>
          <w:u w:val="none"/>
        </w:rPr>
      </w:pPr>
      <w:r w:rsidDel="00000000" w:rsidR="00000000" w:rsidRPr="00000000">
        <w:rPr>
          <w:rtl w:val="0"/>
        </w:rPr>
        <w:t xml:space="preserve">This data frame is terribly labeled. Label </w:t>
      </w:r>
      <w:r w:rsidDel="00000000" w:rsidR="00000000" w:rsidRPr="00000000">
        <w:rPr>
          <w:b w:val="1"/>
          <w:rtl w:val="0"/>
        </w:rPr>
        <w:t xml:space="preserve">Region</w:t>
      </w:r>
      <w:r w:rsidDel="00000000" w:rsidR="00000000" w:rsidRPr="00000000">
        <w:rPr>
          <w:rtl w:val="0"/>
        </w:rPr>
        <w:t xml:space="preserve"> appropriately using R code. The regions are numbered from 1 to 7 and correspond to these labels: </w:t>
      </w:r>
    </w:p>
    <w:p w:rsidR="00000000" w:rsidDel="00000000" w:rsidP="00000000" w:rsidRDefault="00000000" w:rsidRPr="00000000" w14:paraId="00000010">
      <w:pPr>
        <w:numPr>
          <w:ilvl w:val="3"/>
          <w:numId w:val="1"/>
        </w:numPr>
        <w:spacing w:after="200" w:line="276" w:lineRule="auto"/>
        <w:ind w:left="2880" w:hanging="360"/>
        <w:contextualSpacing w:val="0"/>
        <w:rPr>
          <w:u w:val="none"/>
        </w:rPr>
      </w:pPr>
      <w:r w:rsidDel="00000000" w:rsidR="00000000" w:rsidRPr="00000000">
        <w:rPr>
          <w:rtl w:val="0"/>
        </w:rPr>
        <w:t xml:space="preserve">East Asia</w:t>
      </w:r>
    </w:p>
    <w:p w:rsidR="00000000" w:rsidDel="00000000" w:rsidP="00000000" w:rsidRDefault="00000000" w:rsidRPr="00000000" w14:paraId="00000011">
      <w:pPr>
        <w:numPr>
          <w:ilvl w:val="3"/>
          <w:numId w:val="1"/>
        </w:numPr>
        <w:spacing w:after="200" w:line="276" w:lineRule="auto"/>
        <w:ind w:left="2880" w:hanging="360"/>
        <w:contextualSpacing w:val="0"/>
        <w:rPr>
          <w:u w:val="none"/>
        </w:rPr>
      </w:pPr>
      <w:r w:rsidDel="00000000" w:rsidR="00000000" w:rsidRPr="00000000">
        <w:rPr>
          <w:rtl w:val="0"/>
        </w:rPr>
        <w:t xml:space="preserve">Former Communist Countries</w:t>
      </w:r>
    </w:p>
    <w:p w:rsidR="00000000" w:rsidDel="00000000" w:rsidP="00000000" w:rsidRDefault="00000000" w:rsidRPr="00000000" w14:paraId="00000012">
      <w:pPr>
        <w:numPr>
          <w:ilvl w:val="3"/>
          <w:numId w:val="1"/>
        </w:numPr>
        <w:spacing w:after="200" w:line="276" w:lineRule="auto"/>
        <w:ind w:left="2880" w:hanging="360"/>
        <w:contextualSpacing w:val="0"/>
        <w:rPr>
          <w:u w:val="none"/>
        </w:rPr>
      </w:pPr>
      <w:r w:rsidDel="00000000" w:rsidR="00000000" w:rsidRPr="00000000">
        <w:rPr>
          <w:rtl w:val="0"/>
        </w:rPr>
        <w:t xml:space="preserve">Latin America</w:t>
      </w:r>
    </w:p>
    <w:p w:rsidR="00000000" w:rsidDel="00000000" w:rsidP="00000000" w:rsidRDefault="00000000" w:rsidRPr="00000000" w14:paraId="00000013">
      <w:pPr>
        <w:numPr>
          <w:ilvl w:val="3"/>
          <w:numId w:val="1"/>
        </w:numPr>
        <w:spacing w:after="200" w:line="276" w:lineRule="auto"/>
        <w:ind w:left="2880" w:hanging="360"/>
        <w:contextualSpacing w:val="0"/>
        <w:rPr>
          <w:u w:val="none"/>
        </w:rPr>
      </w:pPr>
      <w:r w:rsidDel="00000000" w:rsidR="00000000" w:rsidRPr="00000000">
        <w:rPr>
          <w:rtl w:val="0"/>
        </w:rPr>
        <w:t xml:space="preserve">Middle East and North Africa</w:t>
      </w:r>
    </w:p>
    <w:p w:rsidR="00000000" w:rsidDel="00000000" w:rsidP="00000000" w:rsidRDefault="00000000" w:rsidRPr="00000000" w14:paraId="00000014">
      <w:pPr>
        <w:numPr>
          <w:ilvl w:val="3"/>
          <w:numId w:val="1"/>
        </w:numPr>
        <w:spacing w:after="200" w:line="276" w:lineRule="auto"/>
        <w:ind w:left="2880" w:hanging="360"/>
        <w:contextualSpacing w:val="0"/>
        <w:rPr>
          <w:u w:val="none"/>
        </w:rPr>
      </w:pPr>
      <w:r w:rsidDel="00000000" w:rsidR="00000000" w:rsidRPr="00000000">
        <w:rPr>
          <w:rtl w:val="0"/>
        </w:rPr>
        <w:t xml:space="preserve">South Asia</w:t>
      </w:r>
    </w:p>
    <w:p w:rsidR="00000000" w:rsidDel="00000000" w:rsidP="00000000" w:rsidRDefault="00000000" w:rsidRPr="00000000" w14:paraId="00000015">
      <w:pPr>
        <w:numPr>
          <w:ilvl w:val="3"/>
          <w:numId w:val="1"/>
        </w:numPr>
        <w:spacing w:after="200" w:line="276" w:lineRule="auto"/>
        <w:ind w:left="2880" w:hanging="360"/>
        <w:contextualSpacing w:val="0"/>
        <w:rPr>
          <w:u w:val="none"/>
        </w:rPr>
      </w:pPr>
      <w:r w:rsidDel="00000000" w:rsidR="00000000" w:rsidRPr="00000000">
        <w:rPr>
          <w:rtl w:val="0"/>
        </w:rPr>
        <w:t xml:space="preserve">Sub-Saharan Africa</w:t>
      </w:r>
    </w:p>
    <w:p w:rsidR="00000000" w:rsidDel="00000000" w:rsidP="00000000" w:rsidRDefault="00000000" w:rsidRPr="00000000" w14:paraId="00000016">
      <w:pPr>
        <w:numPr>
          <w:ilvl w:val="3"/>
          <w:numId w:val="1"/>
        </w:numPr>
        <w:spacing w:after="200" w:line="276" w:lineRule="auto"/>
        <w:ind w:left="2880" w:hanging="360"/>
        <w:contextualSpacing w:val="0"/>
        <w:rPr>
          <w:u w:val="none"/>
        </w:rPr>
      </w:pPr>
      <w:r w:rsidDel="00000000" w:rsidR="00000000" w:rsidRPr="00000000">
        <w:rPr>
          <w:rtl w:val="0"/>
        </w:rPr>
        <w:t xml:space="preserve">Western Nations</w:t>
      </w:r>
    </w:p>
    <w:p w:rsidR="00000000" w:rsidDel="00000000" w:rsidP="00000000" w:rsidRDefault="00000000" w:rsidRPr="00000000" w14:paraId="00000017">
      <w:pPr>
        <w:numPr>
          <w:ilvl w:val="0"/>
          <w:numId w:val="1"/>
        </w:numPr>
        <w:spacing w:after="200" w:line="276" w:lineRule="auto"/>
        <w:ind w:left="720" w:hanging="360"/>
        <w:contextualSpacing w:val="0"/>
        <w:rPr>
          <w:u w:val="none"/>
        </w:rPr>
      </w:pPr>
      <w:r w:rsidDel="00000000" w:rsidR="00000000" w:rsidRPr="00000000">
        <w:rPr>
          <w:rtl w:val="0"/>
        </w:rPr>
        <w:t xml:space="preserve">Write R code to create a histogram that shows you the variation in </w:t>
      </w:r>
      <w:r w:rsidDel="00000000" w:rsidR="00000000" w:rsidRPr="00000000">
        <w:rPr>
          <w:b w:val="1"/>
          <w:rtl w:val="0"/>
        </w:rPr>
        <w:t xml:space="preserve">Happiness</w:t>
      </w:r>
      <w:r w:rsidDel="00000000" w:rsidR="00000000" w:rsidRPr="00000000">
        <w:rPr>
          <w:rtl w:val="0"/>
        </w:rPr>
        <w:t xml:space="preserve">.</w:t>
      </w:r>
    </w:p>
    <w:p w:rsidR="00000000" w:rsidDel="00000000" w:rsidP="00000000" w:rsidRDefault="00000000" w:rsidRPr="00000000" w14:paraId="00000018">
      <w:pPr>
        <w:numPr>
          <w:ilvl w:val="0"/>
          <w:numId w:val="1"/>
        </w:numPr>
        <w:spacing w:after="200" w:line="276" w:lineRule="auto"/>
        <w:ind w:left="720" w:hanging="360"/>
        <w:contextualSpacing w:val="0"/>
        <w:rPr>
          <w:u w:val="none"/>
        </w:rPr>
      </w:pPr>
      <w:r w:rsidDel="00000000" w:rsidR="00000000" w:rsidRPr="00000000">
        <w:rPr>
          <w:rtl w:val="0"/>
        </w:rPr>
        <w:t xml:space="preserve">How happy are you today? Rate on a scale of 1 - 10 (10 being very happy). Can we put this data into this data frame as a new row? Why or why not? </w:t>
      </w:r>
    </w:p>
    <w:p w:rsidR="00000000" w:rsidDel="00000000" w:rsidP="00000000" w:rsidRDefault="00000000" w:rsidRPr="00000000" w14:paraId="00000019">
      <w:pPr>
        <w:numPr>
          <w:ilvl w:val="0"/>
          <w:numId w:val="1"/>
        </w:numPr>
        <w:spacing w:after="200" w:line="276" w:lineRule="auto"/>
        <w:ind w:left="720" w:hanging="360"/>
        <w:contextualSpacing w:val="0"/>
        <w:rPr>
          <w:u w:val="none"/>
        </w:rPr>
      </w:pPr>
      <w:r w:rsidDel="00000000" w:rsidR="00000000" w:rsidRPr="00000000">
        <w:rPr>
          <w:rtl w:val="0"/>
        </w:rPr>
        <w:t xml:space="preserve">Just from looking at the histogram, estimate the standard deviation using the histogram. Then calculate the standard deviation using R.</w:t>
      </w:r>
    </w:p>
    <w:p w:rsidR="00000000" w:rsidDel="00000000" w:rsidP="00000000" w:rsidRDefault="00000000" w:rsidRPr="00000000" w14:paraId="0000001A">
      <w:pPr>
        <w:numPr>
          <w:ilvl w:val="0"/>
          <w:numId w:val="1"/>
        </w:numPr>
        <w:spacing w:after="200" w:line="276" w:lineRule="auto"/>
        <w:ind w:left="720" w:hanging="360"/>
        <w:contextualSpacing w:val="0"/>
        <w:rPr>
          <w:u w:val="none"/>
        </w:rPr>
      </w:pPr>
      <w:r w:rsidDel="00000000" w:rsidR="00000000" w:rsidRPr="00000000">
        <w:rPr>
          <w:rtl w:val="0"/>
        </w:rPr>
        <w:t xml:space="preserve">If you use the distribution of </w:t>
      </w:r>
      <w:r w:rsidDel="00000000" w:rsidR="00000000" w:rsidRPr="00000000">
        <w:rPr>
          <w:b w:val="1"/>
          <w:rtl w:val="0"/>
        </w:rPr>
        <w:t xml:space="preserve">Happiness</w:t>
      </w:r>
      <w:r w:rsidDel="00000000" w:rsidR="00000000" w:rsidRPr="00000000">
        <w:rPr>
          <w:rtl w:val="0"/>
        </w:rPr>
        <w:t xml:space="preserve"> in the </w:t>
      </w:r>
      <w:r w:rsidDel="00000000" w:rsidR="00000000" w:rsidRPr="00000000">
        <w:rPr>
          <w:b w:val="1"/>
          <w:rtl w:val="0"/>
        </w:rPr>
        <w:t xml:space="preserve">happydrinks</w:t>
      </w:r>
      <w:r w:rsidDel="00000000" w:rsidR="00000000" w:rsidRPr="00000000">
        <w:rPr>
          <w:rtl w:val="0"/>
        </w:rPr>
        <w:t xml:space="preserve"> data frame as a probability model, what is the likelihood that a country will have a happiness rating of 3 or lower?</w:t>
      </w:r>
    </w:p>
    <w:p w:rsidR="00000000" w:rsidDel="00000000" w:rsidP="00000000" w:rsidRDefault="00000000" w:rsidRPr="00000000" w14:paraId="0000001B">
      <w:pPr>
        <w:numPr>
          <w:ilvl w:val="0"/>
          <w:numId w:val="1"/>
        </w:numPr>
        <w:spacing w:after="200" w:line="276" w:lineRule="auto"/>
        <w:ind w:left="720" w:hanging="360"/>
        <w:contextualSpacing w:val="0"/>
        <w:rPr>
          <w:u w:val="none"/>
        </w:rPr>
      </w:pPr>
      <w:r w:rsidDel="00000000" w:rsidR="00000000" w:rsidRPr="00000000">
        <w:rPr>
          <w:rtl w:val="0"/>
        </w:rPr>
        <w:t xml:space="preserve">Using the normal distribution to model error, what is the likelihood that a country will have a happiness rating of 3 or lower?</w:t>
      </w:r>
    </w:p>
    <w:p w:rsidR="00000000" w:rsidDel="00000000" w:rsidP="00000000" w:rsidRDefault="00000000" w:rsidRPr="00000000" w14:paraId="0000001C">
      <w:pPr>
        <w:numPr>
          <w:ilvl w:val="0"/>
          <w:numId w:val="1"/>
        </w:numPr>
        <w:spacing w:after="200" w:line="276" w:lineRule="auto"/>
        <w:ind w:left="720" w:hanging="360"/>
        <w:contextualSpacing w:val="0"/>
        <w:rPr/>
      </w:pPr>
      <w:r w:rsidDel="00000000" w:rsidR="00000000" w:rsidRPr="00000000">
        <w:rPr>
          <w:color w:val="2d3b45"/>
          <w:highlight w:val="white"/>
          <w:rtl w:val="0"/>
        </w:rPr>
        <w:t xml:space="preserve">In the figure below, which part represents the probability that a country would have a </w:t>
      </w:r>
      <w:r w:rsidDel="00000000" w:rsidR="00000000" w:rsidRPr="00000000">
        <w:rPr>
          <w:b w:val="1"/>
          <w:color w:val="2d3b45"/>
          <w:highlight w:val="white"/>
          <w:rtl w:val="0"/>
        </w:rPr>
        <w:t xml:space="preserve">Happiness</w:t>
      </w:r>
      <w:r w:rsidDel="00000000" w:rsidR="00000000" w:rsidRPr="00000000">
        <w:rPr>
          <w:color w:val="2d3b45"/>
          <w:highlight w:val="white"/>
          <w:rtl w:val="0"/>
        </w:rPr>
        <w:t xml:space="preserve"> score of 3 or lower (depicted in red)? Which part represents the z score for a happiness rating of 3? </w:t>
      </w:r>
    </w:p>
    <w:p w:rsidR="00000000" w:rsidDel="00000000" w:rsidP="00000000" w:rsidRDefault="00000000" w:rsidRPr="00000000" w14:paraId="0000001D">
      <w:pPr>
        <w:spacing w:after="200" w:line="276" w:lineRule="auto"/>
        <w:ind w:left="0" w:firstLine="0"/>
        <w:contextualSpacing w:val="0"/>
        <w:rPr>
          <w:color w:val="2d3b45"/>
          <w:highlight w:val="white"/>
        </w:rPr>
      </w:pPr>
      <w:r w:rsidDel="00000000" w:rsidR="00000000" w:rsidRPr="00000000">
        <w:rPr>
          <w:color w:val="2d3b45"/>
          <w:highlight w:val="white"/>
        </w:rPr>
        <w:drawing>
          <wp:inline distB="114300" distT="114300" distL="114300" distR="114300">
            <wp:extent cx="6675120" cy="4038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7512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pacing w:after="200" w:line="276" w:lineRule="auto"/>
        <w:ind w:left="720" w:hanging="360"/>
        <w:contextualSpacing w:val="0"/>
        <w:rPr>
          <w:u w:val="none"/>
        </w:rPr>
      </w:pPr>
      <w:r w:rsidDel="00000000" w:rsidR="00000000" w:rsidRPr="00000000">
        <w:rPr>
          <w:rtl w:val="0"/>
        </w:rPr>
        <w:t xml:space="preserve">Find the z-scores for all the countries. What’s Guatemala’s z-score? What does that number mean? What is Bangledesh’s z-score? What does that number mean?</w:t>
      </w:r>
    </w:p>
    <w:p w:rsidR="00000000" w:rsidDel="00000000" w:rsidP="00000000" w:rsidRDefault="00000000" w:rsidRPr="00000000" w14:paraId="0000001F">
      <w:pPr>
        <w:numPr>
          <w:ilvl w:val="0"/>
          <w:numId w:val="1"/>
        </w:numPr>
        <w:spacing w:after="200" w:line="276" w:lineRule="auto"/>
        <w:ind w:left="720" w:hanging="360"/>
        <w:contextualSpacing w:val="0"/>
        <w:rPr>
          <w:u w:val="none"/>
        </w:rPr>
      </w:pPr>
      <w:r w:rsidDel="00000000" w:rsidR="00000000" w:rsidRPr="00000000">
        <w:rPr>
          <w:rtl w:val="0"/>
        </w:rPr>
        <w:t xml:space="preserve">Without looking at the data, write a story of the DGP arguing that one kind of alcohol (either wine, beer, or spirits) would make a country more or less happy. Write your story of the DGP as a word equation.</w:t>
      </w:r>
    </w:p>
    <w:p w:rsidR="00000000" w:rsidDel="00000000" w:rsidP="00000000" w:rsidRDefault="00000000" w:rsidRPr="00000000" w14:paraId="00000020">
      <w:pPr>
        <w:numPr>
          <w:ilvl w:val="0"/>
          <w:numId w:val="1"/>
        </w:numPr>
        <w:spacing w:after="200" w:line="276" w:lineRule="auto"/>
        <w:ind w:left="720" w:hanging="360"/>
        <w:contextualSpacing w:val="0"/>
        <w:rPr>
          <w:u w:val="none"/>
        </w:rPr>
      </w:pPr>
      <w:r w:rsidDel="00000000" w:rsidR="00000000" w:rsidRPr="00000000">
        <w:rPr>
          <w:rtl w:val="0"/>
        </w:rPr>
        <w:t xml:space="preserve">Write R code to create three different visualizations to see whether variation in wine, beer, or spirits drinking helps explain the variation in happiness. </w:t>
      </w:r>
    </w:p>
    <w:p w:rsidR="00000000" w:rsidDel="00000000" w:rsidP="00000000" w:rsidRDefault="00000000" w:rsidRPr="00000000" w14:paraId="00000021">
      <w:pPr>
        <w:numPr>
          <w:ilvl w:val="0"/>
          <w:numId w:val="1"/>
        </w:numPr>
        <w:spacing w:after="200" w:line="276" w:lineRule="auto"/>
        <w:ind w:left="720" w:hanging="360"/>
        <w:contextualSpacing w:val="0"/>
        <w:rPr>
          <w:u w:val="none"/>
        </w:rPr>
      </w:pPr>
      <w:r w:rsidDel="00000000" w:rsidR="00000000" w:rsidRPr="00000000">
        <w:rPr>
          <w:rtl w:val="0"/>
        </w:rPr>
        <w:t xml:space="preserve">Let’s look at spirits drinking. It almost seems like there are three types of spirit drinking countries -- those that don’t drink any, those that drink a medium amount of spirits, and those that drink a lot of spirits. Create a new categorical variable (call it </w:t>
      </w:r>
      <w:r w:rsidDel="00000000" w:rsidR="00000000" w:rsidRPr="00000000">
        <w:rPr>
          <w:b w:val="1"/>
          <w:rtl w:val="0"/>
        </w:rPr>
        <w:t xml:space="preserve">spirits3group</w:t>
      </w:r>
      <w:r w:rsidDel="00000000" w:rsidR="00000000" w:rsidRPr="00000000">
        <w:rPr>
          <w:rtl w:val="0"/>
        </w:rPr>
        <w:t xml:space="preserve">) that splits the countries up into these three groups. Label the groups. Write the R code here.</w:t>
      </w:r>
    </w:p>
    <w:p w:rsidR="00000000" w:rsidDel="00000000" w:rsidP="00000000" w:rsidRDefault="00000000" w:rsidRPr="00000000" w14:paraId="00000022">
      <w:pPr>
        <w:numPr>
          <w:ilvl w:val="0"/>
          <w:numId w:val="1"/>
        </w:numPr>
        <w:spacing w:after="200" w:line="276" w:lineRule="auto"/>
        <w:ind w:left="720" w:hanging="360"/>
        <w:contextualSpacing w:val="0"/>
        <w:rPr>
          <w:u w:val="none"/>
        </w:rPr>
      </w:pPr>
      <w:r w:rsidDel="00000000" w:rsidR="00000000" w:rsidRPr="00000000">
        <w:rPr>
          <w:rtl w:val="0"/>
        </w:rPr>
        <w:t xml:space="preserve">Create at least two different visualizations to see whether </w:t>
      </w:r>
      <w:r w:rsidDel="00000000" w:rsidR="00000000" w:rsidRPr="00000000">
        <w:rPr>
          <w:b w:val="1"/>
          <w:rtl w:val="0"/>
        </w:rPr>
        <w:t xml:space="preserve">spirits3group</w:t>
      </w:r>
      <w:r w:rsidDel="00000000" w:rsidR="00000000" w:rsidRPr="00000000">
        <w:rPr>
          <w:rtl w:val="0"/>
        </w:rPr>
        <w:t xml:space="preserve"> explains any of the variation in </w:t>
      </w:r>
      <w:r w:rsidDel="00000000" w:rsidR="00000000" w:rsidRPr="00000000">
        <w:rPr>
          <w:b w:val="1"/>
          <w:rtl w:val="0"/>
        </w:rPr>
        <w:t xml:space="preserve">happiness</w:t>
      </w:r>
      <w:r w:rsidDel="00000000" w:rsidR="00000000" w:rsidRPr="00000000">
        <w:rPr>
          <w:rtl w:val="0"/>
        </w:rPr>
        <w:t xml:space="preserve"> ratings. </w:t>
      </w:r>
    </w:p>
    <w:p w:rsidR="00000000" w:rsidDel="00000000" w:rsidP="00000000" w:rsidRDefault="00000000" w:rsidRPr="00000000" w14:paraId="00000023">
      <w:pPr>
        <w:numPr>
          <w:ilvl w:val="0"/>
          <w:numId w:val="1"/>
        </w:numPr>
        <w:spacing w:after="200" w:line="276" w:lineRule="auto"/>
        <w:ind w:left="720" w:hanging="360"/>
        <w:contextualSpacing w:val="0"/>
        <w:rPr>
          <w:u w:val="none"/>
        </w:rPr>
      </w:pPr>
      <w:r w:rsidDel="00000000" w:rsidR="00000000" w:rsidRPr="00000000">
        <w:rPr>
          <w:rtl w:val="0"/>
        </w:rPr>
        <w:t xml:space="preserve">There are 9 countries that do not have a value for spirit_servings (it’s NA). Write R code to put only the countries that have a value for </w:t>
      </w:r>
      <w:r w:rsidDel="00000000" w:rsidR="00000000" w:rsidRPr="00000000">
        <w:rPr>
          <w:b w:val="1"/>
          <w:rtl w:val="0"/>
        </w:rPr>
        <w:t xml:space="preserve">spirit_servings</w:t>
      </w:r>
      <w:r w:rsidDel="00000000" w:rsidR="00000000" w:rsidRPr="00000000">
        <w:rPr>
          <w:rtl w:val="0"/>
        </w:rPr>
        <w:t xml:space="preserve"> into a new data frame called </w:t>
      </w:r>
      <w:r w:rsidDel="00000000" w:rsidR="00000000" w:rsidRPr="00000000">
        <w:rPr>
          <w:b w:val="1"/>
          <w:rtl w:val="0"/>
        </w:rPr>
        <w:t xml:space="preserve">happy</w:t>
      </w:r>
      <w:r w:rsidDel="00000000" w:rsidR="00000000" w:rsidRPr="00000000">
        <w:rPr>
          <w:rtl w:val="0"/>
        </w:rPr>
        <w:t xml:space="preserve"> data frame.</w:t>
      </w:r>
    </w:p>
    <w:p w:rsidR="00000000" w:rsidDel="00000000" w:rsidP="00000000" w:rsidRDefault="00000000" w:rsidRPr="00000000" w14:paraId="00000024">
      <w:pPr>
        <w:spacing w:after="200" w:line="276" w:lineRule="auto"/>
        <w:contextualSpacing w:val="0"/>
        <w:rPr/>
      </w:pPr>
      <w:r w:rsidDel="00000000" w:rsidR="00000000" w:rsidRPr="00000000">
        <w:rPr>
          <w:rtl w:val="0"/>
        </w:rPr>
        <w:t xml:space="preserve">From Question 17 and on, we will be using the </w:t>
      </w:r>
      <w:r w:rsidDel="00000000" w:rsidR="00000000" w:rsidRPr="00000000">
        <w:rPr>
          <w:b w:val="1"/>
          <w:rtl w:val="0"/>
        </w:rPr>
        <w:t xml:space="preserve">happy</w:t>
      </w:r>
      <w:r w:rsidDel="00000000" w:rsidR="00000000" w:rsidRPr="00000000">
        <w:rPr>
          <w:rtl w:val="0"/>
        </w:rPr>
        <w:t xml:space="preserve"> data frame.</w:t>
      </w:r>
    </w:p>
    <w:p w:rsidR="00000000" w:rsidDel="00000000" w:rsidP="00000000" w:rsidRDefault="00000000" w:rsidRPr="00000000" w14:paraId="00000025">
      <w:pPr>
        <w:numPr>
          <w:ilvl w:val="0"/>
          <w:numId w:val="1"/>
        </w:numPr>
        <w:spacing w:after="200" w:line="276" w:lineRule="auto"/>
        <w:ind w:left="720" w:hanging="360"/>
        <w:contextualSpacing w:val="0"/>
        <w:rPr>
          <w:u w:val="none"/>
        </w:rPr>
      </w:pPr>
      <w:r w:rsidDel="00000000" w:rsidR="00000000" w:rsidRPr="00000000">
        <w:rPr>
          <w:rtl w:val="0"/>
        </w:rPr>
        <w:t xml:space="preserve">Re-make the visualizations without these NA countries. Does spirits (</w:t>
      </w:r>
      <w:r w:rsidDel="00000000" w:rsidR="00000000" w:rsidRPr="00000000">
        <w:rPr>
          <w:b w:val="1"/>
          <w:rtl w:val="0"/>
        </w:rPr>
        <w:t xml:space="preserve">spirit3group</w:t>
      </w:r>
      <w:r w:rsidDel="00000000" w:rsidR="00000000" w:rsidRPr="00000000">
        <w:rPr>
          <w:rtl w:val="0"/>
        </w:rPr>
        <w:t xml:space="preserve">) seem to explain some of the variation seen in happiness? How would you write this as a word equation?</w:t>
      </w:r>
    </w:p>
    <w:p w:rsidR="00000000" w:rsidDel="00000000" w:rsidP="00000000" w:rsidRDefault="00000000" w:rsidRPr="00000000" w14:paraId="00000026">
      <w:pPr>
        <w:numPr>
          <w:ilvl w:val="0"/>
          <w:numId w:val="1"/>
        </w:numPr>
        <w:spacing w:after="200" w:line="276" w:lineRule="auto"/>
        <w:ind w:left="720" w:hanging="360"/>
        <w:contextualSpacing w:val="0"/>
        <w:rPr>
          <w:u w:val="none"/>
        </w:rPr>
      </w:pPr>
      <w:r w:rsidDel="00000000" w:rsidR="00000000" w:rsidRPr="00000000">
        <w:rPr>
          <w:rtl w:val="0"/>
        </w:rPr>
        <w:t xml:space="preserve">Based on these visualizations, can we conclude that drinking spirits causes people to be more happy?</w:t>
      </w:r>
    </w:p>
    <w:p w:rsidR="00000000" w:rsidDel="00000000" w:rsidP="00000000" w:rsidRDefault="00000000" w:rsidRPr="00000000" w14:paraId="00000027">
      <w:pPr>
        <w:numPr>
          <w:ilvl w:val="0"/>
          <w:numId w:val="1"/>
        </w:numPr>
        <w:spacing w:after="200" w:line="276" w:lineRule="auto"/>
        <w:ind w:left="720" w:hanging="360"/>
        <w:contextualSpacing w:val="0"/>
        <w:rPr>
          <w:u w:val="none"/>
        </w:rPr>
      </w:pPr>
      <w:r w:rsidDel="00000000" w:rsidR="00000000" w:rsidRPr="00000000">
        <w:rPr>
          <w:rtl w:val="0"/>
        </w:rPr>
        <w:t xml:space="preserve">Make a histogram of </w:t>
      </w:r>
      <w:r w:rsidDel="00000000" w:rsidR="00000000" w:rsidRPr="00000000">
        <w:rPr>
          <w:b w:val="1"/>
          <w:rtl w:val="0"/>
        </w:rPr>
        <w:t xml:space="preserve">Happiness</w:t>
      </w:r>
      <w:r w:rsidDel="00000000" w:rsidR="00000000" w:rsidRPr="00000000">
        <w:rPr>
          <w:rtl w:val="0"/>
        </w:rPr>
        <w:t xml:space="preserve"> by </w:t>
      </w:r>
      <w:r w:rsidDel="00000000" w:rsidR="00000000" w:rsidRPr="00000000">
        <w:rPr>
          <w:b w:val="1"/>
          <w:rtl w:val="0"/>
        </w:rPr>
        <w:t xml:space="preserve">spirit3group</w:t>
      </w:r>
      <w:r w:rsidDel="00000000" w:rsidR="00000000" w:rsidRPr="00000000">
        <w:rPr>
          <w:rtl w:val="0"/>
        </w:rPr>
        <w:t xml:space="preserve">. Put density plots over the histograms. Where on the density histogram would you look to see evidence of within group variation in </w:t>
      </w:r>
      <w:r w:rsidDel="00000000" w:rsidR="00000000" w:rsidRPr="00000000">
        <w:rPr>
          <w:b w:val="1"/>
          <w:rtl w:val="0"/>
        </w:rPr>
        <w:t xml:space="preserve">Happiness</w:t>
      </w:r>
      <w:r w:rsidDel="00000000" w:rsidR="00000000" w:rsidRPr="00000000">
        <w:rPr>
          <w:rtl w:val="0"/>
        </w:rPr>
        <w:t xml:space="preserve">?</w:t>
      </w:r>
    </w:p>
    <w:p w:rsidR="00000000" w:rsidDel="00000000" w:rsidP="00000000" w:rsidRDefault="00000000" w:rsidRPr="00000000" w14:paraId="00000028">
      <w:pPr>
        <w:numPr>
          <w:ilvl w:val="0"/>
          <w:numId w:val="1"/>
        </w:numPr>
        <w:spacing w:after="200" w:line="276" w:lineRule="auto"/>
        <w:ind w:left="720" w:hanging="360"/>
        <w:contextualSpacing w:val="0"/>
        <w:rPr>
          <w:u w:val="none"/>
        </w:rPr>
      </w:pPr>
      <w:r w:rsidDel="00000000" w:rsidR="00000000" w:rsidRPr="00000000">
        <w:rPr>
          <w:rtl w:val="0"/>
        </w:rPr>
        <w:t xml:space="preserve">Where on the density histogram would you look to see evidence of between group variation in </w:t>
      </w:r>
      <w:r w:rsidDel="00000000" w:rsidR="00000000" w:rsidRPr="00000000">
        <w:rPr>
          <w:b w:val="1"/>
          <w:rtl w:val="0"/>
        </w:rPr>
        <w:t xml:space="preserve">Happiness</w:t>
      </w:r>
      <w:r w:rsidDel="00000000" w:rsidR="00000000" w:rsidRPr="00000000">
        <w:rPr>
          <w:rtl w:val="0"/>
        </w:rPr>
        <w:t xml:space="preserve">?</w:t>
      </w:r>
    </w:p>
    <w:p w:rsidR="00000000" w:rsidDel="00000000" w:rsidP="00000000" w:rsidRDefault="00000000" w:rsidRPr="00000000" w14:paraId="00000029">
      <w:pPr>
        <w:numPr>
          <w:ilvl w:val="0"/>
          <w:numId w:val="1"/>
        </w:numPr>
        <w:spacing w:after="200" w:line="276" w:lineRule="auto"/>
        <w:ind w:left="720" w:hanging="360"/>
        <w:contextualSpacing w:val="0"/>
        <w:rPr>
          <w:u w:val="none"/>
        </w:rPr>
      </w:pPr>
      <w:r w:rsidDel="00000000" w:rsidR="00000000" w:rsidRPr="00000000">
        <w:rPr>
          <w:rtl w:val="0"/>
        </w:rPr>
        <w:t xml:space="preserve">In our explorations so far, what is the outcome variable and what is the explanatory variable?</w:t>
      </w:r>
    </w:p>
    <w:p w:rsidR="00000000" w:rsidDel="00000000" w:rsidP="00000000" w:rsidRDefault="00000000" w:rsidRPr="00000000" w14:paraId="0000002A">
      <w:pPr>
        <w:numPr>
          <w:ilvl w:val="0"/>
          <w:numId w:val="1"/>
        </w:numPr>
        <w:spacing w:after="200" w:line="276" w:lineRule="auto"/>
        <w:ind w:left="720" w:hanging="360"/>
        <w:contextualSpacing w:val="0"/>
        <w:rPr>
          <w:u w:val="none"/>
        </w:rPr>
      </w:pPr>
      <w:r w:rsidDel="00000000" w:rsidR="00000000" w:rsidRPr="00000000">
        <w:rPr>
          <w:rtl w:val="0"/>
        </w:rPr>
        <w:t xml:space="preserve">Why wouldn’t we use tally() in order to explore variation in </w:t>
      </w:r>
      <w:r w:rsidDel="00000000" w:rsidR="00000000" w:rsidRPr="00000000">
        <w:rPr>
          <w:b w:val="1"/>
          <w:rtl w:val="0"/>
        </w:rPr>
        <w:t xml:space="preserve">Happiness</w:t>
      </w:r>
      <w:r w:rsidDel="00000000" w:rsidR="00000000" w:rsidRPr="00000000">
        <w:rPr>
          <w:rtl w:val="0"/>
        </w:rPr>
        <w:t xml:space="preserve">?</w:t>
      </w:r>
    </w:p>
    <w:p w:rsidR="00000000" w:rsidDel="00000000" w:rsidP="00000000" w:rsidRDefault="00000000" w:rsidRPr="00000000" w14:paraId="0000002B">
      <w:pPr>
        <w:numPr>
          <w:ilvl w:val="0"/>
          <w:numId w:val="1"/>
        </w:numPr>
        <w:spacing w:after="200" w:line="276" w:lineRule="auto"/>
        <w:ind w:left="720" w:hanging="360"/>
        <w:contextualSpacing w:val="0"/>
        <w:rPr>
          <w:u w:val="none"/>
        </w:rPr>
      </w:pPr>
      <w:r w:rsidDel="00000000" w:rsidR="00000000" w:rsidRPr="00000000">
        <w:rPr>
          <w:rtl w:val="0"/>
        </w:rPr>
        <w:t xml:space="preserve">If we wanted to make a jitter plot with happiness and spirit groups, by convention, what should go on the y-axis?</w:t>
      </w:r>
    </w:p>
    <w:p w:rsidR="00000000" w:rsidDel="00000000" w:rsidP="00000000" w:rsidRDefault="00000000" w:rsidRPr="00000000" w14:paraId="0000002C">
      <w:pPr>
        <w:numPr>
          <w:ilvl w:val="0"/>
          <w:numId w:val="1"/>
        </w:numPr>
        <w:spacing w:after="200" w:line="276" w:lineRule="auto"/>
        <w:ind w:left="720" w:hanging="360"/>
        <w:contextualSpacing w:val="0"/>
        <w:rPr>
          <w:u w:val="none"/>
        </w:rPr>
      </w:pPr>
      <w:r w:rsidDel="00000000" w:rsidR="00000000" w:rsidRPr="00000000">
        <w:rPr>
          <w:rtl w:val="0"/>
        </w:rPr>
        <w:t xml:space="preserve">Let’s say we are very interested in happiness of children in the world. What would be the problem with using this data set to explore this idea?</w:t>
      </w:r>
    </w:p>
    <w:p w:rsidR="00000000" w:rsidDel="00000000" w:rsidP="00000000" w:rsidRDefault="00000000" w:rsidRPr="00000000" w14:paraId="0000002D">
      <w:pPr>
        <w:numPr>
          <w:ilvl w:val="0"/>
          <w:numId w:val="1"/>
        </w:numPr>
        <w:spacing w:after="200" w:line="276" w:lineRule="auto"/>
        <w:ind w:left="720" w:hanging="360"/>
        <w:contextualSpacing w:val="0"/>
        <w:rPr>
          <w:u w:val="none"/>
        </w:rPr>
      </w:pPr>
      <w:r w:rsidDel="00000000" w:rsidR="00000000" w:rsidRPr="00000000">
        <w:rPr>
          <w:rtl w:val="0"/>
        </w:rPr>
        <w:t xml:space="preserve">If you created a histogram of </w:t>
      </w:r>
      <w:r w:rsidDel="00000000" w:rsidR="00000000" w:rsidRPr="00000000">
        <w:rPr>
          <w:b w:val="1"/>
          <w:rtl w:val="0"/>
        </w:rPr>
        <w:t xml:space="preserve">Happiness</w:t>
      </w:r>
      <w:r w:rsidDel="00000000" w:rsidR="00000000" w:rsidRPr="00000000">
        <w:rPr>
          <w:rtl w:val="0"/>
        </w:rPr>
        <w:t xml:space="preserve"> but added bins = 10, you would get a different looking histogram. Why is that? </w:t>
      </w:r>
    </w:p>
    <w:p w:rsidR="00000000" w:rsidDel="00000000" w:rsidP="00000000" w:rsidRDefault="00000000" w:rsidRPr="00000000" w14:paraId="0000002E">
      <w:pPr>
        <w:numPr>
          <w:ilvl w:val="0"/>
          <w:numId w:val="1"/>
        </w:numPr>
        <w:spacing w:after="200" w:line="276" w:lineRule="auto"/>
        <w:ind w:left="720" w:hanging="360"/>
        <w:contextualSpacing w:val="0"/>
        <w:rPr>
          <w:u w:val="none"/>
        </w:rPr>
      </w:pPr>
      <w:r w:rsidDel="00000000" w:rsidR="00000000" w:rsidRPr="00000000">
        <w:rPr>
          <w:rtl w:val="0"/>
        </w:rPr>
        <w:t xml:space="preserve">If we are going to try and explain variation in Happiness with </w:t>
      </w:r>
      <w:r w:rsidDel="00000000" w:rsidR="00000000" w:rsidRPr="00000000">
        <w:rPr>
          <w:b w:val="1"/>
          <w:rtl w:val="0"/>
        </w:rPr>
        <w:t xml:space="preserve">spirit3group</w:t>
      </w:r>
      <w:r w:rsidDel="00000000" w:rsidR="00000000" w:rsidRPr="00000000">
        <w:rPr>
          <w:rtl w:val="0"/>
        </w:rPr>
        <w:t xml:space="preserve">, how would you write this model in GLM notation?</w:t>
      </w:r>
    </w:p>
    <w:p w:rsidR="00000000" w:rsidDel="00000000" w:rsidP="00000000" w:rsidRDefault="00000000" w:rsidRPr="00000000" w14:paraId="0000002F">
      <w:pPr>
        <w:numPr>
          <w:ilvl w:val="0"/>
          <w:numId w:val="1"/>
        </w:numPr>
        <w:spacing w:after="200" w:line="276" w:lineRule="auto"/>
        <w:ind w:left="720" w:hanging="360"/>
        <w:contextualSpacing w:val="0"/>
        <w:rPr>
          <w:u w:val="none"/>
        </w:rPr>
      </w:pPr>
      <w:r w:rsidDel="00000000" w:rsidR="00000000" w:rsidRPr="00000000">
        <w:rPr>
          <w:rtl w:val="0"/>
        </w:rPr>
        <w:t xml:space="preserve">In the </w:t>
      </w:r>
      <w:r w:rsidDel="00000000" w:rsidR="00000000" w:rsidRPr="00000000">
        <w:rPr>
          <w:b w:val="1"/>
          <w:rtl w:val="0"/>
        </w:rPr>
        <w:t xml:space="preserve">spirit3group</w:t>
      </w:r>
      <w:r w:rsidDel="00000000" w:rsidR="00000000" w:rsidRPr="00000000">
        <w:rPr>
          <w:rtl w:val="0"/>
        </w:rPr>
        <w:t xml:space="preserve"> model, what would does each part of the GLM notation represent? Y_i, b_0, etc.</w:t>
      </w:r>
    </w:p>
    <w:p w:rsidR="00000000" w:rsidDel="00000000" w:rsidP="00000000" w:rsidRDefault="00000000" w:rsidRPr="00000000" w14:paraId="00000030">
      <w:pPr>
        <w:numPr>
          <w:ilvl w:val="0"/>
          <w:numId w:val="1"/>
        </w:numPr>
        <w:spacing w:after="200" w:line="276" w:lineRule="auto"/>
        <w:ind w:left="720" w:hanging="360"/>
        <w:contextualSpacing w:val="0"/>
        <w:rPr/>
      </w:pPr>
      <w:r w:rsidDel="00000000" w:rsidR="00000000" w:rsidRPr="00000000">
        <w:rPr>
          <w:rtl w:val="0"/>
        </w:rPr>
        <w:t xml:space="preserve">Use R to find the best fitting estimates for the </w:t>
      </w:r>
      <w:r w:rsidDel="00000000" w:rsidR="00000000" w:rsidRPr="00000000">
        <w:rPr>
          <w:b w:val="1"/>
          <w:rtl w:val="0"/>
        </w:rPr>
        <w:t xml:space="preserve">spirit3group</w:t>
      </w:r>
      <w:r w:rsidDel="00000000" w:rsidR="00000000" w:rsidRPr="00000000">
        <w:rPr>
          <w:rtl w:val="0"/>
        </w:rPr>
        <w:t xml:space="preserve"> model. What does each number mean? What part of the GLM notation would each number go with?</w:t>
      </w:r>
    </w:p>
    <w:p w:rsidR="00000000" w:rsidDel="00000000" w:rsidP="00000000" w:rsidRDefault="00000000" w:rsidRPr="00000000" w14:paraId="00000031">
      <w:pPr>
        <w:numPr>
          <w:ilvl w:val="0"/>
          <w:numId w:val="1"/>
        </w:numPr>
        <w:spacing w:after="200" w:line="276" w:lineRule="auto"/>
        <w:ind w:left="720" w:hanging="360"/>
        <w:contextualSpacing w:val="0"/>
        <w:rPr>
          <w:u w:val="none"/>
        </w:rPr>
      </w:pPr>
      <w:r w:rsidDel="00000000" w:rsidR="00000000" w:rsidRPr="00000000">
        <w:rPr>
          <w:rtl w:val="0"/>
        </w:rPr>
        <w:t xml:space="preserve">What would the empty model predict for each country? What would the </w:t>
      </w:r>
      <w:r w:rsidDel="00000000" w:rsidR="00000000" w:rsidRPr="00000000">
        <w:rPr>
          <w:b w:val="1"/>
          <w:rtl w:val="0"/>
        </w:rPr>
        <w:t xml:space="preserve">spirit3group</w:t>
      </w:r>
      <w:r w:rsidDel="00000000" w:rsidR="00000000" w:rsidRPr="00000000">
        <w:rPr>
          <w:rtl w:val="0"/>
        </w:rPr>
        <w:t xml:space="preserve"> model predict for each country?</w:t>
      </w:r>
    </w:p>
    <w:p w:rsidR="00000000" w:rsidDel="00000000" w:rsidP="00000000" w:rsidRDefault="00000000" w:rsidRPr="00000000" w14:paraId="00000032">
      <w:pPr>
        <w:numPr>
          <w:ilvl w:val="0"/>
          <w:numId w:val="1"/>
        </w:numPr>
        <w:spacing w:after="200" w:line="276" w:lineRule="auto"/>
        <w:ind w:left="720" w:hanging="360"/>
        <w:contextualSpacing w:val="0"/>
        <w:rPr/>
      </w:pPr>
      <w:r w:rsidDel="00000000" w:rsidR="00000000" w:rsidRPr="00000000">
        <w:rPr>
          <w:rtl w:val="0"/>
        </w:rPr>
        <w:t xml:space="preserve">In the </w:t>
      </w:r>
      <w:r w:rsidDel="00000000" w:rsidR="00000000" w:rsidRPr="00000000">
        <w:rPr>
          <w:b w:val="1"/>
          <w:rtl w:val="0"/>
        </w:rPr>
        <w:t xml:space="preserve">spirit3group</w:t>
      </w:r>
      <w:r w:rsidDel="00000000" w:rsidR="00000000" w:rsidRPr="00000000">
        <w:rPr>
          <w:rtl w:val="0"/>
        </w:rPr>
        <w:t xml:space="preserve"> model, how is the error from the model calculated? In the empty model, how is the error from the model calculated? </w:t>
      </w:r>
    </w:p>
    <w:p w:rsidR="00000000" w:rsidDel="00000000" w:rsidP="00000000" w:rsidRDefault="00000000" w:rsidRPr="00000000" w14:paraId="00000033">
      <w:pPr>
        <w:numPr>
          <w:ilvl w:val="0"/>
          <w:numId w:val="1"/>
        </w:numPr>
        <w:spacing w:after="200" w:line="276" w:lineRule="auto"/>
        <w:ind w:left="720" w:hanging="360"/>
        <w:contextualSpacing w:val="0"/>
        <w:rPr/>
      </w:pPr>
      <w:r w:rsidDel="00000000" w:rsidR="00000000" w:rsidRPr="00000000">
        <w:rPr>
          <w:rtl w:val="0"/>
        </w:rPr>
        <w:t xml:space="preserve">Is the </w:t>
      </w:r>
      <w:r w:rsidDel="00000000" w:rsidR="00000000" w:rsidRPr="00000000">
        <w:rPr>
          <w:b w:val="1"/>
          <w:rtl w:val="0"/>
        </w:rPr>
        <w:t xml:space="preserve">spirit3group</w:t>
      </w:r>
      <w:r w:rsidDel="00000000" w:rsidR="00000000" w:rsidRPr="00000000">
        <w:rPr>
          <w:rtl w:val="0"/>
        </w:rPr>
        <w:t xml:space="preserve"> model better at explaining variation than if we had just used an empty model? How much error is there leftover after the empty model? How much error is leftover after the </w:t>
      </w:r>
      <w:r w:rsidDel="00000000" w:rsidR="00000000" w:rsidRPr="00000000">
        <w:rPr>
          <w:b w:val="1"/>
          <w:rtl w:val="0"/>
        </w:rPr>
        <w:t xml:space="preserve">spirit3group</w:t>
      </w:r>
      <w:r w:rsidDel="00000000" w:rsidR="00000000" w:rsidRPr="00000000">
        <w:rPr>
          <w:rtl w:val="0"/>
        </w:rPr>
        <w:t xml:space="preserve"> model? Which one will have more error leftover?</w:t>
      </w:r>
    </w:p>
    <w:p w:rsidR="00000000" w:rsidDel="00000000" w:rsidP="00000000" w:rsidRDefault="00000000" w:rsidRPr="00000000" w14:paraId="00000034">
      <w:pPr>
        <w:numPr>
          <w:ilvl w:val="0"/>
          <w:numId w:val="1"/>
        </w:numPr>
        <w:spacing w:after="200" w:line="276" w:lineRule="auto"/>
        <w:ind w:left="720" w:hanging="360"/>
        <w:contextualSpacing w:val="0"/>
        <w:rPr>
          <w:u w:val="none"/>
        </w:rPr>
      </w:pPr>
      <w:r w:rsidDel="00000000" w:rsidR="00000000" w:rsidRPr="00000000">
        <w:rPr>
          <w:rtl w:val="0"/>
        </w:rPr>
        <w:t xml:space="preserve">Can a complex model (like </w:t>
      </w:r>
      <w:r w:rsidDel="00000000" w:rsidR="00000000" w:rsidRPr="00000000">
        <w:rPr>
          <w:b w:val="1"/>
          <w:rtl w:val="0"/>
        </w:rPr>
        <w:t xml:space="preserve">spirit3group</w:t>
      </w:r>
      <w:r w:rsidDel="00000000" w:rsidR="00000000" w:rsidRPr="00000000">
        <w:rPr>
          <w:rtl w:val="0"/>
        </w:rPr>
        <w:t xml:space="preserve"> model) ever have more error left over than the empty model? Why or why not?</w:t>
      </w:r>
    </w:p>
    <w:p w:rsidR="00000000" w:rsidDel="00000000" w:rsidP="00000000" w:rsidRDefault="00000000" w:rsidRPr="00000000" w14:paraId="00000035">
      <w:pPr>
        <w:numPr>
          <w:ilvl w:val="0"/>
          <w:numId w:val="1"/>
        </w:numPr>
        <w:spacing w:after="200" w:line="276" w:lineRule="auto"/>
        <w:ind w:left="720" w:hanging="360"/>
        <w:contextualSpacing w:val="0"/>
        <w:rPr>
          <w:u w:val="none"/>
        </w:rPr>
      </w:pPr>
      <w:r w:rsidDel="00000000" w:rsidR="00000000" w:rsidRPr="00000000">
        <w:rPr>
          <w:rtl w:val="0"/>
        </w:rPr>
        <w:t xml:space="preserve">What code could you use to get the PRE of the </w:t>
      </w:r>
      <w:r w:rsidDel="00000000" w:rsidR="00000000" w:rsidRPr="00000000">
        <w:rPr>
          <w:b w:val="1"/>
          <w:rtl w:val="0"/>
        </w:rPr>
        <w:t xml:space="preserve">spirit3group</w:t>
      </w:r>
      <w:r w:rsidDel="00000000" w:rsidR="00000000" w:rsidRPr="00000000">
        <w:rPr>
          <w:rtl w:val="0"/>
        </w:rPr>
        <w:t xml:space="preserve"> model? What does the PRE mean?</w:t>
      </w:r>
    </w:p>
    <w:p w:rsidR="00000000" w:rsidDel="00000000" w:rsidP="00000000" w:rsidRDefault="00000000" w:rsidRPr="00000000" w14:paraId="00000036">
      <w:pPr>
        <w:numPr>
          <w:ilvl w:val="0"/>
          <w:numId w:val="1"/>
        </w:numPr>
        <w:spacing w:after="200" w:line="276" w:lineRule="auto"/>
        <w:ind w:left="720" w:hanging="360"/>
        <w:contextualSpacing w:val="0"/>
        <w:rPr>
          <w:u w:val="none"/>
        </w:rPr>
      </w:pPr>
      <w:r w:rsidDel="00000000" w:rsidR="00000000" w:rsidRPr="00000000">
        <w:rPr>
          <w:rtl w:val="0"/>
        </w:rPr>
        <w:t xml:space="preserve">Why is the degrees of freedom for the </w:t>
      </w:r>
      <w:r w:rsidDel="00000000" w:rsidR="00000000" w:rsidRPr="00000000">
        <w:rPr>
          <w:b w:val="1"/>
          <w:rtl w:val="0"/>
        </w:rPr>
        <w:t xml:space="preserve">spirit3group</w:t>
      </w:r>
      <w:r w:rsidDel="00000000" w:rsidR="00000000" w:rsidRPr="00000000">
        <w:rPr>
          <w:rtl w:val="0"/>
        </w:rPr>
        <w:t xml:space="preserve"> model equal to 2?</w:t>
      </w:r>
    </w:p>
    <w:p w:rsidR="00000000" w:rsidDel="00000000" w:rsidP="00000000" w:rsidRDefault="00000000" w:rsidRPr="00000000" w14:paraId="00000037">
      <w:pPr>
        <w:numPr>
          <w:ilvl w:val="0"/>
          <w:numId w:val="1"/>
        </w:numPr>
        <w:spacing w:after="200" w:line="276" w:lineRule="auto"/>
        <w:ind w:left="720" w:hanging="360"/>
        <w:contextualSpacing w:val="0"/>
        <w:rPr>
          <w:u w:val="none"/>
        </w:rPr>
      </w:pPr>
      <w:r w:rsidDel="00000000" w:rsidR="00000000" w:rsidRPr="00000000">
        <w:rPr>
          <w:rtl w:val="0"/>
        </w:rPr>
        <w:t xml:space="preserve">Do these results show that not drinking spirits causes some countries to be less happy?</w:t>
      </w:r>
    </w:p>
    <w:p w:rsidR="00000000" w:rsidDel="00000000" w:rsidP="00000000" w:rsidRDefault="00000000" w:rsidRPr="00000000" w14:paraId="00000038">
      <w:pPr>
        <w:numPr>
          <w:ilvl w:val="0"/>
          <w:numId w:val="1"/>
        </w:numPr>
        <w:spacing w:after="200" w:line="276" w:lineRule="auto"/>
        <w:ind w:left="720" w:hanging="360"/>
        <w:contextualSpacing w:val="0"/>
        <w:rPr>
          <w:u w:val="none"/>
        </w:rPr>
      </w:pPr>
      <w:r w:rsidDel="00000000" w:rsidR="00000000" w:rsidRPr="00000000">
        <w:rPr>
          <w:rtl w:val="0"/>
        </w:rPr>
        <w:t xml:space="preserve">Which of the following is a good reason to consider F instead of PRE to quantify how much variation in </w:t>
      </w:r>
      <w:r w:rsidDel="00000000" w:rsidR="00000000" w:rsidRPr="00000000">
        <w:rPr>
          <w:b w:val="1"/>
          <w:rtl w:val="0"/>
        </w:rPr>
        <w:t xml:space="preserve">Happiness</w:t>
      </w:r>
      <w:r w:rsidDel="00000000" w:rsidR="00000000" w:rsidRPr="00000000">
        <w:rPr>
          <w:rtl w:val="0"/>
        </w:rPr>
        <w:t xml:space="preserve"> was explained by </w:t>
      </w:r>
      <w:r w:rsidDel="00000000" w:rsidR="00000000" w:rsidRPr="00000000">
        <w:rPr>
          <w:b w:val="1"/>
          <w:rtl w:val="0"/>
        </w:rPr>
        <w:t xml:space="preserve">spirit3group</w:t>
      </w:r>
      <w:r w:rsidDel="00000000" w:rsidR="00000000" w:rsidRPr="00000000">
        <w:rPr>
          <w:rtl w:val="0"/>
        </w:rPr>
        <w:t xml:space="preserve">?  </w:t>
      </w:r>
    </w:p>
    <w:p w:rsidR="00000000" w:rsidDel="00000000" w:rsidP="00000000" w:rsidRDefault="00000000" w:rsidRPr="00000000" w14:paraId="00000039">
      <w:pPr>
        <w:numPr>
          <w:ilvl w:val="0"/>
          <w:numId w:val="1"/>
        </w:numPr>
        <w:spacing w:after="200" w:line="276" w:lineRule="auto"/>
        <w:ind w:left="720" w:hanging="360"/>
        <w:contextualSpacing w:val="0"/>
        <w:rPr/>
      </w:pPr>
      <w:r w:rsidDel="00000000" w:rsidR="00000000" w:rsidRPr="00000000">
        <w:rPr>
          <w:rtl w:val="0"/>
        </w:rPr>
        <w:t xml:space="preserve">If we created a model called </w:t>
      </w:r>
      <w:r w:rsidDel="00000000" w:rsidR="00000000" w:rsidRPr="00000000">
        <w:rPr>
          <w:b w:val="1"/>
          <w:rtl w:val="0"/>
        </w:rPr>
        <w:t xml:space="preserve">spirit12group</w:t>
      </w:r>
      <w:r w:rsidDel="00000000" w:rsidR="00000000" w:rsidRPr="00000000">
        <w:rPr>
          <w:rtl w:val="0"/>
        </w:rPr>
        <w:t xml:space="preserve">, would it do a better job of “explaining variation” than </w:t>
      </w:r>
      <w:r w:rsidDel="00000000" w:rsidR="00000000" w:rsidRPr="00000000">
        <w:rPr>
          <w:b w:val="1"/>
          <w:rtl w:val="0"/>
        </w:rPr>
        <w:t xml:space="preserve">spirit3group</w:t>
      </w:r>
      <w:r w:rsidDel="00000000" w:rsidR="00000000" w:rsidRPr="00000000">
        <w:rPr>
          <w:rtl w:val="0"/>
        </w:rPr>
        <w:t xml:space="preserve">? Which model would have a larger PRE? Which would have a larger F? (Run code to see.) Why does one model have the larger PRE and the other model have the larger F?</w:t>
      </w:r>
    </w:p>
    <w:p w:rsidR="00000000" w:rsidDel="00000000" w:rsidP="00000000" w:rsidRDefault="00000000" w:rsidRPr="00000000" w14:paraId="0000003A">
      <w:pPr>
        <w:numPr>
          <w:ilvl w:val="0"/>
          <w:numId w:val="1"/>
        </w:numPr>
        <w:spacing w:after="200" w:line="276" w:lineRule="auto"/>
        <w:ind w:left="720" w:hanging="360"/>
        <w:contextualSpacing w:val="0"/>
        <w:rPr>
          <w:u w:val="none"/>
        </w:rPr>
      </w:pPr>
      <w:r w:rsidDel="00000000" w:rsidR="00000000" w:rsidRPr="00000000">
        <w:rPr>
          <w:rtl w:val="0"/>
        </w:rPr>
        <w:t xml:space="preserve">Could you write the GLM notation for the </w:t>
      </w:r>
      <w:r w:rsidDel="00000000" w:rsidR="00000000" w:rsidRPr="00000000">
        <w:rPr>
          <w:b w:val="1"/>
          <w:rtl w:val="0"/>
        </w:rPr>
        <w:t xml:space="preserve">spirit12group</w:t>
      </w:r>
      <w:r w:rsidDel="00000000" w:rsidR="00000000" w:rsidRPr="00000000">
        <w:rPr>
          <w:rtl w:val="0"/>
        </w:rPr>
        <w:t xml:space="preserve"> model?</w:t>
      </w:r>
    </w:p>
    <w:p w:rsidR="00000000" w:rsidDel="00000000" w:rsidP="00000000" w:rsidRDefault="00000000" w:rsidRPr="00000000" w14:paraId="0000003B">
      <w:pPr>
        <w:numPr>
          <w:ilvl w:val="0"/>
          <w:numId w:val="1"/>
        </w:numPr>
        <w:spacing w:after="200" w:line="276" w:lineRule="auto"/>
        <w:ind w:left="720" w:hanging="360"/>
        <w:contextualSpacing w:val="0"/>
        <w:rPr>
          <w:u w:val="none"/>
        </w:rPr>
      </w:pPr>
      <w:r w:rsidDel="00000000" w:rsidR="00000000" w:rsidRPr="00000000">
        <w:rPr>
          <w:rtl w:val="0"/>
        </w:rPr>
        <w:t xml:space="preserve">What is sum of squares model, sum of squares error, and sum of squares total?</w:t>
      </w:r>
    </w:p>
    <w:p w:rsidR="00000000" w:rsidDel="00000000" w:rsidP="00000000" w:rsidRDefault="00000000" w:rsidRPr="00000000" w14:paraId="0000003C">
      <w:pPr>
        <w:numPr>
          <w:ilvl w:val="0"/>
          <w:numId w:val="1"/>
        </w:numPr>
        <w:spacing w:after="200" w:line="276" w:lineRule="auto"/>
        <w:ind w:left="720" w:hanging="360"/>
        <w:contextualSpacing w:val="0"/>
        <w:rPr>
          <w:u w:val="none"/>
        </w:rPr>
      </w:pPr>
      <w:r w:rsidDel="00000000" w:rsidR="00000000" w:rsidRPr="00000000">
        <w:rPr>
          <w:rtl w:val="0"/>
        </w:rPr>
        <w:t xml:space="preserve">Which would be a better explanatory variable for Happiness: </w:t>
      </w:r>
      <w:r w:rsidDel="00000000" w:rsidR="00000000" w:rsidRPr="00000000">
        <w:rPr>
          <w:b w:val="1"/>
          <w:rtl w:val="0"/>
        </w:rPr>
        <w:t xml:space="preserve">beer3group</w:t>
      </w:r>
      <w:r w:rsidDel="00000000" w:rsidR="00000000" w:rsidRPr="00000000">
        <w:rPr>
          <w:rtl w:val="0"/>
        </w:rPr>
        <w:t xml:space="preserve"> (splitting the countries up into three equal sized groups based on beer_servings) or </w:t>
      </w:r>
      <w:r w:rsidDel="00000000" w:rsidR="00000000" w:rsidRPr="00000000">
        <w:rPr>
          <w:b w:val="1"/>
          <w:rtl w:val="0"/>
        </w:rPr>
        <w:t xml:space="preserve">spirit3group</w:t>
      </w:r>
      <w:r w:rsidDel="00000000" w:rsidR="00000000" w:rsidRPr="00000000">
        <w:rPr>
          <w:rtl w:val="0"/>
        </w:rPr>
        <w:t xml:space="preserve">? Run analyses in R to make your case.</w:t>
      </w:r>
    </w:p>
    <w:p w:rsidR="00000000" w:rsidDel="00000000" w:rsidP="00000000" w:rsidRDefault="00000000" w:rsidRPr="00000000" w14:paraId="0000003D">
      <w:pPr>
        <w:numPr>
          <w:ilvl w:val="0"/>
          <w:numId w:val="1"/>
        </w:numPr>
        <w:spacing w:after="200" w:line="276" w:lineRule="auto"/>
        <w:ind w:left="720" w:hanging="360"/>
        <w:contextualSpacing w:val="0"/>
        <w:rPr>
          <w:u w:val="none"/>
        </w:rPr>
      </w:pPr>
      <w:r w:rsidDel="00000000" w:rsidR="00000000" w:rsidRPr="00000000">
        <w:rPr>
          <w:rtl w:val="0"/>
        </w:rPr>
        <w:t xml:space="preserve">If you get the supernova table for a model explaining variation in happiness with </w:t>
      </w:r>
      <w:r w:rsidDel="00000000" w:rsidR="00000000" w:rsidRPr="00000000">
        <w:rPr>
          <w:b w:val="1"/>
          <w:rtl w:val="0"/>
        </w:rPr>
        <w:t xml:space="preserve">beer3group</w:t>
      </w:r>
      <w:r w:rsidDel="00000000" w:rsidR="00000000" w:rsidRPr="00000000">
        <w:rPr>
          <w:rtl w:val="0"/>
        </w:rPr>
        <w:t xml:space="preserve">, you will get the same sum of squares total as you did with the </w:t>
      </w:r>
      <w:r w:rsidDel="00000000" w:rsidR="00000000" w:rsidRPr="00000000">
        <w:rPr>
          <w:b w:val="1"/>
          <w:rtl w:val="0"/>
        </w:rPr>
        <w:t xml:space="preserve">spirit3group</w:t>
      </w:r>
      <w:r w:rsidDel="00000000" w:rsidR="00000000" w:rsidRPr="00000000">
        <w:rPr>
          <w:rtl w:val="0"/>
        </w:rPr>
        <w:t xml:space="preserve"> model. Why?</w:t>
      </w:r>
    </w:p>
    <w:p w:rsidR="00000000" w:rsidDel="00000000" w:rsidP="00000000" w:rsidRDefault="00000000" w:rsidRPr="00000000" w14:paraId="0000003E">
      <w:pPr>
        <w:numPr>
          <w:ilvl w:val="0"/>
          <w:numId w:val="1"/>
        </w:numPr>
        <w:spacing w:after="200" w:line="276" w:lineRule="auto"/>
        <w:ind w:left="720" w:hanging="360"/>
        <w:contextualSpacing w:val="0"/>
        <w:rPr>
          <w:sz w:val="22"/>
          <w:szCs w:val="22"/>
        </w:rPr>
      </w:pPr>
      <w:r w:rsidDel="00000000" w:rsidR="00000000" w:rsidRPr="00000000">
        <w:rPr>
          <w:rtl w:val="0"/>
        </w:rPr>
        <w:t xml:space="preserve">Calculate the variance of </w:t>
      </w:r>
      <w:r w:rsidDel="00000000" w:rsidR="00000000" w:rsidRPr="00000000">
        <w:rPr>
          <w:b w:val="1"/>
          <w:rtl w:val="0"/>
        </w:rPr>
        <w:t xml:space="preserve">Happiness</w:t>
      </w:r>
      <w:r w:rsidDel="00000000" w:rsidR="00000000" w:rsidRPr="00000000">
        <w:rPr>
          <w:rtl w:val="0"/>
        </w:rPr>
        <w:t xml:space="preserve">. What does this represent?</w:t>
      </w:r>
    </w:p>
    <w:p w:rsidR="00000000" w:rsidDel="00000000" w:rsidP="00000000" w:rsidRDefault="00000000" w:rsidRPr="00000000" w14:paraId="0000003F">
      <w:pPr>
        <w:spacing w:after="200" w:line="276" w:lineRule="auto"/>
        <w:contextualSpacing w:val="0"/>
        <w:rPr/>
      </w:pPr>
      <w:r w:rsidDel="00000000" w:rsidR="00000000" w:rsidRPr="00000000">
        <w:rPr>
          <w:rtl w:val="0"/>
        </w:rPr>
      </w:r>
    </w:p>
    <w:sectPr>
      <w:pgSz w:h="15840" w:w="12240"/>
      <w:pgMar w:bottom="863.9999999999999" w:top="863.9999999999999"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