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458" w:rsidRPr="00585458" w:rsidRDefault="00585458" w:rsidP="00585458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85458">
        <w:rPr>
          <w:rFonts w:ascii="Arial" w:eastAsia="Times New Roman" w:hAnsi="Arial" w:cs="Arial"/>
          <w:color w:val="000000"/>
          <w:kern w:val="36"/>
          <w:sz w:val="40"/>
          <w:szCs w:val="40"/>
        </w:rPr>
        <w:t>Classwork 5.2</w:t>
      </w:r>
    </w:p>
    <w:p w:rsidR="00585458" w:rsidRPr="00585458" w:rsidRDefault="00585458" w:rsidP="00585458">
      <w:pPr>
        <w:rPr>
          <w:rFonts w:ascii="Times New Roman" w:eastAsia="Times New Roman" w:hAnsi="Times New Roman" w:cs="Times New Roman"/>
        </w:rPr>
      </w:pPr>
    </w:p>
    <w:p w:rsidR="00585458" w:rsidRPr="00585458" w:rsidRDefault="00585458" w:rsidP="00585458">
      <w:pPr>
        <w:rPr>
          <w:rFonts w:ascii="Times New Roman" w:eastAsia="Times New Roman" w:hAnsi="Times New Roman" w:cs="Times New Roman"/>
        </w:rPr>
      </w:pPr>
      <w:r w:rsidRPr="00585458">
        <w:rPr>
          <w:rFonts w:ascii="Arial" w:eastAsia="Times New Roman" w:hAnsi="Arial" w:cs="Arial"/>
          <w:color w:val="000000"/>
        </w:rPr>
        <w:t xml:space="preserve">PRAISESTUDY &lt;- </w:t>
      </w:r>
      <w:proofErr w:type="gramStart"/>
      <w:r w:rsidRPr="00585458">
        <w:rPr>
          <w:rFonts w:ascii="Arial" w:eastAsia="Times New Roman" w:hAnsi="Arial" w:cs="Arial"/>
          <w:color w:val="000000"/>
        </w:rPr>
        <w:t>read.csv(</w:t>
      </w:r>
      <w:proofErr w:type="gramEnd"/>
      <w:r w:rsidRPr="00585458">
        <w:rPr>
          <w:rFonts w:ascii="Arial" w:eastAsia="Times New Roman" w:hAnsi="Arial" w:cs="Arial"/>
          <w:color w:val="000000"/>
        </w:rPr>
        <w:t>"http://bit.ly/muellerdweck_study1", header=TRUE)</w:t>
      </w:r>
    </w:p>
    <w:p w:rsidR="00585458" w:rsidRPr="00585458" w:rsidRDefault="00585458" w:rsidP="00585458">
      <w:pPr>
        <w:rPr>
          <w:rFonts w:ascii="Times New Roman" w:eastAsia="Times New Roman" w:hAnsi="Times New Roman" w:cs="Times New Roman"/>
        </w:rPr>
      </w:pPr>
      <w:r w:rsidRPr="00585458">
        <w:rPr>
          <w:rFonts w:ascii="Arial" w:eastAsia="Times New Roman" w:hAnsi="Arial" w:cs="Arial"/>
          <w:color w:val="000000"/>
        </w:rPr>
        <w:t xml:space="preserve">PRAISESTUDY &lt;- </w:t>
      </w:r>
      <w:proofErr w:type="gramStart"/>
      <w:r w:rsidRPr="00585458">
        <w:rPr>
          <w:rFonts w:ascii="Arial" w:eastAsia="Times New Roman" w:hAnsi="Arial" w:cs="Arial"/>
          <w:color w:val="000000"/>
        </w:rPr>
        <w:t>filter(</w:t>
      </w:r>
      <w:proofErr w:type="gramEnd"/>
      <w:r w:rsidRPr="00585458">
        <w:rPr>
          <w:rFonts w:ascii="Arial" w:eastAsia="Times New Roman" w:hAnsi="Arial" w:cs="Arial"/>
          <w:color w:val="000000"/>
        </w:rPr>
        <w:t>PRAISESTUDY, FEEDCODE &lt; 2)</w:t>
      </w:r>
    </w:p>
    <w:p w:rsidR="00585458" w:rsidRPr="00585458" w:rsidRDefault="00585458" w:rsidP="00585458">
      <w:pPr>
        <w:rPr>
          <w:rFonts w:ascii="Times New Roman" w:eastAsia="Times New Roman" w:hAnsi="Times New Roman" w:cs="Times New Roman"/>
        </w:rPr>
      </w:pPr>
    </w:p>
    <w:p w:rsidR="00585458" w:rsidRPr="00585458" w:rsidRDefault="00585458" w:rsidP="0058545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585458">
        <w:rPr>
          <w:rFonts w:ascii="Arial" w:eastAsia="Times New Roman" w:hAnsi="Arial" w:cs="Arial"/>
          <w:color w:val="000000"/>
        </w:rPr>
        <w:t>Let’s take a look at PS2 -- just a single histogram, what’s the shape?</w:t>
      </w:r>
    </w:p>
    <w:p w:rsidR="00585458" w:rsidRPr="00585458" w:rsidRDefault="00585458" w:rsidP="00585458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585458">
        <w:rPr>
          <w:rFonts w:ascii="Arial" w:eastAsia="Times New Roman" w:hAnsi="Arial" w:cs="Arial"/>
          <w:color w:val="000000"/>
        </w:rPr>
        <w:t>If we made an empty model of PS2, how should we interpret this number?</w:t>
      </w:r>
    </w:p>
    <w:p w:rsidR="00585458" w:rsidRPr="00585458" w:rsidRDefault="00585458" w:rsidP="00585458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585458">
        <w:rPr>
          <w:rFonts w:ascii="Arial" w:eastAsia="Times New Roman" w:hAnsi="Arial" w:cs="Arial"/>
          <w:color w:val="000000"/>
        </w:rPr>
        <w:t>Even in a skewed distribution, will the empty model estimate the mean?</w:t>
      </w:r>
    </w:p>
    <w:p w:rsidR="00585458" w:rsidRPr="00585458" w:rsidRDefault="00585458" w:rsidP="00585458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585458">
        <w:rPr>
          <w:rFonts w:ascii="Arial" w:eastAsia="Times New Roman" w:hAnsi="Arial" w:cs="Arial"/>
          <w:color w:val="000000"/>
        </w:rPr>
        <w:t>Will the mean balance the errors even in a skewed distribution?</w:t>
      </w:r>
    </w:p>
    <w:p w:rsidR="00585458" w:rsidRPr="00585458" w:rsidRDefault="00585458" w:rsidP="00585458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585458">
        <w:rPr>
          <w:rFonts w:ascii="Arial" w:eastAsia="Times New Roman" w:hAnsi="Arial" w:cs="Arial"/>
          <w:color w:val="000000"/>
        </w:rPr>
        <w:t xml:space="preserve">If we shuffled PS2 between the two FEEDBACK groups and then we fit a new empty model using </w:t>
      </w:r>
      <w:proofErr w:type="spellStart"/>
      <w:proofErr w:type="gramStart"/>
      <w:r w:rsidRPr="00585458">
        <w:rPr>
          <w:rFonts w:ascii="Arial" w:eastAsia="Times New Roman" w:hAnsi="Arial" w:cs="Arial"/>
          <w:color w:val="000000"/>
        </w:rPr>
        <w:t>lm</w:t>
      </w:r>
      <w:proofErr w:type="spellEnd"/>
      <w:r w:rsidRPr="00585458">
        <w:rPr>
          <w:rFonts w:ascii="Arial" w:eastAsia="Times New Roman" w:hAnsi="Arial" w:cs="Arial"/>
          <w:color w:val="000000"/>
        </w:rPr>
        <w:t>(</w:t>
      </w:r>
      <w:proofErr w:type="gramEnd"/>
      <w:r w:rsidRPr="00585458">
        <w:rPr>
          <w:rFonts w:ascii="Arial" w:eastAsia="Times New Roman" w:hAnsi="Arial" w:cs="Arial"/>
          <w:color w:val="000000"/>
        </w:rPr>
        <w:t>), would we get the same empty model? Why?</w:t>
      </w:r>
    </w:p>
    <w:p w:rsidR="00585458" w:rsidRPr="00585458" w:rsidRDefault="00585458" w:rsidP="0058545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585458">
        <w:rPr>
          <w:rFonts w:ascii="Arial" w:eastAsia="Times New Roman" w:hAnsi="Arial" w:cs="Arial"/>
          <w:color w:val="000000"/>
        </w:rPr>
        <w:t>If we shuffled PS2, would our actual sample look similar to those random shuffles?</w:t>
      </w:r>
    </w:p>
    <w:p w:rsidR="00585458" w:rsidRPr="00585458" w:rsidRDefault="00585458" w:rsidP="00585458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585458">
        <w:rPr>
          <w:rFonts w:ascii="Arial" w:eastAsia="Times New Roman" w:hAnsi="Arial" w:cs="Arial"/>
          <w:color w:val="000000"/>
        </w:rPr>
        <w:t>http://bit.ly/cw5-2</w:t>
      </w:r>
    </w:p>
    <w:p w:rsidR="00585458" w:rsidRPr="00585458" w:rsidRDefault="00585458" w:rsidP="0058545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585458">
        <w:rPr>
          <w:rFonts w:ascii="Arial" w:eastAsia="Times New Roman" w:hAnsi="Arial" w:cs="Arial"/>
          <w:color w:val="000000"/>
        </w:rPr>
        <w:t>If we shuffled PS3, would our actual sample look similar to those random shuffles?</w:t>
      </w:r>
    </w:p>
    <w:p w:rsidR="00585458" w:rsidRPr="00585458" w:rsidRDefault="00585458" w:rsidP="0058545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585458">
        <w:rPr>
          <w:rFonts w:ascii="Arial" w:eastAsia="Times New Roman" w:hAnsi="Arial" w:cs="Arial"/>
          <w:color w:val="000000"/>
        </w:rPr>
        <w:t xml:space="preserve">Without filter: Does </w:t>
      </w:r>
      <w:r w:rsidRPr="00585458">
        <w:rPr>
          <w:rFonts w:ascii="Arial" w:eastAsia="Times New Roman" w:hAnsi="Arial" w:cs="Arial"/>
          <w:b/>
          <w:bCs/>
          <w:color w:val="000000"/>
        </w:rPr>
        <w:t>FEEDBACK</w:t>
      </w:r>
      <w:r w:rsidRPr="00585458">
        <w:rPr>
          <w:rFonts w:ascii="Arial" w:eastAsia="Times New Roman" w:hAnsi="Arial" w:cs="Arial"/>
          <w:color w:val="000000"/>
        </w:rPr>
        <w:t xml:space="preserve"> explain any of the variation </w:t>
      </w:r>
      <w:r w:rsidRPr="00585458">
        <w:rPr>
          <w:rFonts w:ascii="Arial" w:eastAsia="Times New Roman" w:hAnsi="Arial" w:cs="Arial"/>
          <w:b/>
          <w:bCs/>
          <w:color w:val="000000"/>
        </w:rPr>
        <w:t>PS2</w:t>
      </w:r>
      <w:r w:rsidRPr="00585458">
        <w:rPr>
          <w:rFonts w:ascii="Arial" w:eastAsia="Times New Roman" w:hAnsi="Arial" w:cs="Arial"/>
          <w:color w:val="000000"/>
        </w:rPr>
        <w:t xml:space="preserve">? </w:t>
      </w:r>
      <w:r w:rsidRPr="00585458">
        <w:rPr>
          <w:rFonts w:ascii="Arial" w:eastAsia="Times New Roman" w:hAnsi="Arial" w:cs="Arial"/>
          <w:b/>
          <w:bCs/>
          <w:color w:val="000000"/>
        </w:rPr>
        <w:t>PS3</w:t>
      </w:r>
      <w:r w:rsidRPr="00585458">
        <w:rPr>
          <w:rFonts w:ascii="Arial" w:eastAsia="Times New Roman" w:hAnsi="Arial" w:cs="Arial"/>
          <w:color w:val="000000"/>
        </w:rPr>
        <w:t>?</w:t>
      </w:r>
    </w:p>
    <w:p w:rsidR="00585458" w:rsidRPr="00585458" w:rsidRDefault="00585458" w:rsidP="00585458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585458">
        <w:rPr>
          <w:rFonts w:ascii="Arial" w:eastAsia="Times New Roman" w:hAnsi="Arial" w:cs="Arial"/>
          <w:color w:val="000000"/>
        </w:rPr>
        <w:t xml:space="preserve">Which one looks like </w:t>
      </w:r>
      <w:r w:rsidRPr="00585458">
        <w:rPr>
          <w:rFonts w:ascii="Arial" w:eastAsia="Times New Roman" w:hAnsi="Arial" w:cs="Arial"/>
          <w:b/>
          <w:bCs/>
          <w:color w:val="000000"/>
        </w:rPr>
        <w:t>FEEDBACK</w:t>
      </w:r>
      <w:r w:rsidRPr="00585458">
        <w:rPr>
          <w:rFonts w:ascii="Arial" w:eastAsia="Times New Roman" w:hAnsi="Arial" w:cs="Arial"/>
          <w:color w:val="000000"/>
        </w:rPr>
        <w:t xml:space="preserve"> explains some of the variation?  (PE)</w:t>
      </w:r>
    </w:p>
    <w:p w:rsidR="00585458" w:rsidRPr="00585458" w:rsidRDefault="00585458" w:rsidP="00585458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585458">
        <w:rPr>
          <w:rFonts w:ascii="Arial" w:eastAsia="Times New Roman" w:hAnsi="Arial" w:cs="Arial"/>
          <w:color w:val="000000"/>
        </w:rPr>
        <w:t>Review definition of “explaining variation”</w:t>
      </w:r>
    </w:p>
    <w:p w:rsidR="00585458" w:rsidRPr="00585458" w:rsidRDefault="00585458" w:rsidP="00585458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585458">
        <w:rPr>
          <w:rFonts w:ascii="Arial" w:eastAsia="Times New Roman" w:hAnsi="Arial" w:cs="Arial"/>
          <w:color w:val="000000"/>
        </w:rPr>
        <w:t>What are we looking at when we make this decision? (PE)</w:t>
      </w:r>
    </w:p>
    <w:p w:rsidR="00585458" w:rsidRPr="00585458" w:rsidRDefault="00585458" w:rsidP="00585458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585458">
        <w:rPr>
          <w:rFonts w:ascii="Arial" w:eastAsia="Times New Roman" w:hAnsi="Arial" w:cs="Arial"/>
          <w:color w:val="000000"/>
        </w:rPr>
        <w:t xml:space="preserve">How would we write a word equation for when </w:t>
      </w:r>
      <w:r w:rsidRPr="00585458">
        <w:rPr>
          <w:rFonts w:ascii="Arial" w:eastAsia="Times New Roman" w:hAnsi="Arial" w:cs="Arial"/>
          <w:b/>
          <w:bCs/>
          <w:color w:val="000000"/>
        </w:rPr>
        <w:t>FEEDBACK</w:t>
      </w:r>
      <w:r w:rsidRPr="00585458">
        <w:rPr>
          <w:rFonts w:ascii="Arial" w:eastAsia="Times New Roman" w:hAnsi="Arial" w:cs="Arial"/>
          <w:color w:val="000000"/>
        </w:rPr>
        <w:t xml:space="preserve"> explains some of the variation? How would we write a word equation for when </w:t>
      </w:r>
      <w:r w:rsidRPr="00585458">
        <w:rPr>
          <w:rFonts w:ascii="Arial" w:eastAsia="Times New Roman" w:hAnsi="Arial" w:cs="Arial"/>
          <w:b/>
          <w:bCs/>
          <w:color w:val="000000"/>
        </w:rPr>
        <w:t>FEEDBACK</w:t>
      </w:r>
      <w:r w:rsidRPr="00585458">
        <w:rPr>
          <w:rFonts w:ascii="Arial" w:eastAsia="Times New Roman" w:hAnsi="Arial" w:cs="Arial"/>
          <w:color w:val="000000"/>
        </w:rPr>
        <w:t xml:space="preserve"> does not explain any of the variation?</w:t>
      </w:r>
    </w:p>
    <w:p w:rsidR="00585458" w:rsidRPr="00585458" w:rsidRDefault="00585458" w:rsidP="00585458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585458">
        <w:rPr>
          <w:rFonts w:ascii="Arial" w:eastAsia="Times New Roman" w:hAnsi="Arial" w:cs="Arial"/>
          <w:color w:val="000000"/>
        </w:rPr>
        <w:t>Do PE questions at the end of this sequence</w:t>
      </w:r>
    </w:p>
    <w:p w:rsidR="00585458" w:rsidRPr="00585458" w:rsidRDefault="00585458" w:rsidP="00585458">
      <w:pPr>
        <w:rPr>
          <w:rFonts w:ascii="Times New Roman" w:eastAsia="Times New Roman" w:hAnsi="Times New Roman" w:cs="Times New Roman"/>
        </w:rPr>
      </w:pPr>
    </w:p>
    <w:p w:rsidR="00D82670" w:rsidRDefault="00585458">
      <w:bookmarkStart w:id="0" w:name="_GoBack"/>
      <w:bookmarkEnd w:id="0"/>
    </w:p>
    <w:sectPr w:rsidR="00D82670" w:rsidSect="00E34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9486A"/>
    <w:multiLevelType w:val="multilevel"/>
    <w:tmpl w:val="83A4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58"/>
    <w:rsid w:val="00585458"/>
    <w:rsid w:val="00AC58B1"/>
    <w:rsid w:val="00E3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15652"/>
  <w14:defaultImageDpi w14:val="32767"/>
  <w15:chartTrackingRefBased/>
  <w15:docId w15:val="{52CFB113-5A50-B04A-8DFD-4853E7305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545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4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854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3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Son</dc:creator>
  <cp:keywords/>
  <dc:description/>
  <cp:lastModifiedBy>Ji Son</cp:lastModifiedBy>
  <cp:revision>1</cp:revision>
  <dcterms:created xsi:type="dcterms:W3CDTF">2019-08-01T17:42:00Z</dcterms:created>
  <dcterms:modified xsi:type="dcterms:W3CDTF">2019-08-01T17:43:00Z</dcterms:modified>
</cp:coreProperties>
</file>