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1E015" w14:textId="77777777" w:rsidR="00DE260B" w:rsidRPr="00DE260B" w:rsidRDefault="00DE260B" w:rsidP="00DE260B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E260B">
        <w:rPr>
          <w:rFonts w:ascii="Arial" w:eastAsia="Times New Roman" w:hAnsi="Arial" w:cs="Arial"/>
          <w:color w:val="000000"/>
          <w:kern w:val="36"/>
          <w:sz w:val="40"/>
          <w:szCs w:val="40"/>
        </w:rPr>
        <w:t>Week 2.1 - Data (Tidy Data)</w:t>
      </w:r>
    </w:p>
    <w:p w14:paraId="32AE66F6" w14:textId="77777777" w:rsidR="00DE260B" w:rsidRPr="00DE260B" w:rsidRDefault="00DE260B" w:rsidP="00DE260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E260B">
        <w:rPr>
          <w:rFonts w:ascii="Arial" w:eastAsia="Times New Roman" w:hAnsi="Arial" w:cs="Arial"/>
          <w:color w:val="000000"/>
        </w:rPr>
        <w:t xml:space="preserve">Set up </w:t>
      </w:r>
      <w:proofErr w:type="spellStart"/>
      <w:r w:rsidRPr="00DE260B">
        <w:rPr>
          <w:rFonts w:ascii="Arial" w:eastAsia="Times New Roman" w:hAnsi="Arial" w:cs="Arial"/>
          <w:color w:val="000000"/>
        </w:rPr>
        <w:t>polleverywhere</w:t>
      </w:r>
      <w:proofErr w:type="spellEnd"/>
      <w:r w:rsidRPr="00DE260B">
        <w:rPr>
          <w:rFonts w:ascii="Arial" w:eastAsia="Times New Roman" w:hAnsi="Arial" w:cs="Arial"/>
          <w:color w:val="000000"/>
        </w:rPr>
        <w:t xml:space="preserve">; </w:t>
      </w:r>
      <w:hyperlink r:id="rId5" w:history="1">
        <w:r w:rsidRPr="00DE260B">
          <w:rPr>
            <w:rFonts w:ascii="Arial" w:eastAsia="Times New Roman" w:hAnsi="Arial" w:cs="Arial"/>
            <w:color w:val="1155CC"/>
            <w:u w:val="single"/>
          </w:rPr>
          <w:t>http://bit.ly/fall18-pollev</w:t>
        </w:r>
      </w:hyperlink>
      <w:r w:rsidRPr="00DE260B">
        <w:rPr>
          <w:rFonts w:ascii="Arial" w:eastAsia="Times New Roman" w:hAnsi="Arial" w:cs="Arial"/>
          <w:color w:val="000000"/>
        </w:rPr>
        <w:t> </w:t>
      </w:r>
    </w:p>
    <w:p w14:paraId="67B0C355" w14:textId="77777777" w:rsidR="00DE260B" w:rsidRPr="00DE260B" w:rsidRDefault="00DE260B" w:rsidP="00DE260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E260B">
        <w:rPr>
          <w:rFonts w:ascii="Arial" w:eastAsia="Times New Roman" w:hAnsi="Arial" w:cs="Arial"/>
          <w:color w:val="000000"/>
        </w:rPr>
        <w:t>Questions from Reading</w:t>
      </w:r>
    </w:p>
    <w:p w14:paraId="0342772A" w14:textId="28E1B17D" w:rsidR="00DE260B" w:rsidRPr="00DE260B" w:rsidRDefault="009C5ACD" w:rsidP="00DE260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Head Sketch</w:t>
      </w:r>
      <w:r w:rsidR="00DE260B" w:rsidRPr="00DE260B">
        <w:rPr>
          <w:rFonts w:ascii="Arial" w:eastAsia="Times New Roman" w:hAnsi="Arial" w:cs="Arial"/>
          <w:color w:val="000000"/>
        </w:rPr>
        <w:t xml:space="preserve"> Survey</w:t>
      </w:r>
    </w:p>
    <w:p w14:paraId="27E22D39" w14:textId="77777777" w:rsidR="00DE260B" w:rsidRDefault="00DE260B" w:rsidP="00DE260B">
      <w:pPr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AEDA892" w14:textId="77777777" w:rsidR="00DE260B" w:rsidRPr="00DE260B" w:rsidRDefault="00DE260B" w:rsidP="00DE260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E260B">
        <w:rPr>
          <w:rFonts w:ascii="Arial" w:eastAsia="Times New Roman" w:hAnsi="Arial" w:cs="Arial"/>
          <w:color w:val="000000"/>
        </w:rPr>
        <w:t>Do you think head lengths might vary in the class? What causes variation in head length? What are some important characteristics about a person that affects how tall their head is? </w:t>
      </w:r>
    </w:p>
    <w:p w14:paraId="7A68B0BE" w14:textId="77777777" w:rsidR="00DE260B" w:rsidRPr="00DE260B" w:rsidRDefault="00DE260B" w:rsidP="00DE260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E260B">
        <w:rPr>
          <w:rFonts w:ascii="Arial" w:eastAsia="Times New Roman" w:hAnsi="Arial" w:cs="Arial"/>
          <w:color w:val="000000"/>
        </w:rPr>
        <w:t>Did your partner come up with identical measurements? What causes variation in these measurements?</w:t>
      </w:r>
    </w:p>
    <w:p w14:paraId="1D5162B6" w14:textId="77777777" w:rsidR="00DE260B" w:rsidRPr="00DE260B" w:rsidRDefault="00DE260B" w:rsidP="00DE260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E260B">
        <w:rPr>
          <w:rFonts w:ascii="Arial" w:eastAsia="Times New Roman" w:hAnsi="Arial" w:cs="Arial"/>
          <w:color w:val="000000"/>
        </w:rPr>
        <w:t>What are some things you could do if you</w:t>
      </w:r>
      <w:bookmarkStart w:id="0" w:name="_GoBack"/>
      <w:bookmarkEnd w:id="0"/>
      <w:r w:rsidRPr="00DE260B">
        <w:rPr>
          <w:rFonts w:ascii="Arial" w:eastAsia="Times New Roman" w:hAnsi="Arial" w:cs="Arial"/>
          <w:color w:val="000000"/>
        </w:rPr>
        <w:t xml:space="preserve"> wanted to make these measurements more similar? That is, how can you reduce the variability in your measurements?</w:t>
      </w:r>
    </w:p>
    <w:p w14:paraId="564492FE" w14:textId="77777777" w:rsidR="00DE260B" w:rsidRPr="00DE260B" w:rsidRDefault="00DE260B" w:rsidP="00DE260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E260B">
        <w:rPr>
          <w:rFonts w:ascii="Arial" w:eastAsia="Times New Roman" w:hAnsi="Arial" w:cs="Arial"/>
          <w:color w:val="000000"/>
        </w:rPr>
        <w:t>Can we completely reduce the variability in measurement? Why or why not?</w:t>
      </w:r>
    </w:p>
    <w:p w14:paraId="1FC800ED" w14:textId="77777777" w:rsidR="00DE260B" w:rsidRPr="00DE260B" w:rsidRDefault="00DE260B" w:rsidP="00DE260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DE260B">
        <w:rPr>
          <w:rFonts w:ascii="Arial" w:eastAsia="Times New Roman" w:hAnsi="Arial" w:cs="Arial"/>
          <w:color w:val="000000"/>
        </w:rPr>
        <w:t>Now we’re going to have the 3 tall and 3 short students in the class share with us their head measurements. </w:t>
      </w:r>
    </w:p>
    <w:p w14:paraId="56D85817" w14:textId="77777777" w:rsidR="00DE260B" w:rsidRPr="00DE260B" w:rsidRDefault="00DE260B" w:rsidP="00DE260B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DE260B">
        <w:rPr>
          <w:rFonts w:ascii="Arial" w:eastAsia="Times New Roman" w:hAnsi="Arial" w:cs="Arial"/>
          <w:color w:val="000000"/>
        </w:rPr>
        <w:t>Let’s create a rough plot of our data.</w:t>
      </w:r>
    </w:p>
    <w:p w14:paraId="44B85BF2" w14:textId="77777777" w:rsidR="00DE260B" w:rsidRPr="00DE260B" w:rsidRDefault="00DE260B" w:rsidP="00DE260B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DE260B">
        <w:rPr>
          <w:rFonts w:ascii="Arial" w:eastAsia="Times New Roman" w:hAnsi="Arial" w:cs="Arial"/>
          <w:color w:val="000000"/>
        </w:rPr>
        <w:t xml:space="preserve">Notice something super obvious… these measurements vary! Now try to “explain” some of this variation. In the previous </w:t>
      </w:r>
      <w:proofErr w:type="spellStart"/>
      <w:r w:rsidRPr="00DE260B">
        <w:rPr>
          <w:rFonts w:ascii="Arial" w:eastAsia="Times New Roman" w:hAnsi="Arial" w:cs="Arial"/>
          <w:color w:val="000000"/>
        </w:rPr>
        <w:t>dotplot</w:t>
      </w:r>
      <w:proofErr w:type="spellEnd"/>
      <w:r w:rsidRPr="00DE260B">
        <w:rPr>
          <w:rFonts w:ascii="Arial" w:eastAsia="Times New Roman" w:hAnsi="Arial" w:cs="Arial"/>
          <w:color w:val="000000"/>
        </w:rPr>
        <w:t xml:space="preserve">, color code the measurements that you think come from the tallest </w:t>
      </w:r>
      <w:proofErr w:type="gramStart"/>
      <w:r w:rsidRPr="00DE260B">
        <w:rPr>
          <w:rFonts w:ascii="Arial" w:eastAsia="Times New Roman" w:hAnsi="Arial" w:cs="Arial"/>
          <w:color w:val="000000"/>
        </w:rPr>
        <w:t>students</w:t>
      </w:r>
      <w:proofErr w:type="gramEnd"/>
      <w:r w:rsidRPr="00DE260B">
        <w:rPr>
          <w:rFonts w:ascii="Arial" w:eastAsia="Times New Roman" w:hAnsi="Arial" w:cs="Arial"/>
          <w:color w:val="000000"/>
        </w:rPr>
        <w:t xml:space="preserve"> vs shortest students. Were you pretty successful? Was the class pretty successful?</w:t>
      </w:r>
    </w:p>
    <w:p w14:paraId="6FAC3AD6" w14:textId="77777777" w:rsidR="00DE260B" w:rsidRPr="00DE260B" w:rsidRDefault="00DE260B" w:rsidP="00DE260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E260B">
        <w:rPr>
          <w:rFonts w:ascii="Arial" w:eastAsia="Times New Roman" w:hAnsi="Arial" w:cs="Arial"/>
          <w:color w:val="000000"/>
        </w:rPr>
        <w:t>What do you think it means to “explain” variation?</w:t>
      </w:r>
    </w:p>
    <w:p w14:paraId="3D5A2179" w14:textId="77777777" w:rsidR="00DE260B" w:rsidRPr="00DE260B" w:rsidRDefault="00DE260B" w:rsidP="00DE260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E260B">
        <w:rPr>
          <w:rFonts w:ascii="Arial" w:eastAsia="Times New Roman" w:hAnsi="Arial" w:cs="Arial"/>
          <w:color w:val="000000"/>
        </w:rPr>
        <w:t>Does explaining variation mean that the variation just goes away?</w:t>
      </w:r>
    </w:p>
    <w:p w14:paraId="45C2F101" w14:textId="77777777" w:rsidR="00DE260B" w:rsidRDefault="00DE260B" w:rsidP="00DE260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DE260B">
        <w:rPr>
          <w:rFonts w:ascii="Arial" w:eastAsia="Times New Roman" w:hAnsi="Arial" w:cs="Arial"/>
          <w:color w:val="000000"/>
        </w:rPr>
        <w:t>How would we put this data (from the survey) into “tidy” format?</w:t>
      </w:r>
    </w:p>
    <w:p w14:paraId="62A4893B" w14:textId="77777777" w:rsidR="00DE260B" w:rsidRDefault="00DE260B" w:rsidP="00DE260B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DE260B">
        <w:rPr>
          <w:rFonts w:ascii="Arial" w:eastAsia="Times New Roman" w:hAnsi="Arial" w:cs="Arial"/>
          <w:color w:val="000000"/>
        </w:rPr>
        <w:t>Three principles of tidy data</w:t>
      </w:r>
    </w:p>
    <w:p w14:paraId="5D317C6A" w14:textId="77777777" w:rsidR="00DE260B" w:rsidRPr="00DE260B" w:rsidRDefault="009C5ACD" w:rsidP="00DE260B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="00DE260B" w:rsidRPr="002B62FC">
          <w:rPr>
            <w:rStyle w:val="Hyperlink"/>
            <w:rFonts w:ascii="Arial" w:eastAsia="Times New Roman" w:hAnsi="Arial" w:cs="Arial"/>
          </w:rPr>
          <w:t>http://bit.ly/tidydata-fall18</w:t>
        </w:r>
      </w:hyperlink>
    </w:p>
    <w:p w14:paraId="4E7EE27F" w14:textId="77777777" w:rsidR="00DE260B" w:rsidRDefault="00DE260B" w:rsidP="00DE260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DE260B">
        <w:rPr>
          <w:rFonts w:ascii="Arial" w:eastAsia="Times New Roman" w:hAnsi="Arial" w:cs="Arial"/>
          <w:color w:val="000000"/>
        </w:rPr>
        <w:t>How do we make a histogram?</w:t>
      </w:r>
    </w:p>
    <w:p w14:paraId="74C402DE" w14:textId="77777777" w:rsidR="00DE260B" w:rsidRPr="00DE260B" w:rsidRDefault="009C5ACD" w:rsidP="00DE260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hyperlink r:id="rId7" w:history="1">
        <w:r w:rsidR="00DE260B" w:rsidRPr="002B62FC">
          <w:rPr>
            <w:rStyle w:val="Hyperlink"/>
            <w:rFonts w:ascii="Arial" w:eastAsia="Times New Roman" w:hAnsi="Arial" w:cs="Arial"/>
          </w:rPr>
          <w:t>http://tinyurl.com/datacampsandbox</w:t>
        </w:r>
      </w:hyperlink>
    </w:p>
    <w:p w14:paraId="1EAEEB99" w14:textId="77777777" w:rsidR="00DE260B" w:rsidRPr="00DE260B" w:rsidRDefault="00DE260B" w:rsidP="00DE260B">
      <w:pPr>
        <w:rPr>
          <w:rFonts w:ascii="Times New Roman" w:eastAsia="Times New Roman" w:hAnsi="Times New Roman" w:cs="Times New Roman"/>
        </w:rPr>
      </w:pPr>
    </w:p>
    <w:p w14:paraId="37910441" w14:textId="77777777" w:rsidR="00DE260B" w:rsidRPr="00DE260B" w:rsidRDefault="00DE260B" w:rsidP="00DE260B">
      <w:pPr>
        <w:rPr>
          <w:rFonts w:ascii="Times New Roman" w:eastAsia="Times New Roman" w:hAnsi="Times New Roman" w:cs="Times New Roman"/>
        </w:rPr>
      </w:pPr>
      <w:r w:rsidRPr="00DE260B">
        <w:rPr>
          <w:rFonts w:ascii="Arial" w:eastAsia="Times New Roman" w:hAnsi="Arial" w:cs="Arial"/>
          <w:color w:val="000000"/>
        </w:rPr>
        <w:t>&lt;</w:t>
      </w:r>
      <w:r w:rsidRPr="00DE260B">
        <w:rPr>
          <w:rFonts w:ascii="Arial" w:eastAsia="Times New Roman" w:hAnsi="Arial" w:cs="Arial"/>
          <w:color w:val="268BD2"/>
        </w:rPr>
        <w:t>pre</w:t>
      </w:r>
      <w:r w:rsidRPr="00DE260B">
        <w:rPr>
          <w:rFonts w:ascii="Arial" w:eastAsia="Times New Roman" w:hAnsi="Arial" w:cs="Arial"/>
          <w:color w:val="000000"/>
        </w:rPr>
        <w:t>&gt;&lt;</w:t>
      </w:r>
      <w:r w:rsidRPr="00DE260B">
        <w:rPr>
          <w:rFonts w:ascii="Arial" w:eastAsia="Times New Roman" w:hAnsi="Arial" w:cs="Arial"/>
          <w:color w:val="268BD2"/>
        </w:rPr>
        <w:t>code</w:t>
      </w:r>
      <w:r w:rsidRPr="00DE260B">
        <w:rPr>
          <w:rFonts w:ascii="Arial" w:eastAsia="Times New Roman" w:hAnsi="Arial" w:cs="Arial"/>
          <w:color w:val="000000"/>
        </w:rPr>
        <w:t>&gt;</w:t>
      </w:r>
      <w:proofErr w:type="spellStart"/>
      <w:r w:rsidRPr="00DE260B">
        <w:rPr>
          <w:rFonts w:ascii="Arial" w:eastAsia="Times New Roman" w:hAnsi="Arial" w:cs="Arial"/>
          <w:color w:val="000000"/>
        </w:rPr>
        <w:t>csvfile</w:t>
      </w:r>
      <w:proofErr w:type="spellEnd"/>
      <w:r w:rsidRPr="00DE260B">
        <w:rPr>
          <w:rFonts w:ascii="Arial" w:eastAsia="Times New Roman" w:hAnsi="Arial" w:cs="Arial"/>
          <w:color w:val="000000"/>
        </w:rPr>
        <w:t xml:space="preserve"> &amp;</w:t>
      </w:r>
      <w:proofErr w:type="spellStart"/>
      <w:proofErr w:type="gramStart"/>
      <w:r w:rsidRPr="00DE260B">
        <w:rPr>
          <w:rFonts w:ascii="Arial" w:eastAsia="Times New Roman" w:hAnsi="Arial" w:cs="Arial"/>
          <w:color w:val="000000"/>
        </w:rPr>
        <w:t>lt</w:t>
      </w:r>
      <w:proofErr w:type="spellEnd"/>
      <w:r w:rsidRPr="00DE260B">
        <w:rPr>
          <w:rFonts w:ascii="Arial" w:eastAsia="Times New Roman" w:hAnsi="Arial" w:cs="Arial"/>
          <w:color w:val="000000"/>
        </w:rPr>
        <w:t>;-</w:t>
      </w:r>
      <w:proofErr w:type="gramEnd"/>
      <w:r w:rsidRPr="00DE260B">
        <w:rPr>
          <w:rFonts w:ascii="Arial" w:eastAsia="Times New Roman" w:hAnsi="Arial" w:cs="Arial"/>
          <w:color w:val="000000"/>
        </w:rPr>
        <w:t xml:space="preserve"> &amp;</w:t>
      </w:r>
      <w:proofErr w:type="spellStart"/>
      <w:r w:rsidRPr="00DE260B">
        <w:rPr>
          <w:rFonts w:ascii="Arial" w:eastAsia="Times New Roman" w:hAnsi="Arial" w:cs="Arial"/>
          <w:color w:val="000000"/>
        </w:rPr>
        <w:t>quot;http</w:t>
      </w:r>
      <w:proofErr w:type="spellEnd"/>
      <w:r w:rsidRPr="00DE260B">
        <w:rPr>
          <w:rFonts w:ascii="Arial" w:eastAsia="Times New Roman" w:hAnsi="Arial" w:cs="Arial"/>
          <w:color w:val="000000"/>
        </w:rPr>
        <w:t>://bit.ly/headsurvey-fall18&amp;quot;</w:t>
      </w:r>
      <w:r w:rsidRPr="00DE260B">
        <w:rPr>
          <w:rFonts w:ascii="Arial" w:eastAsia="Times New Roman" w:hAnsi="Arial" w:cs="Arial"/>
          <w:color w:val="000000"/>
        </w:rPr>
        <w:br/>
      </w:r>
      <w:proofErr w:type="spellStart"/>
      <w:r w:rsidRPr="00DE260B">
        <w:rPr>
          <w:rFonts w:ascii="Arial" w:eastAsia="Times New Roman" w:hAnsi="Arial" w:cs="Arial"/>
          <w:color w:val="000000"/>
        </w:rPr>
        <w:t>headsurvey</w:t>
      </w:r>
      <w:proofErr w:type="spellEnd"/>
      <w:r w:rsidRPr="00DE260B">
        <w:rPr>
          <w:rFonts w:ascii="Arial" w:eastAsia="Times New Roman" w:hAnsi="Arial" w:cs="Arial"/>
          <w:color w:val="000000"/>
        </w:rPr>
        <w:t xml:space="preserve"> &amp;</w:t>
      </w:r>
      <w:proofErr w:type="spellStart"/>
      <w:r w:rsidRPr="00DE260B">
        <w:rPr>
          <w:rFonts w:ascii="Arial" w:eastAsia="Times New Roman" w:hAnsi="Arial" w:cs="Arial"/>
          <w:color w:val="000000"/>
        </w:rPr>
        <w:t>lt</w:t>
      </w:r>
      <w:proofErr w:type="spellEnd"/>
      <w:r w:rsidRPr="00DE260B">
        <w:rPr>
          <w:rFonts w:ascii="Arial" w:eastAsia="Times New Roman" w:hAnsi="Arial" w:cs="Arial"/>
          <w:color w:val="000000"/>
        </w:rPr>
        <w:t>;- read.csv(</w:t>
      </w:r>
      <w:proofErr w:type="spellStart"/>
      <w:r w:rsidRPr="00DE260B">
        <w:rPr>
          <w:rFonts w:ascii="Arial" w:eastAsia="Times New Roman" w:hAnsi="Arial" w:cs="Arial"/>
          <w:color w:val="000000"/>
        </w:rPr>
        <w:t>csvfile</w:t>
      </w:r>
      <w:proofErr w:type="spellEnd"/>
      <w:r w:rsidRPr="00DE260B">
        <w:rPr>
          <w:rFonts w:ascii="Arial" w:eastAsia="Times New Roman" w:hAnsi="Arial" w:cs="Arial"/>
          <w:color w:val="000000"/>
        </w:rPr>
        <w:t>, header=TRUE)</w:t>
      </w:r>
      <w:r w:rsidRPr="00DE260B">
        <w:rPr>
          <w:rFonts w:ascii="Arial" w:eastAsia="Times New Roman" w:hAnsi="Arial" w:cs="Arial"/>
          <w:color w:val="000000"/>
        </w:rPr>
        <w:br/>
        <w:t>head(</w:t>
      </w:r>
      <w:proofErr w:type="spellStart"/>
      <w:r w:rsidRPr="00DE260B">
        <w:rPr>
          <w:rFonts w:ascii="Arial" w:eastAsia="Times New Roman" w:hAnsi="Arial" w:cs="Arial"/>
          <w:color w:val="000000"/>
        </w:rPr>
        <w:t>headsurvey</w:t>
      </w:r>
      <w:proofErr w:type="spellEnd"/>
      <w:r w:rsidRPr="00DE260B">
        <w:rPr>
          <w:rFonts w:ascii="Arial" w:eastAsia="Times New Roman" w:hAnsi="Arial" w:cs="Arial"/>
          <w:color w:val="000000"/>
        </w:rPr>
        <w:t>)</w:t>
      </w:r>
      <w:r w:rsidRPr="00DE260B">
        <w:rPr>
          <w:rFonts w:ascii="Arial" w:eastAsia="Times New Roman" w:hAnsi="Arial" w:cs="Arial"/>
          <w:color w:val="000000"/>
        </w:rPr>
        <w:br/>
      </w:r>
      <w:proofErr w:type="spellStart"/>
      <w:r w:rsidRPr="00DE260B">
        <w:rPr>
          <w:rFonts w:ascii="Arial" w:eastAsia="Times New Roman" w:hAnsi="Arial" w:cs="Arial"/>
          <w:color w:val="000000"/>
        </w:rPr>
        <w:t>gf_histogram</w:t>
      </w:r>
      <w:proofErr w:type="spellEnd"/>
      <w:r w:rsidRPr="00DE260B">
        <w:rPr>
          <w:rFonts w:ascii="Arial" w:eastAsia="Times New Roman" w:hAnsi="Arial" w:cs="Arial"/>
          <w:color w:val="000000"/>
        </w:rPr>
        <w:t xml:space="preserve">(~ </w:t>
      </w:r>
      <w:proofErr w:type="spellStart"/>
      <w:r w:rsidRPr="00DE260B">
        <w:rPr>
          <w:rFonts w:ascii="Arial" w:eastAsia="Times New Roman" w:hAnsi="Arial" w:cs="Arial"/>
          <w:color w:val="000000"/>
        </w:rPr>
        <w:t>selfheadsize_cm</w:t>
      </w:r>
      <w:proofErr w:type="spellEnd"/>
      <w:r w:rsidRPr="00DE260B">
        <w:rPr>
          <w:rFonts w:ascii="Arial" w:eastAsia="Times New Roman" w:hAnsi="Arial" w:cs="Arial"/>
          <w:color w:val="000000"/>
        </w:rPr>
        <w:t xml:space="preserve">, data = </w:t>
      </w:r>
      <w:proofErr w:type="spellStart"/>
      <w:r w:rsidRPr="00DE260B">
        <w:rPr>
          <w:rFonts w:ascii="Arial" w:eastAsia="Times New Roman" w:hAnsi="Arial" w:cs="Arial"/>
          <w:color w:val="000000"/>
        </w:rPr>
        <w:t>headsurvey</w:t>
      </w:r>
      <w:proofErr w:type="spellEnd"/>
      <w:r w:rsidRPr="00DE260B">
        <w:rPr>
          <w:rFonts w:ascii="Arial" w:eastAsia="Times New Roman" w:hAnsi="Arial" w:cs="Arial"/>
          <w:color w:val="000000"/>
        </w:rPr>
        <w:t>, fill = &amp;</w:t>
      </w:r>
      <w:proofErr w:type="spellStart"/>
      <w:r w:rsidRPr="00DE260B">
        <w:rPr>
          <w:rFonts w:ascii="Arial" w:eastAsia="Times New Roman" w:hAnsi="Arial" w:cs="Arial"/>
          <w:color w:val="000000"/>
        </w:rPr>
        <w:t>quot;magenta&amp;quot</w:t>
      </w:r>
      <w:proofErr w:type="spellEnd"/>
      <w:r w:rsidRPr="00DE260B">
        <w:rPr>
          <w:rFonts w:ascii="Arial" w:eastAsia="Times New Roman" w:hAnsi="Arial" w:cs="Arial"/>
          <w:color w:val="000000"/>
        </w:rPr>
        <w:t>;)</w:t>
      </w:r>
      <w:r w:rsidRPr="00DE260B">
        <w:rPr>
          <w:rFonts w:ascii="Arial" w:eastAsia="Times New Roman" w:hAnsi="Arial" w:cs="Arial"/>
          <w:color w:val="000000"/>
        </w:rPr>
        <w:br/>
        <w:t>&lt;/</w:t>
      </w:r>
      <w:r w:rsidRPr="00DE260B">
        <w:rPr>
          <w:rFonts w:ascii="Arial" w:eastAsia="Times New Roman" w:hAnsi="Arial" w:cs="Arial"/>
          <w:color w:val="268BD2"/>
        </w:rPr>
        <w:t>code</w:t>
      </w:r>
      <w:r w:rsidRPr="00DE260B">
        <w:rPr>
          <w:rFonts w:ascii="Arial" w:eastAsia="Times New Roman" w:hAnsi="Arial" w:cs="Arial"/>
          <w:color w:val="000000"/>
        </w:rPr>
        <w:t>&gt;&lt;/</w:t>
      </w:r>
      <w:r w:rsidRPr="00DE260B">
        <w:rPr>
          <w:rFonts w:ascii="Arial" w:eastAsia="Times New Roman" w:hAnsi="Arial" w:cs="Arial"/>
          <w:color w:val="268BD2"/>
        </w:rPr>
        <w:t>pre</w:t>
      </w:r>
      <w:r w:rsidRPr="00DE260B">
        <w:rPr>
          <w:rFonts w:ascii="Arial" w:eastAsia="Times New Roman" w:hAnsi="Arial" w:cs="Arial"/>
          <w:color w:val="000000"/>
        </w:rPr>
        <w:t>&gt;</w:t>
      </w:r>
    </w:p>
    <w:p w14:paraId="515D09E1" w14:textId="77777777" w:rsidR="00DE260B" w:rsidRPr="00DE260B" w:rsidRDefault="00DE260B" w:rsidP="00DE260B">
      <w:pPr>
        <w:rPr>
          <w:rFonts w:ascii="Times New Roman" w:eastAsia="Times New Roman" w:hAnsi="Times New Roman" w:cs="Times New Roman"/>
        </w:rPr>
      </w:pPr>
    </w:p>
    <w:p w14:paraId="7950D586" w14:textId="77777777" w:rsidR="00D82670" w:rsidRDefault="009C5ACD"/>
    <w:sectPr w:rsidR="00D82670" w:rsidSect="00E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C7707"/>
    <w:multiLevelType w:val="hybridMultilevel"/>
    <w:tmpl w:val="3CB08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EC5960"/>
    <w:multiLevelType w:val="hybridMultilevel"/>
    <w:tmpl w:val="1520C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AF748C"/>
    <w:multiLevelType w:val="multilevel"/>
    <w:tmpl w:val="0082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3395F"/>
    <w:multiLevelType w:val="multilevel"/>
    <w:tmpl w:val="669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0B"/>
    <w:rsid w:val="009C5ACD"/>
    <w:rsid w:val="00AC58B1"/>
    <w:rsid w:val="00DE260B"/>
    <w:rsid w:val="00E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A809C"/>
  <w14:defaultImageDpi w14:val="32767"/>
  <w15:chartTrackingRefBased/>
  <w15:docId w15:val="{D9C77410-1895-504F-B2CA-6391A8DB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6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6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E26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E26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DE2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nyurl.com/datacampsand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tidydata-fall18" TargetMode="External"/><Relationship Id="rId5" Type="http://schemas.openxmlformats.org/officeDocument/2006/relationships/hyperlink" Target="http://bit.ly/fall18-polle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2</cp:revision>
  <dcterms:created xsi:type="dcterms:W3CDTF">2019-08-01T17:31:00Z</dcterms:created>
  <dcterms:modified xsi:type="dcterms:W3CDTF">2019-08-01T17:38:00Z</dcterms:modified>
</cp:coreProperties>
</file>