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E4C" w:rsidRPr="004E1E4C" w:rsidRDefault="004E1E4C" w:rsidP="004E1E4C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1E4C">
        <w:rPr>
          <w:rFonts w:ascii="Arial" w:eastAsia="Times New Roman" w:hAnsi="Arial" w:cs="Arial"/>
          <w:color w:val="000000"/>
          <w:kern w:val="36"/>
          <w:sz w:val="40"/>
          <w:szCs w:val="40"/>
        </w:rPr>
        <w:t>Week 4.2</w:t>
      </w:r>
    </w:p>
    <w:p w:rsidR="004E1E4C" w:rsidRPr="004E1E4C" w:rsidRDefault="004E1E4C" w:rsidP="004E1E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4E1E4C">
        <w:rPr>
          <w:rFonts w:ascii="Arial" w:eastAsia="Times New Roman" w:hAnsi="Arial" w:cs="Arial"/>
          <w:color w:val="2D3B45"/>
        </w:rPr>
        <w:t>Just because “negative correlation” does it mean “does not explain variation”?</w:t>
      </w:r>
    </w:p>
    <w:p w:rsidR="004E1E4C" w:rsidRPr="004E1E4C" w:rsidRDefault="004E1E4C" w:rsidP="004E1E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2D3B45"/>
        </w:rPr>
      </w:pPr>
      <w:proofErr w:type="spellStart"/>
      <w:r w:rsidRPr="004E1E4C">
        <w:rPr>
          <w:rFonts w:ascii="Arial" w:eastAsia="Times New Roman" w:hAnsi="Arial" w:cs="Arial"/>
          <w:color w:val="2D3B45"/>
        </w:rPr>
        <w:t>gf_</w:t>
      </w:r>
      <w:proofErr w:type="gramStart"/>
      <w:r w:rsidRPr="004E1E4C">
        <w:rPr>
          <w:rFonts w:ascii="Arial" w:eastAsia="Times New Roman" w:hAnsi="Arial" w:cs="Arial"/>
          <w:color w:val="2D3B45"/>
        </w:rPr>
        <w:t>point</w:t>
      </w:r>
      <w:proofErr w:type="spellEnd"/>
      <w:r w:rsidRPr="004E1E4C">
        <w:rPr>
          <w:rFonts w:ascii="Arial" w:eastAsia="Times New Roman" w:hAnsi="Arial" w:cs="Arial"/>
          <w:color w:val="2D3B45"/>
        </w:rPr>
        <w:t>(</w:t>
      </w:r>
      <w:proofErr w:type="spellStart"/>
      <w:proofErr w:type="gramEnd"/>
      <w:r w:rsidRPr="004E1E4C">
        <w:rPr>
          <w:rFonts w:ascii="Arial" w:eastAsia="Times New Roman" w:hAnsi="Arial" w:cs="Arial"/>
          <w:color w:val="2D3B45"/>
        </w:rPr>
        <w:t>FiveVegetables</w:t>
      </w:r>
      <w:proofErr w:type="spellEnd"/>
      <w:r w:rsidRPr="004E1E4C">
        <w:rPr>
          <w:rFonts w:ascii="Arial" w:eastAsia="Times New Roman" w:hAnsi="Arial" w:cs="Arial"/>
          <w:color w:val="2D3B45"/>
        </w:rPr>
        <w:t xml:space="preserve"> ~ Smokers, data = </w:t>
      </w:r>
      <w:proofErr w:type="spellStart"/>
      <w:r w:rsidRPr="004E1E4C">
        <w:rPr>
          <w:rFonts w:ascii="Arial" w:eastAsia="Times New Roman" w:hAnsi="Arial" w:cs="Arial"/>
          <w:color w:val="2D3B45"/>
        </w:rPr>
        <w:t>USStates</w:t>
      </w:r>
      <w:proofErr w:type="spellEnd"/>
      <w:r w:rsidRPr="004E1E4C">
        <w:rPr>
          <w:rFonts w:ascii="Arial" w:eastAsia="Times New Roman" w:hAnsi="Arial" w:cs="Arial"/>
          <w:color w:val="2D3B45"/>
        </w:rPr>
        <w:t>, size = 4, color = "</w:t>
      </w:r>
      <w:proofErr w:type="spellStart"/>
      <w:r w:rsidRPr="004E1E4C">
        <w:rPr>
          <w:rFonts w:ascii="Arial" w:eastAsia="Times New Roman" w:hAnsi="Arial" w:cs="Arial"/>
          <w:color w:val="2D3B45"/>
        </w:rPr>
        <w:t>darkred</w:t>
      </w:r>
      <w:proofErr w:type="spellEnd"/>
      <w:r w:rsidRPr="004E1E4C">
        <w:rPr>
          <w:rFonts w:ascii="Arial" w:eastAsia="Times New Roman" w:hAnsi="Arial" w:cs="Arial"/>
          <w:color w:val="2D3B45"/>
        </w:rPr>
        <w:t>", alpha = .5)</w:t>
      </w:r>
    </w:p>
    <w:p w:rsidR="004E1E4C" w:rsidRPr="004E1E4C" w:rsidRDefault="004E1E4C" w:rsidP="004E1E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2D3B45"/>
        </w:rPr>
      </w:pPr>
      <w:proofErr w:type="spellStart"/>
      <w:r w:rsidRPr="004E1E4C">
        <w:rPr>
          <w:rFonts w:ascii="Arial" w:eastAsia="Times New Roman" w:hAnsi="Arial" w:cs="Arial"/>
          <w:color w:val="2D3B45"/>
        </w:rPr>
        <w:t>gf_</w:t>
      </w:r>
      <w:proofErr w:type="gramStart"/>
      <w:r w:rsidRPr="004E1E4C">
        <w:rPr>
          <w:rFonts w:ascii="Arial" w:eastAsia="Times New Roman" w:hAnsi="Arial" w:cs="Arial"/>
          <w:color w:val="2D3B45"/>
        </w:rPr>
        <w:t>point</w:t>
      </w:r>
      <w:proofErr w:type="spellEnd"/>
      <w:r w:rsidRPr="004E1E4C">
        <w:rPr>
          <w:rFonts w:ascii="Arial" w:eastAsia="Times New Roman" w:hAnsi="Arial" w:cs="Arial"/>
          <w:color w:val="2D3B45"/>
        </w:rPr>
        <w:t>(</w:t>
      </w:r>
      <w:proofErr w:type="spellStart"/>
      <w:proofErr w:type="gramEnd"/>
      <w:r w:rsidRPr="004E1E4C">
        <w:rPr>
          <w:rFonts w:ascii="Arial" w:eastAsia="Times New Roman" w:hAnsi="Arial" w:cs="Arial"/>
          <w:color w:val="2D3B45"/>
        </w:rPr>
        <w:t>FiveVegetables</w:t>
      </w:r>
      <w:proofErr w:type="spellEnd"/>
      <w:r w:rsidRPr="004E1E4C">
        <w:rPr>
          <w:rFonts w:ascii="Arial" w:eastAsia="Times New Roman" w:hAnsi="Arial" w:cs="Arial"/>
          <w:color w:val="2D3B45"/>
        </w:rPr>
        <w:t xml:space="preserve"> ~ Obese, data = </w:t>
      </w:r>
      <w:proofErr w:type="spellStart"/>
      <w:r w:rsidRPr="004E1E4C">
        <w:rPr>
          <w:rFonts w:ascii="Arial" w:eastAsia="Times New Roman" w:hAnsi="Arial" w:cs="Arial"/>
          <w:color w:val="2D3B45"/>
        </w:rPr>
        <w:t>USStates</w:t>
      </w:r>
      <w:proofErr w:type="spellEnd"/>
      <w:r w:rsidRPr="004E1E4C">
        <w:rPr>
          <w:rFonts w:ascii="Arial" w:eastAsia="Times New Roman" w:hAnsi="Arial" w:cs="Arial"/>
          <w:color w:val="2D3B45"/>
        </w:rPr>
        <w:t>, size = 4, color = "purple", alpha = .5)</w:t>
      </w:r>
    </w:p>
    <w:p w:rsidR="004E1E4C" w:rsidRPr="004E1E4C" w:rsidRDefault="004E1E4C" w:rsidP="004E1E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2D3B45"/>
        </w:rPr>
      </w:pPr>
      <w:r w:rsidRPr="004E1E4C">
        <w:rPr>
          <w:rFonts w:ascii="Arial" w:eastAsia="Times New Roman" w:hAnsi="Arial" w:cs="Arial"/>
          <w:color w:val="000000"/>
          <w:sz w:val="22"/>
          <w:szCs w:val="22"/>
        </w:rPr>
        <w:t xml:space="preserve">Does the scatterplot show that </w:t>
      </w:r>
      <w:proofErr w:type="spellStart"/>
      <w:r w:rsidRPr="004E1E4C">
        <w:rPr>
          <w:rFonts w:ascii="Arial" w:eastAsia="Times New Roman" w:hAnsi="Arial" w:cs="Arial"/>
          <w:color w:val="000000"/>
          <w:sz w:val="22"/>
          <w:szCs w:val="22"/>
        </w:rPr>
        <w:t>PhysicalActivity</w:t>
      </w:r>
      <w:proofErr w:type="spellEnd"/>
      <w:r w:rsidRPr="004E1E4C">
        <w:rPr>
          <w:rFonts w:ascii="Arial" w:eastAsia="Times New Roman" w:hAnsi="Arial" w:cs="Arial"/>
          <w:color w:val="000000"/>
          <w:sz w:val="22"/>
          <w:szCs w:val="22"/>
        </w:rPr>
        <w:t xml:space="preserve"> explains some of the variation in </w:t>
      </w:r>
      <w:proofErr w:type="spellStart"/>
      <w:r w:rsidRPr="004E1E4C">
        <w:rPr>
          <w:rFonts w:ascii="Arial" w:eastAsia="Times New Roman" w:hAnsi="Arial" w:cs="Arial"/>
          <w:color w:val="000000"/>
          <w:sz w:val="22"/>
          <w:szCs w:val="22"/>
        </w:rPr>
        <w:t>FiveVegetables</w:t>
      </w:r>
      <w:proofErr w:type="spellEnd"/>
      <w:r w:rsidRPr="004E1E4C">
        <w:rPr>
          <w:rFonts w:ascii="Arial" w:eastAsia="Times New Roman" w:hAnsi="Arial" w:cs="Arial"/>
          <w:color w:val="000000"/>
          <w:sz w:val="22"/>
          <w:szCs w:val="22"/>
        </w:rPr>
        <w:t xml:space="preserve">? </w:t>
      </w:r>
      <w:proofErr w:type="spellStart"/>
      <w:r w:rsidRPr="004E1E4C">
        <w:rPr>
          <w:rFonts w:ascii="Arial" w:eastAsia="Times New Roman" w:hAnsi="Arial" w:cs="Arial"/>
          <w:color w:val="000000"/>
          <w:sz w:val="22"/>
          <w:szCs w:val="22"/>
        </w:rPr>
        <w:t>gf_</w:t>
      </w:r>
      <w:proofErr w:type="gramStart"/>
      <w:r w:rsidRPr="004E1E4C">
        <w:rPr>
          <w:rFonts w:ascii="Arial" w:eastAsia="Times New Roman" w:hAnsi="Arial" w:cs="Arial"/>
          <w:color w:val="000000"/>
          <w:sz w:val="22"/>
          <w:szCs w:val="22"/>
        </w:rPr>
        <w:t>point</w:t>
      </w:r>
      <w:proofErr w:type="spellEnd"/>
      <w:r w:rsidRPr="004E1E4C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4E1E4C">
        <w:rPr>
          <w:rFonts w:ascii="Arial" w:eastAsia="Times New Roman" w:hAnsi="Arial" w:cs="Arial"/>
          <w:color w:val="000000"/>
          <w:sz w:val="22"/>
          <w:szCs w:val="22"/>
        </w:rPr>
        <w:t>FiveVegetables~PhysicalActivity</w:t>
      </w:r>
      <w:proofErr w:type="spellEnd"/>
      <w:r w:rsidRPr="004E1E4C">
        <w:rPr>
          <w:rFonts w:ascii="Arial" w:eastAsia="Times New Roman" w:hAnsi="Arial" w:cs="Arial"/>
          <w:color w:val="000000"/>
          <w:sz w:val="22"/>
          <w:szCs w:val="22"/>
        </w:rPr>
        <w:t>, data=</w:t>
      </w:r>
      <w:proofErr w:type="spellStart"/>
      <w:r w:rsidRPr="004E1E4C">
        <w:rPr>
          <w:rFonts w:ascii="Arial" w:eastAsia="Times New Roman" w:hAnsi="Arial" w:cs="Arial"/>
          <w:color w:val="000000"/>
          <w:sz w:val="22"/>
          <w:szCs w:val="22"/>
        </w:rPr>
        <w:t>USStates</w:t>
      </w:r>
      <w:proofErr w:type="spellEnd"/>
      <w:r w:rsidRPr="004E1E4C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4E1E4C" w:rsidRPr="004E1E4C" w:rsidRDefault="004E1E4C" w:rsidP="004E1E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4E1E4C">
        <w:rPr>
          <w:rFonts w:ascii="Arial" w:eastAsia="Times New Roman" w:hAnsi="Arial" w:cs="Arial"/>
          <w:color w:val="000000"/>
          <w:sz w:val="22"/>
          <w:szCs w:val="22"/>
        </w:rPr>
        <w:t>Yes,it</w:t>
      </w:r>
      <w:proofErr w:type="spellEnd"/>
      <w:proofErr w:type="gramEnd"/>
      <w:r w:rsidRPr="004E1E4C">
        <w:rPr>
          <w:rFonts w:ascii="Arial" w:eastAsia="Times New Roman" w:hAnsi="Arial" w:cs="Arial"/>
          <w:color w:val="000000"/>
          <w:sz w:val="22"/>
          <w:szCs w:val="22"/>
        </w:rPr>
        <w:t xml:space="preserve"> can somewhat explain the variation because some people who are more physically active eat more healthy foods.</w:t>
      </w:r>
    </w:p>
    <w:p w:rsidR="004E1E4C" w:rsidRPr="004E1E4C" w:rsidRDefault="004E1E4C" w:rsidP="004E1E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E1E4C">
        <w:rPr>
          <w:rFonts w:ascii="Arial" w:eastAsia="Times New Roman" w:hAnsi="Arial" w:cs="Arial"/>
          <w:color w:val="000000"/>
          <w:sz w:val="22"/>
          <w:szCs w:val="22"/>
        </w:rPr>
        <w:t xml:space="preserve">I don’t think knowing a state’s </w:t>
      </w:r>
      <w:proofErr w:type="spellStart"/>
      <w:r w:rsidRPr="004E1E4C">
        <w:rPr>
          <w:rFonts w:ascii="Arial" w:eastAsia="Times New Roman" w:hAnsi="Arial" w:cs="Arial"/>
          <w:color w:val="000000"/>
          <w:sz w:val="22"/>
          <w:szCs w:val="22"/>
        </w:rPr>
        <w:t>PhysicalActivity</w:t>
      </w:r>
      <w:proofErr w:type="spellEnd"/>
      <w:r w:rsidRPr="004E1E4C">
        <w:rPr>
          <w:rFonts w:ascii="Arial" w:eastAsia="Times New Roman" w:hAnsi="Arial" w:cs="Arial"/>
          <w:color w:val="000000"/>
          <w:sz w:val="22"/>
          <w:szCs w:val="22"/>
        </w:rPr>
        <w:t xml:space="preserve"> helps me make a better guess about a state’s </w:t>
      </w:r>
      <w:proofErr w:type="spellStart"/>
      <w:r w:rsidRPr="004E1E4C">
        <w:rPr>
          <w:rFonts w:ascii="Arial" w:eastAsia="Times New Roman" w:hAnsi="Arial" w:cs="Arial"/>
          <w:color w:val="000000"/>
          <w:sz w:val="22"/>
          <w:szCs w:val="22"/>
        </w:rPr>
        <w:t>FiveVegetables</w:t>
      </w:r>
      <w:proofErr w:type="spellEnd"/>
      <w:r w:rsidRPr="004E1E4C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4E1E4C" w:rsidRPr="004E1E4C" w:rsidRDefault="004E1E4C" w:rsidP="004E1E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E1E4C">
        <w:rPr>
          <w:rFonts w:ascii="Arial" w:eastAsia="Times New Roman" w:hAnsi="Arial" w:cs="Arial"/>
          <w:color w:val="000000"/>
          <w:sz w:val="22"/>
          <w:szCs w:val="22"/>
        </w:rPr>
        <w:t>I’ve seen that people who work out or do a lot of physical activity are very likely to eat vegetables and fruit. </w:t>
      </w:r>
    </w:p>
    <w:p w:rsidR="004E1E4C" w:rsidRPr="004E1E4C" w:rsidRDefault="004E1E4C" w:rsidP="004E1E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E1E4C">
        <w:rPr>
          <w:rFonts w:ascii="Arial" w:eastAsia="Times New Roman" w:hAnsi="Arial" w:cs="Arial"/>
          <w:color w:val="000000"/>
          <w:sz w:val="22"/>
          <w:szCs w:val="22"/>
        </w:rPr>
        <w:t>States that do a lot of physical activity probably have better programs that promote health so they would also have more people who eat healthy.</w:t>
      </w:r>
    </w:p>
    <w:p w:rsidR="004E1E4C" w:rsidRPr="004E1E4C" w:rsidRDefault="004E1E4C" w:rsidP="004E1E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E1E4C">
        <w:rPr>
          <w:rFonts w:ascii="Arial" w:eastAsia="Times New Roman" w:hAnsi="Arial" w:cs="Arial"/>
          <w:color w:val="000000"/>
          <w:sz w:val="22"/>
          <w:szCs w:val="22"/>
        </w:rPr>
        <w:t xml:space="preserve">I think knowing </w:t>
      </w:r>
      <w:proofErr w:type="spellStart"/>
      <w:r w:rsidRPr="004E1E4C">
        <w:rPr>
          <w:rFonts w:ascii="Arial" w:eastAsia="Times New Roman" w:hAnsi="Arial" w:cs="Arial"/>
          <w:color w:val="000000"/>
          <w:sz w:val="22"/>
          <w:szCs w:val="22"/>
        </w:rPr>
        <w:t>PhysicalActivity</w:t>
      </w:r>
      <w:proofErr w:type="spellEnd"/>
      <w:r w:rsidRPr="004E1E4C">
        <w:rPr>
          <w:rFonts w:ascii="Arial" w:eastAsia="Times New Roman" w:hAnsi="Arial" w:cs="Arial"/>
          <w:color w:val="000000"/>
          <w:sz w:val="22"/>
          <w:szCs w:val="22"/>
        </w:rPr>
        <w:t xml:space="preserve"> helps me make a slightly better guess about a state’s </w:t>
      </w:r>
      <w:proofErr w:type="spellStart"/>
      <w:r w:rsidRPr="004E1E4C">
        <w:rPr>
          <w:rFonts w:ascii="Arial" w:eastAsia="Times New Roman" w:hAnsi="Arial" w:cs="Arial"/>
          <w:color w:val="000000"/>
          <w:sz w:val="22"/>
          <w:szCs w:val="22"/>
        </w:rPr>
        <w:t>FiveVegetables</w:t>
      </w:r>
      <w:proofErr w:type="spellEnd"/>
      <w:r w:rsidRPr="004E1E4C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4E1E4C" w:rsidRPr="004E1E4C" w:rsidRDefault="004E1E4C" w:rsidP="004E1E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E1E4C">
        <w:rPr>
          <w:rFonts w:ascii="Arial" w:eastAsia="Times New Roman" w:hAnsi="Arial" w:cs="Arial"/>
          <w:color w:val="000000"/>
          <w:sz w:val="22"/>
          <w:szCs w:val="22"/>
        </w:rPr>
        <w:t>PhysicalActivity</w:t>
      </w:r>
      <w:proofErr w:type="spellEnd"/>
      <w:r w:rsidRPr="004E1E4C">
        <w:rPr>
          <w:rFonts w:ascii="Arial" w:eastAsia="Times New Roman" w:hAnsi="Arial" w:cs="Arial"/>
          <w:color w:val="000000"/>
          <w:sz w:val="22"/>
          <w:szCs w:val="22"/>
        </w:rPr>
        <w:t xml:space="preserve"> is a good explanatory variable because it shows that people with higher activity are the same ones eating more fruits and vegetables (at least more than people with low activity).</w:t>
      </w:r>
    </w:p>
    <w:p w:rsidR="004E1E4C" w:rsidRPr="004E1E4C" w:rsidRDefault="004E1E4C" w:rsidP="004E1E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E1E4C">
        <w:rPr>
          <w:rFonts w:ascii="Arial" w:eastAsia="Times New Roman" w:hAnsi="Arial" w:cs="Arial"/>
          <w:color w:val="2D3B45"/>
        </w:rPr>
        <w:t xml:space="preserve">Check out the data but be careful not to jump to conclusions. What’s your opinion about the </w:t>
      </w:r>
      <w:proofErr w:type="spellStart"/>
      <w:r w:rsidRPr="004E1E4C">
        <w:rPr>
          <w:rFonts w:ascii="Arial" w:eastAsia="Times New Roman" w:hAnsi="Arial" w:cs="Arial"/>
          <w:color w:val="2D3B45"/>
        </w:rPr>
        <w:t>USStates</w:t>
      </w:r>
      <w:proofErr w:type="spellEnd"/>
      <w:r w:rsidRPr="004E1E4C">
        <w:rPr>
          <w:rFonts w:ascii="Arial" w:eastAsia="Times New Roman" w:hAnsi="Arial" w:cs="Arial"/>
          <w:color w:val="2D3B45"/>
        </w:rPr>
        <w:t xml:space="preserve"> data? Do you think that Pres2008 explains some of the variation in </w:t>
      </w:r>
      <w:proofErr w:type="spellStart"/>
      <w:r w:rsidRPr="004E1E4C">
        <w:rPr>
          <w:rFonts w:ascii="Arial" w:eastAsia="Times New Roman" w:hAnsi="Arial" w:cs="Arial"/>
          <w:color w:val="2D3B45"/>
        </w:rPr>
        <w:t>FiveVegetables</w:t>
      </w:r>
      <w:proofErr w:type="spellEnd"/>
      <w:r w:rsidRPr="004E1E4C">
        <w:rPr>
          <w:rFonts w:ascii="Arial" w:eastAsia="Times New Roman" w:hAnsi="Arial" w:cs="Arial"/>
          <w:color w:val="2D3B45"/>
        </w:rPr>
        <w:t>? </w:t>
      </w:r>
    </w:p>
    <w:p w:rsidR="004E1E4C" w:rsidRPr="004E1E4C" w:rsidRDefault="004E1E4C" w:rsidP="004E1E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E1E4C">
        <w:rPr>
          <w:rFonts w:ascii="Arial" w:eastAsia="Times New Roman" w:hAnsi="Arial" w:cs="Arial"/>
          <w:color w:val="2D3B45"/>
        </w:rPr>
        <w:t>Let’s look at the first part of this data set. Consider both sides.</w:t>
      </w:r>
    </w:p>
    <w:p w:rsidR="004E1E4C" w:rsidRPr="004E1E4C" w:rsidRDefault="004E1E4C" w:rsidP="004E1E4C">
      <w:pPr>
        <w:numPr>
          <w:ilvl w:val="2"/>
          <w:numId w:val="1"/>
        </w:numPr>
        <w:textAlignment w:val="baseline"/>
        <w:rPr>
          <w:rFonts w:ascii="Source Code Pro" w:eastAsia="Times New Roman" w:hAnsi="Source Code Pro" w:cs="Times New Roman"/>
          <w:color w:val="2D3B45"/>
        </w:rPr>
      </w:pPr>
      <w:proofErr w:type="spellStart"/>
      <w:r w:rsidRPr="004E1E4C">
        <w:rPr>
          <w:rFonts w:ascii="Source Code Pro" w:eastAsia="Times New Roman" w:hAnsi="Source Code Pro" w:cs="Times New Roman"/>
          <w:color w:val="2D3B45"/>
        </w:rPr>
        <w:t>ShuffStates</w:t>
      </w:r>
      <w:proofErr w:type="spellEnd"/>
      <w:r w:rsidRPr="004E1E4C">
        <w:rPr>
          <w:rFonts w:ascii="Source Code Pro" w:eastAsia="Times New Roman" w:hAnsi="Source Code Pro" w:cs="Times New Roman"/>
          <w:color w:val="2D3B45"/>
        </w:rPr>
        <w:t xml:space="preserve"> &lt;- </w:t>
      </w:r>
      <w:proofErr w:type="gramStart"/>
      <w:r w:rsidRPr="004E1E4C">
        <w:rPr>
          <w:rFonts w:ascii="Source Code Pro" w:eastAsia="Times New Roman" w:hAnsi="Source Code Pro" w:cs="Times New Roman"/>
          <w:color w:val="2D3B45"/>
        </w:rPr>
        <w:t>select(</w:t>
      </w:r>
      <w:proofErr w:type="spellStart"/>
      <w:proofErr w:type="gramEnd"/>
      <w:r w:rsidRPr="004E1E4C">
        <w:rPr>
          <w:rFonts w:ascii="Source Code Pro" w:eastAsia="Times New Roman" w:hAnsi="Source Code Pro" w:cs="Times New Roman"/>
          <w:color w:val="2D3B45"/>
        </w:rPr>
        <w:t>USStates</w:t>
      </w:r>
      <w:proofErr w:type="spellEnd"/>
      <w:r w:rsidRPr="004E1E4C">
        <w:rPr>
          <w:rFonts w:ascii="Source Code Pro" w:eastAsia="Times New Roman" w:hAnsi="Source Code Pro" w:cs="Times New Roman"/>
          <w:color w:val="2D3B45"/>
        </w:rPr>
        <w:t xml:space="preserve">, </w:t>
      </w:r>
      <w:proofErr w:type="spellStart"/>
      <w:r w:rsidRPr="004E1E4C">
        <w:rPr>
          <w:rFonts w:ascii="Source Code Pro" w:eastAsia="Times New Roman" w:hAnsi="Source Code Pro" w:cs="Times New Roman"/>
          <w:color w:val="2D3B45"/>
        </w:rPr>
        <w:t>FiveVegetables</w:t>
      </w:r>
      <w:proofErr w:type="spellEnd"/>
      <w:r w:rsidRPr="004E1E4C">
        <w:rPr>
          <w:rFonts w:ascii="Source Code Pro" w:eastAsia="Times New Roman" w:hAnsi="Source Code Pro" w:cs="Times New Roman"/>
          <w:color w:val="2D3B45"/>
        </w:rPr>
        <w:t>, Pres2008)</w:t>
      </w:r>
    </w:p>
    <w:p w:rsidR="004E1E4C" w:rsidRPr="004E1E4C" w:rsidRDefault="004E1E4C" w:rsidP="004E1E4C">
      <w:pPr>
        <w:numPr>
          <w:ilvl w:val="2"/>
          <w:numId w:val="1"/>
        </w:numPr>
        <w:textAlignment w:val="baseline"/>
        <w:rPr>
          <w:rFonts w:ascii="Source Code Pro" w:eastAsia="Times New Roman" w:hAnsi="Source Code Pro" w:cs="Times New Roman"/>
          <w:color w:val="2D3B45"/>
        </w:rPr>
      </w:pPr>
      <w:proofErr w:type="gramStart"/>
      <w:r w:rsidRPr="004E1E4C">
        <w:rPr>
          <w:rFonts w:ascii="Source Code Pro" w:eastAsia="Times New Roman" w:hAnsi="Source Code Pro" w:cs="Times New Roman"/>
          <w:color w:val="2D3B45"/>
        </w:rPr>
        <w:t>head(</w:t>
      </w:r>
      <w:proofErr w:type="spellStart"/>
      <w:proofErr w:type="gramEnd"/>
      <w:r w:rsidRPr="004E1E4C">
        <w:rPr>
          <w:rFonts w:ascii="Source Code Pro" w:eastAsia="Times New Roman" w:hAnsi="Source Code Pro" w:cs="Times New Roman"/>
          <w:color w:val="2D3B45"/>
        </w:rPr>
        <w:t>ShuffStates</w:t>
      </w:r>
      <w:proofErr w:type="spellEnd"/>
      <w:r w:rsidRPr="004E1E4C">
        <w:rPr>
          <w:rFonts w:ascii="Source Code Pro" w:eastAsia="Times New Roman" w:hAnsi="Source Code Pro" w:cs="Times New Roman"/>
          <w:color w:val="2D3B45"/>
        </w:rPr>
        <w:t>, 8)</w:t>
      </w:r>
    </w:p>
    <w:p w:rsidR="004E1E4C" w:rsidRPr="004E1E4C" w:rsidRDefault="004E1E4C" w:rsidP="004E1E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2D3B45"/>
        </w:rPr>
      </w:pPr>
      <w:r w:rsidRPr="004E1E4C">
        <w:rPr>
          <w:rFonts w:ascii="Arial" w:eastAsia="Times New Roman" w:hAnsi="Arial" w:cs="Arial"/>
          <w:color w:val="2D3B45"/>
        </w:rPr>
        <w:t>What are some reasons (from the data) you have for suspecting it does explain variation?</w:t>
      </w:r>
    </w:p>
    <w:p w:rsidR="004E1E4C" w:rsidRPr="004E1E4C" w:rsidRDefault="004E1E4C" w:rsidP="004E1E4C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2D3B45"/>
        </w:rPr>
      </w:pPr>
      <w:r w:rsidRPr="004E1E4C">
        <w:rPr>
          <w:rFonts w:ascii="Arial" w:eastAsia="Times New Roman" w:hAnsi="Arial" w:cs="Arial"/>
          <w:color w:val="2D3B45"/>
        </w:rPr>
        <w:t>Causal stories (explanatory causes outcome)</w:t>
      </w:r>
    </w:p>
    <w:p w:rsidR="004E1E4C" w:rsidRPr="004E1E4C" w:rsidRDefault="004E1E4C" w:rsidP="004E1E4C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2D3B45"/>
        </w:rPr>
      </w:pPr>
      <w:r w:rsidRPr="004E1E4C">
        <w:rPr>
          <w:rFonts w:ascii="Arial" w:eastAsia="Times New Roman" w:hAnsi="Arial" w:cs="Arial"/>
          <w:color w:val="2D3B45"/>
        </w:rPr>
        <w:t xml:space="preserve">People who vote for Obama think more about Obama and the Obamas are healthy so thinking more about them makes voters eat </w:t>
      </w:r>
      <w:proofErr w:type="gramStart"/>
      <w:r w:rsidRPr="004E1E4C">
        <w:rPr>
          <w:rFonts w:ascii="Arial" w:eastAsia="Times New Roman" w:hAnsi="Arial" w:cs="Arial"/>
          <w:color w:val="2D3B45"/>
        </w:rPr>
        <w:t>more healthy</w:t>
      </w:r>
      <w:proofErr w:type="gramEnd"/>
      <w:r w:rsidRPr="004E1E4C">
        <w:rPr>
          <w:rFonts w:ascii="Arial" w:eastAsia="Times New Roman" w:hAnsi="Arial" w:cs="Arial"/>
          <w:color w:val="2D3B45"/>
        </w:rPr>
        <w:t>. (Pres2008 causes eating better.)</w:t>
      </w:r>
    </w:p>
    <w:p w:rsidR="004E1E4C" w:rsidRPr="004E1E4C" w:rsidRDefault="004E1E4C" w:rsidP="004E1E4C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2D3B45"/>
        </w:rPr>
      </w:pPr>
      <w:r w:rsidRPr="004E1E4C">
        <w:rPr>
          <w:rFonts w:ascii="Arial" w:eastAsia="Times New Roman" w:hAnsi="Arial" w:cs="Arial"/>
          <w:color w:val="2D3B45"/>
        </w:rPr>
        <w:t>Non-causal stories</w:t>
      </w:r>
    </w:p>
    <w:p w:rsidR="004E1E4C" w:rsidRPr="004E1E4C" w:rsidRDefault="004E1E4C" w:rsidP="004E1E4C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2D3B45"/>
        </w:rPr>
      </w:pPr>
      <w:r w:rsidRPr="004E1E4C">
        <w:rPr>
          <w:rFonts w:ascii="Arial" w:eastAsia="Times New Roman" w:hAnsi="Arial" w:cs="Arial"/>
          <w:color w:val="2D3B45"/>
        </w:rPr>
        <w:t>Backwards causation: People who eat better are more likely to vote Obama. (Eating better causes Pres2008.)</w:t>
      </w:r>
    </w:p>
    <w:p w:rsidR="004E1E4C" w:rsidRPr="004E1E4C" w:rsidRDefault="004E1E4C" w:rsidP="004E1E4C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2D3B45"/>
        </w:rPr>
      </w:pPr>
      <w:r w:rsidRPr="004E1E4C">
        <w:rPr>
          <w:rFonts w:ascii="Arial" w:eastAsia="Times New Roman" w:hAnsi="Arial" w:cs="Arial"/>
          <w:color w:val="2D3B45"/>
        </w:rPr>
        <w:t xml:space="preserve">Third variable/confound: The type of states that vote for Obama have other qualities (like food traditions/access, income/education) that also cause them to eat </w:t>
      </w:r>
      <w:proofErr w:type="gramStart"/>
      <w:r w:rsidRPr="004E1E4C">
        <w:rPr>
          <w:rFonts w:ascii="Arial" w:eastAsia="Times New Roman" w:hAnsi="Arial" w:cs="Arial"/>
          <w:color w:val="2D3B45"/>
        </w:rPr>
        <w:t>more healthy</w:t>
      </w:r>
      <w:proofErr w:type="gramEnd"/>
      <w:r w:rsidRPr="004E1E4C">
        <w:rPr>
          <w:rFonts w:ascii="Arial" w:eastAsia="Times New Roman" w:hAnsi="Arial" w:cs="Arial"/>
          <w:color w:val="2D3B45"/>
        </w:rPr>
        <w:t xml:space="preserve"> (e.g., coastal states can ship in food from other places more cheaply; better education opportunities and better income)</w:t>
      </w:r>
    </w:p>
    <w:p w:rsidR="004E1E4C" w:rsidRPr="004E1E4C" w:rsidRDefault="004E1E4C" w:rsidP="004E1E4C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2D3B45"/>
        </w:rPr>
      </w:pPr>
      <w:r w:rsidRPr="004E1E4C">
        <w:rPr>
          <w:rFonts w:ascii="Arial" w:eastAsia="Times New Roman" w:hAnsi="Arial" w:cs="Arial"/>
          <w:color w:val="2D3B45"/>
        </w:rPr>
        <w:t>What are some reasons (from the data) you have for not suspecting it explains variation?</w:t>
      </w:r>
    </w:p>
    <w:p w:rsidR="004E1E4C" w:rsidRPr="004E1E4C" w:rsidRDefault="004E1E4C" w:rsidP="004E1E4C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2D3B45"/>
        </w:rPr>
      </w:pPr>
      <w:r w:rsidRPr="004E1E4C">
        <w:rPr>
          <w:rFonts w:ascii="Arial" w:eastAsia="Times New Roman" w:hAnsi="Arial" w:cs="Arial"/>
          <w:color w:val="2D3B45"/>
        </w:rPr>
        <w:lastRenderedPageBreak/>
        <w:t>Is it possible to have gotten this pattern of data by shuffling these groups randomly?</w:t>
      </w:r>
    </w:p>
    <w:p w:rsidR="004E1E4C" w:rsidRPr="004E1E4C" w:rsidRDefault="004E1E4C" w:rsidP="004E1E4C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4E1E4C">
        <w:rPr>
          <w:rFonts w:ascii="Arial" w:eastAsia="Times New Roman" w:hAnsi="Arial" w:cs="Arial"/>
          <w:color w:val="000000"/>
        </w:rPr>
        <w:t>Remember Westvaco… could the DGP have been random? </w:t>
      </w:r>
    </w:p>
    <w:p w:rsidR="004E1E4C" w:rsidRPr="004E1E4C" w:rsidRDefault="004E1E4C" w:rsidP="004E1E4C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4E1E4C">
        <w:rPr>
          <w:rFonts w:ascii="Arial" w:eastAsia="Times New Roman" w:hAnsi="Arial" w:cs="Arial"/>
          <w:color w:val="000000"/>
        </w:rPr>
        <w:t xml:space="preserve">Our current theory of the DGP is </w:t>
      </w:r>
      <w:proofErr w:type="spellStart"/>
      <w:r w:rsidRPr="004E1E4C">
        <w:rPr>
          <w:rFonts w:ascii="Arial" w:eastAsia="Times New Roman" w:hAnsi="Arial" w:cs="Arial"/>
          <w:color w:val="000000"/>
        </w:rPr>
        <w:t>FiveVegetables</w:t>
      </w:r>
      <w:proofErr w:type="spellEnd"/>
      <w:r w:rsidRPr="004E1E4C">
        <w:rPr>
          <w:rFonts w:ascii="Arial" w:eastAsia="Times New Roman" w:hAnsi="Arial" w:cs="Arial"/>
          <w:color w:val="000000"/>
        </w:rPr>
        <w:t xml:space="preserve"> = Pres2008 + other stuff</w:t>
      </w:r>
    </w:p>
    <w:p w:rsidR="004E1E4C" w:rsidRPr="004E1E4C" w:rsidRDefault="004E1E4C" w:rsidP="004E1E4C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4E1E4C">
        <w:rPr>
          <w:rFonts w:ascii="Arial" w:eastAsia="Times New Roman" w:hAnsi="Arial" w:cs="Arial"/>
          <w:color w:val="000000"/>
        </w:rPr>
        <w:t xml:space="preserve">How would we simulate a random </w:t>
      </w:r>
      <w:proofErr w:type="gramStart"/>
      <w:r w:rsidRPr="004E1E4C">
        <w:rPr>
          <w:rFonts w:ascii="Arial" w:eastAsia="Times New Roman" w:hAnsi="Arial" w:cs="Arial"/>
          <w:color w:val="000000"/>
        </w:rPr>
        <w:t>DGP</w:t>
      </w:r>
      <w:proofErr w:type="gramEnd"/>
      <w:r w:rsidRPr="004E1E4C">
        <w:rPr>
          <w:rFonts w:ascii="Arial" w:eastAsia="Times New Roman" w:hAnsi="Arial" w:cs="Arial"/>
          <w:color w:val="000000"/>
        </w:rPr>
        <w:t> </w:t>
      </w:r>
    </w:p>
    <w:p w:rsidR="004E1E4C" w:rsidRPr="004E1E4C" w:rsidRDefault="004E1E4C" w:rsidP="004E1E4C">
      <w:pPr>
        <w:numPr>
          <w:ilvl w:val="2"/>
          <w:numId w:val="2"/>
        </w:numPr>
        <w:textAlignment w:val="baseline"/>
        <w:rPr>
          <w:rFonts w:ascii="Source Code Pro" w:eastAsia="Times New Roman" w:hAnsi="Source Code Pro" w:cs="Times New Roman"/>
          <w:color w:val="000000"/>
        </w:rPr>
      </w:pPr>
      <w:r w:rsidRPr="004E1E4C">
        <w:rPr>
          <w:rFonts w:ascii="Source Code Pro" w:eastAsia="Times New Roman" w:hAnsi="Source Code Pro" w:cs="Times New Roman"/>
          <w:color w:val="000000"/>
        </w:rPr>
        <w:t xml:space="preserve">ShuffStates$ShuffPres1 &lt;- </w:t>
      </w:r>
      <w:proofErr w:type="gramStart"/>
      <w:r w:rsidRPr="004E1E4C">
        <w:rPr>
          <w:rFonts w:ascii="Source Code Pro" w:eastAsia="Times New Roman" w:hAnsi="Source Code Pro" w:cs="Times New Roman"/>
          <w:color w:val="000000"/>
        </w:rPr>
        <w:t>shuffle(</w:t>
      </w:r>
      <w:proofErr w:type="gramEnd"/>
      <w:r w:rsidRPr="004E1E4C">
        <w:rPr>
          <w:rFonts w:ascii="Source Code Pro" w:eastAsia="Times New Roman" w:hAnsi="Source Code Pro" w:cs="Times New Roman"/>
          <w:color w:val="000000"/>
        </w:rPr>
        <w:t>ShuffStates$Pres2008)</w:t>
      </w:r>
    </w:p>
    <w:p w:rsidR="004E1E4C" w:rsidRPr="004E1E4C" w:rsidRDefault="004E1E4C" w:rsidP="004E1E4C">
      <w:pPr>
        <w:numPr>
          <w:ilvl w:val="2"/>
          <w:numId w:val="2"/>
        </w:numPr>
        <w:textAlignment w:val="baseline"/>
        <w:rPr>
          <w:rFonts w:ascii="Source Code Pro" w:eastAsia="Times New Roman" w:hAnsi="Source Code Pro" w:cs="Times New Roman"/>
          <w:color w:val="000000"/>
        </w:rPr>
      </w:pPr>
      <w:proofErr w:type="gramStart"/>
      <w:r w:rsidRPr="004E1E4C">
        <w:rPr>
          <w:rFonts w:ascii="Source Code Pro" w:eastAsia="Times New Roman" w:hAnsi="Source Code Pro" w:cs="Times New Roman"/>
          <w:color w:val="000000"/>
        </w:rPr>
        <w:t>head(</w:t>
      </w:r>
      <w:proofErr w:type="spellStart"/>
      <w:proofErr w:type="gramEnd"/>
      <w:r w:rsidRPr="004E1E4C">
        <w:rPr>
          <w:rFonts w:ascii="Source Code Pro" w:eastAsia="Times New Roman" w:hAnsi="Source Code Pro" w:cs="Times New Roman"/>
          <w:color w:val="000000"/>
        </w:rPr>
        <w:t>ShuffStates</w:t>
      </w:r>
      <w:proofErr w:type="spellEnd"/>
      <w:r w:rsidRPr="004E1E4C">
        <w:rPr>
          <w:rFonts w:ascii="Source Code Pro" w:eastAsia="Times New Roman" w:hAnsi="Source Code Pro" w:cs="Times New Roman"/>
          <w:color w:val="000000"/>
        </w:rPr>
        <w:t>, 8)</w:t>
      </w:r>
    </w:p>
    <w:p w:rsidR="004E1E4C" w:rsidRPr="004E1E4C" w:rsidRDefault="004E1E4C" w:rsidP="004E1E4C">
      <w:pPr>
        <w:numPr>
          <w:ilvl w:val="2"/>
          <w:numId w:val="2"/>
        </w:numPr>
        <w:textAlignment w:val="baseline"/>
        <w:rPr>
          <w:rFonts w:ascii="Source Code Pro" w:eastAsia="Times New Roman" w:hAnsi="Source Code Pro" w:cs="Times New Roman"/>
          <w:color w:val="000000"/>
        </w:rPr>
      </w:pPr>
      <w:r w:rsidRPr="004E1E4C">
        <w:rPr>
          <w:rFonts w:ascii="Arial" w:eastAsia="Times New Roman" w:hAnsi="Arial" w:cs="Arial"/>
          <w:color w:val="000000"/>
        </w:rPr>
        <w:t>http://bit.ly/cw4-2</w:t>
      </w:r>
    </w:p>
    <w:p w:rsidR="004E1E4C" w:rsidRPr="004E1E4C" w:rsidRDefault="004E1E4C" w:rsidP="004E1E4C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4E1E4C">
        <w:rPr>
          <w:rFonts w:ascii="Arial" w:eastAsia="Times New Roman" w:hAnsi="Arial" w:cs="Arial"/>
          <w:color w:val="000000"/>
        </w:rPr>
        <w:t>Contrast to Westvaco activity</w:t>
      </w:r>
    </w:p>
    <w:p w:rsidR="004E1E4C" w:rsidRPr="004E1E4C" w:rsidRDefault="004E1E4C" w:rsidP="004E1E4C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4E1E4C">
        <w:rPr>
          <w:rFonts w:ascii="Arial" w:eastAsia="Times New Roman" w:hAnsi="Arial" w:cs="Arial"/>
          <w:color w:val="000000"/>
        </w:rPr>
        <w:t>population/DGP</w:t>
      </w:r>
    </w:p>
    <w:p w:rsidR="004E1E4C" w:rsidRPr="004E1E4C" w:rsidRDefault="004E1E4C" w:rsidP="004E1E4C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4E1E4C">
        <w:rPr>
          <w:rFonts w:ascii="Arial" w:eastAsia="Times New Roman" w:hAnsi="Arial" w:cs="Arial"/>
          <w:color w:val="000000"/>
        </w:rPr>
        <w:t>Sample (the real data)</w:t>
      </w:r>
    </w:p>
    <w:p w:rsidR="004E1E4C" w:rsidRPr="004E1E4C" w:rsidRDefault="004E1E4C" w:rsidP="004E1E4C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4E1E4C">
        <w:rPr>
          <w:rFonts w:ascii="Arial" w:eastAsia="Times New Roman" w:hAnsi="Arial" w:cs="Arial"/>
          <w:color w:val="000000"/>
        </w:rPr>
        <w:t>Sampling distribution (random process)</w:t>
      </w:r>
    </w:p>
    <w:p w:rsidR="00D82670" w:rsidRDefault="004E1E4C">
      <w:bookmarkStart w:id="0" w:name="_GoBack"/>
      <w:bookmarkEnd w:id="0"/>
    </w:p>
    <w:sectPr w:rsidR="00D82670" w:rsidSect="00E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58"/>
    <w:multiLevelType w:val="multilevel"/>
    <w:tmpl w:val="AF86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4C"/>
    <w:rsid w:val="004E1E4C"/>
    <w:rsid w:val="00AC58B1"/>
    <w:rsid w:val="00E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15652"/>
  <w14:defaultImageDpi w14:val="32767"/>
  <w15:chartTrackingRefBased/>
  <w15:docId w15:val="{A75A55A0-56F1-DC46-AD1E-5F90BBE6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E4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E1E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1</cp:revision>
  <dcterms:created xsi:type="dcterms:W3CDTF">2019-08-01T17:39:00Z</dcterms:created>
  <dcterms:modified xsi:type="dcterms:W3CDTF">2019-08-01T17:40:00Z</dcterms:modified>
</cp:coreProperties>
</file>