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41BC" w14:textId="77777777" w:rsidR="00352D33" w:rsidRDefault="00352D33" w:rsidP="00352D33">
      <w:pPr>
        <w:pStyle w:val="Heading1"/>
      </w:pPr>
      <w:proofErr w:type="spellStart"/>
      <w:r>
        <w:t>RStudio</w:t>
      </w:r>
      <w:proofErr w:type="spellEnd"/>
      <w:r>
        <w:t xml:space="preserve"> Cloud</w:t>
      </w:r>
    </w:p>
    <w:p w14:paraId="2BBC9D98" w14:textId="77777777" w:rsidR="00352D33" w:rsidRDefault="00352D33"/>
    <w:p w14:paraId="7DF690F4" w14:textId="77777777" w:rsidR="00352D33" w:rsidRDefault="00352D33">
      <w:r>
        <w:t xml:space="preserve">These are directions to set up </w:t>
      </w:r>
      <w:proofErr w:type="spellStart"/>
      <w:r>
        <w:t>RStudio</w:t>
      </w:r>
      <w:proofErr w:type="spellEnd"/>
      <w:r>
        <w:t xml:space="preserve"> cloud so that </w:t>
      </w:r>
      <w:r w:rsidR="00702ACF">
        <w:t xml:space="preserve">it will run like </w:t>
      </w:r>
      <w:proofErr w:type="spellStart"/>
      <w:r w:rsidR="00702ACF">
        <w:t>DataCamp</w:t>
      </w:r>
      <w:proofErr w:type="spellEnd"/>
      <w:r w:rsidR="00702ACF">
        <w:t xml:space="preserve"> Sandbox in </w:t>
      </w:r>
      <w:proofErr w:type="spellStart"/>
      <w:r w:rsidR="00702ACF">
        <w:t>CourseKata’s</w:t>
      </w:r>
      <w:proofErr w:type="spellEnd"/>
      <w:r w:rsidR="00702ACF">
        <w:t xml:space="preserve"> statistics course.</w:t>
      </w:r>
    </w:p>
    <w:p w14:paraId="7723DE71" w14:textId="77777777" w:rsidR="00702ACF" w:rsidRDefault="00702ACF"/>
    <w:p w14:paraId="3619945B" w14:textId="77777777" w:rsidR="00702ACF" w:rsidRDefault="00702ACF" w:rsidP="00702ACF">
      <w:pPr>
        <w:pStyle w:val="ListParagraph"/>
        <w:numPr>
          <w:ilvl w:val="0"/>
          <w:numId w:val="1"/>
        </w:numPr>
      </w:pPr>
      <w:r>
        <w:t xml:space="preserve">Sign up for an account on </w:t>
      </w:r>
      <w:proofErr w:type="spellStart"/>
      <w:r>
        <w:t>RStudio</w:t>
      </w:r>
      <w:proofErr w:type="spellEnd"/>
      <w:r>
        <w:t xml:space="preserve"> cloud.</w:t>
      </w:r>
    </w:p>
    <w:p w14:paraId="0E5D31EA" w14:textId="77777777" w:rsidR="00843AC4" w:rsidRDefault="00843AC4" w:rsidP="00843AC4">
      <w:pPr>
        <w:pStyle w:val="ListParagraph"/>
      </w:pPr>
    </w:p>
    <w:p w14:paraId="2850A318" w14:textId="77777777" w:rsidR="00D82670" w:rsidRDefault="00702ACF" w:rsidP="00702ACF">
      <w:pPr>
        <w:pStyle w:val="ListParagraph"/>
        <w:numPr>
          <w:ilvl w:val="0"/>
          <w:numId w:val="1"/>
        </w:numPr>
      </w:pPr>
      <w:r>
        <w:t xml:space="preserve">Go to this template class: </w:t>
      </w:r>
      <w:hyperlink r:id="rId5" w:history="1">
        <w:r w:rsidRPr="006C3825">
          <w:rPr>
            <w:rStyle w:val="Hyperlink"/>
          </w:rPr>
          <w:t>http://bit.ly/coursekata_rstudiocloud</w:t>
        </w:r>
      </w:hyperlink>
    </w:p>
    <w:p w14:paraId="388D9554" w14:textId="77777777" w:rsidR="00702ACF" w:rsidRDefault="007E065A" w:rsidP="007E065A">
      <w:pPr>
        <w:ind w:firstLine="720"/>
      </w:pPr>
      <w:r>
        <w:t xml:space="preserve">* </w:t>
      </w:r>
      <w:r w:rsidR="00702ACF">
        <w:t xml:space="preserve">It will be “deploying project” for a few minutes. </w:t>
      </w:r>
    </w:p>
    <w:p w14:paraId="2AA6878A" w14:textId="77777777" w:rsidR="00843AC4" w:rsidRDefault="00843AC4" w:rsidP="00843AC4"/>
    <w:p w14:paraId="51AA92AC" w14:textId="77777777" w:rsidR="007E065A" w:rsidRDefault="007E065A" w:rsidP="007E065A">
      <w:pPr>
        <w:pStyle w:val="ListParagraph"/>
        <w:numPr>
          <w:ilvl w:val="0"/>
          <w:numId w:val="1"/>
        </w:numPr>
      </w:pPr>
      <w:r>
        <w:t xml:space="preserve">At the top, it will say this is a “temporary project” because this is my project rather than yours. However, you can “Save a Permanent Copy” and then you will have a copy that is purely yours. </w:t>
      </w:r>
    </w:p>
    <w:p w14:paraId="17C9ACA6" w14:textId="77777777" w:rsidR="007E065A" w:rsidRDefault="007E065A" w:rsidP="007E065A">
      <w:pPr>
        <w:ind w:left="360"/>
      </w:pPr>
      <w:r w:rsidRPr="007E065A">
        <w:rPr>
          <w:noProof/>
        </w:rPr>
        <w:drawing>
          <wp:inline distT="0" distB="0" distL="0" distR="0" wp14:anchorId="3B9B773A" wp14:editId="5639B01B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1FD1" w14:textId="77777777" w:rsidR="007E065A" w:rsidRDefault="007E065A" w:rsidP="007E065A">
      <w:pPr>
        <w:ind w:left="720"/>
      </w:pPr>
      <w:r>
        <w:t>* It may take a while to set up this permanent copy.</w:t>
      </w:r>
    </w:p>
    <w:p w14:paraId="735E61A6" w14:textId="77777777" w:rsidR="00843AC4" w:rsidRDefault="00843AC4" w:rsidP="007E065A">
      <w:pPr>
        <w:ind w:left="720"/>
      </w:pPr>
    </w:p>
    <w:p w14:paraId="06D51D83" w14:textId="2671126D" w:rsidR="00843AC4" w:rsidRDefault="00843AC4" w:rsidP="007E065A">
      <w:pPr>
        <w:pStyle w:val="ListParagraph"/>
        <w:numPr>
          <w:ilvl w:val="0"/>
          <w:numId w:val="1"/>
        </w:numPr>
      </w:pPr>
      <w:r>
        <w:t xml:space="preserve">Once it sets up, you probably want to change the name of this project to something that helps you. </w:t>
      </w:r>
      <w:r w:rsidR="00981EC9">
        <w:t xml:space="preserve">Just click on the name and you’ll be able to edit it. </w:t>
      </w:r>
      <w:r>
        <w:t>For example, my own project is named for my course (PSY3020_Fall19).</w:t>
      </w:r>
    </w:p>
    <w:p w14:paraId="38D9D5F9" w14:textId="77777777" w:rsidR="00843AC4" w:rsidRDefault="00843AC4" w:rsidP="00843AC4">
      <w:pPr>
        <w:ind w:left="360"/>
      </w:pPr>
      <w:r w:rsidRPr="00843AC4">
        <w:rPr>
          <w:noProof/>
        </w:rPr>
        <w:drawing>
          <wp:inline distT="0" distB="0" distL="0" distR="0" wp14:anchorId="7E25D2F2" wp14:editId="0C1A97A3">
            <wp:extent cx="5943600" cy="36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91D1" w14:textId="77777777" w:rsidR="00843AC4" w:rsidRDefault="00843AC4" w:rsidP="00843AC4">
      <w:pPr>
        <w:ind w:left="360"/>
      </w:pPr>
    </w:p>
    <w:p w14:paraId="3060EF1F" w14:textId="1B0E9FAC" w:rsidR="00E04B24" w:rsidRDefault="00E04B24" w:rsidP="007E065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Cloud, think of a “project” (like the one you just set up) as “your computer” (it’s really an environment). You don’t want to start a project every time you log in to </w:t>
      </w:r>
      <w:proofErr w:type="spellStart"/>
      <w:r>
        <w:t>RStudio</w:t>
      </w:r>
      <w:proofErr w:type="spellEnd"/>
      <w:r>
        <w:t xml:space="preserve">. Next time, you can just login to </w:t>
      </w:r>
      <w:proofErr w:type="spellStart"/>
      <w:r>
        <w:t>RStudio.cloud</w:t>
      </w:r>
      <w:proofErr w:type="spellEnd"/>
      <w:r>
        <w:t xml:space="preserve"> and click on this project. It will be ready to go!</w:t>
      </w:r>
    </w:p>
    <w:p w14:paraId="266E52BF" w14:textId="77777777" w:rsidR="00E04B24" w:rsidRDefault="00E04B24" w:rsidP="00E04B24">
      <w:pPr>
        <w:pStyle w:val="ListParagraph"/>
      </w:pPr>
    </w:p>
    <w:p w14:paraId="4FD0C907" w14:textId="1CEB8D67" w:rsidR="007E065A" w:rsidRDefault="007E065A" w:rsidP="007E065A">
      <w:pPr>
        <w:pStyle w:val="ListParagraph"/>
        <w:numPr>
          <w:ilvl w:val="0"/>
          <w:numId w:val="1"/>
        </w:numPr>
      </w:pPr>
      <w:r>
        <w:t xml:space="preserve">To orient you to </w:t>
      </w:r>
      <w:proofErr w:type="spellStart"/>
      <w:r>
        <w:t>RStudio</w:t>
      </w:r>
      <w:proofErr w:type="spellEnd"/>
      <w:r w:rsidR="00E04B24">
        <w:t xml:space="preserve">, </w:t>
      </w:r>
      <w:r>
        <w:t xml:space="preserve">on the </w:t>
      </w:r>
      <w:r w:rsidR="00E04B24">
        <w:t xml:space="preserve">lower </w:t>
      </w:r>
      <w:bookmarkStart w:id="0" w:name="_GoBack"/>
      <w:bookmarkEnd w:id="0"/>
      <w:r>
        <w:t xml:space="preserve">right side, there are a number of files in this project. You want to click on </w:t>
      </w:r>
      <w:proofErr w:type="spellStart"/>
      <w:r w:rsidRPr="007E065A">
        <w:rPr>
          <w:b/>
        </w:rPr>
        <w:t>sample_</w:t>
      </w:r>
      <w:proofErr w:type="gramStart"/>
      <w:r w:rsidRPr="007E065A">
        <w:rPr>
          <w:b/>
        </w:rPr>
        <w:t>class.Rmd</w:t>
      </w:r>
      <w:proofErr w:type="spellEnd"/>
      <w:proofErr w:type="gramEnd"/>
      <w:r>
        <w:rPr>
          <w:b/>
        </w:rPr>
        <w:t xml:space="preserve"> </w:t>
      </w:r>
      <w:r>
        <w:t xml:space="preserve">to open it. </w:t>
      </w:r>
      <w:proofErr w:type="spellStart"/>
      <w:r>
        <w:t>Rmd</w:t>
      </w:r>
      <w:proofErr w:type="spellEnd"/>
      <w:r>
        <w:t xml:space="preserve"> stands for R-markdown file which is a file that combines text, blocks of R code, and the results of that R code.</w:t>
      </w:r>
    </w:p>
    <w:p w14:paraId="17BD0409" w14:textId="77777777" w:rsidR="007E065A" w:rsidRDefault="007E065A" w:rsidP="007E065A">
      <w:pPr>
        <w:ind w:left="360"/>
        <w:jc w:val="center"/>
      </w:pPr>
      <w:r w:rsidRPr="007E065A">
        <w:rPr>
          <w:noProof/>
        </w:rPr>
        <w:drawing>
          <wp:inline distT="0" distB="0" distL="0" distR="0" wp14:anchorId="7337F64B" wp14:editId="44F09049">
            <wp:extent cx="3319117" cy="1970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93" cy="19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5BA" w14:textId="77777777" w:rsidR="00843AC4" w:rsidRDefault="00843AC4" w:rsidP="007E065A">
      <w:pPr>
        <w:ind w:left="360"/>
        <w:jc w:val="center"/>
      </w:pPr>
    </w:p>
    <w:p w14:paraId="338CCCD9" w14:textId="5C315018" w:rsidR="007E065A" w:rsidRDefault="00AA3C86" w:rsidP="00AA3C86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 w:rsidRPr="007A7F84">
        <w:rPr>
          <w:b/>
        </w:rPr>
        <w:t>sample_class</w:t>
      </w:r>
      <w:r w:rsidR="007A7F84" w:rsidRPr="007A7F84">
        <w:rPr>
          <w:b/>
        </w:rPr>
        <w:t>.Rmd</w:t>
      </w:r>
      <w:proofErr w:type="spellEnd"/>
      <w:r>
        <w:t xml:space="preserve"> file has further instructions. Try running the code blocks (you have to run the code block that loads the libraries first).</w:t>
      </w:r>
    </w:p>
    <w:p w14:paraId="6ADA85B4" w14:textId="77777777" w:rsidR="00981EC9" w:rsidRDefault="00981EC9" w:rsidP="00981EC9">
      <w:pPr>
        <w:pStyle w:val="ListParagraph"/>
      </w:pPr>
    </w:p>
    <w:p w14:paraId="5C5EE1ED" w14:textId="6EAF753B" w:rsidR="00981EC9" w:rsidRDefault="00981EC9" w:rsidP="00AA3C86">
      <w:pPr>
        <w:pStyle w:val="ListParagraph"/>
        <w:numPr>
          <w:ilvl w:val="0"/>
          <w:numId w:val="1"/>
        </w:numPr>
      </w:pPr>
      <w:r>
        <w:t xml:space="preserve">If you want your students to copy this template, they can follow the same directions. </w:t>
      </w:r>
    </w:p>
    <w:sectPr w:rsidR="00981EC9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0E74"/>
    <w:multiLevelType w:val="hybridMultilevel"/>
    <w:tmpl w:val="1C2C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973"/>
    <w:multiLevelType w:val="hybridMultilevel"/>
    <w:tmpl w:val="3F422106"/>
    <w:lvl w:ilvl="0" w:tplc="0DD85C3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3"/>
    <w:rsid w:val="00352D33"/>
    <w:rsid w:val="00702ACF"/>
    <w:rsid w:val="007A7F84"/>
    <w:rsid w:val="007E065A"/>
    <w:rsid w:val="00843AC4"/>
    <w:rsid w:val="00981EC9"/>
    <w:rsid w:val="00AA3C86"/>
    <w:rsid w:val="00AC58B1"/>
    <w:rsid w:val="00E04B24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F34"/>
  <w14:defaultImageDpi w14:val="32767"/>
  <w15:chartTrackingRefBased/>
  <w15:docId w15:val="{1AB0B063-9114-074B-A9D4-A59924DC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it.ly/coursekata_rstudio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8</cp:revision>
  <dcterms:created xsi:type="dcterms:W3CDTF">2019-09-21T03:26:00Z</dcterms:created>
  <dcterms:modified xsi:type="dcterms:W3CDTF">2019-10-09T16:33:00Z</dcterms:modified>
</cp:coreProperties>
</file>