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72E512D" w14:textId="2EC48773" w:rsidR="00B9326A" w:rsidRPr="00B9326A" w:rsidRDefault="00B9326A" w:rsidP="00B9326A">
      <w:pPr>
        <w:pStyle w:val="Heading1"/>
        <w:rPr>
          <w:sz w:val="24"/>
          <w:szCs w:val="24"/>
        </w:rPr>
      </w:pPr>
      <w:r w:rsidRPr="00B9326A">
        <w:rPr>
          <w:sz w:val="24"/>
          <w:szCs w:val="24"/>
        </w:rPr>
        <w:t>Name:</w:t>
      </w:r>
    </w:p>
    <w:p w14:paraId="44151B17" w14:textId="086BBD68" w:rsidR="00DC47C0" w:rsidRPr="00DC47C0" w:rsidRDefault="008309E0" w:rsidP="00DC47C0">
      <w:pPr>
        <w:pStyle w:val="Heading1"/>
        <w:jc w:val="center"/>
        <w:rPr>
          <w:sz w:val="24"/>
          <w:szCs w:val="24"/>
        </w:rPr>
      </w:pPr>
      <w:r w:rsidRPr="00DC47C0">
        <w:rPr>
          <w:sz w:val="24"/>
          <w:szCs w:val="24"/>
        </w:rPr>
        <w:t>Classwork 1</w:t>
      </w:r>
      <w:r w:rsidR="00A97FF6">
        <w:rPr>
          <w:sz w:val="24"/>
          <w:szCs w:val="24"/>
        </w:rPr>
        <w:t>8</w:t>
      </w:r>
      <w:r w:rsidRPr="00DC47C0">
        <w:rPr>
          <w:sz w:val="24"/>
          <w:szCs w:val="24"/>
        </w:rPr>
        <w:t xml:space="preserve">: </w:t>
      </w:r>
      <w:r w:rsidR="00DC47C0" w:rsidRPr="00DC47C0">
        <w:rPr>
          <w:b/>
          <w:bCs/>
          <w:sz w:val="24"/>
          <w:szCs w:val="24"/>
        </w:rPr>
        <w:t xml:space="preserve">Yeager, Hirschi, &amp; Josephs’ </w:t>
      </w:r>
      <w:r w:rsidR="001B682F">
        <w:rPr>
          <w:b/>
          <w:bCs/>
          <w:sz w:val="24"/>
          <w:szCs w:val="24"/>
        </w:rPr>
        <w:t>Respect Model</w:t>
      </w:r>
    </w:p>
    <w:p w14:paraId="232CA894" w14:textId="77777777" w:rsidR="001B682F" w:rsidRPr="001B682F" w:rsidRDefault="001B682F" w:rsidP="001B682F">
      <w:pPr>
        <w:rPr>
          <w:bCs/>
        </w:rPr>
      </w:pPr>
    </w:p>
    <w:p w14:paraId="4901142F" w14:textId="7BC674AF" w:rsidR="002226F7" w:rsidRDefault="002226F7" w:rsidP="001B682F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Let’s review the Central Limit Theorem. </w:t>
      </w:r>
    </w:p>
    <w:p w14:paraId="29A40ECF" w14:textId="77777777" w:rsidR="002226F7" w:rsidRDefault="002226F7" w:rsidP="002226F7">
      <w:pPr>
        <w:pStyle w:val="ListParagraph"/>
        <w:rPr>
          <w:bCs/>
        </w:rPr>
      </w:pPr>
    </w:p>
    <w:p w14:paraId="4B850B7B" w14:textId="263789D4" w:rsidR="002226F7" w:rsidRDefault="002226F7" w:rsidP="002226F7">
      <w:pPr>
        <w:pStyle w:val="ListParagraph"/>
        <w:rPr>
          <w:bCs/>
        </w:rPr>
      </w:pPr>
      <w:r>
        <w:rPr>
          <w:bCs/>
        </w:rPr>
        <w:t>Shape –</w:t>
      </w:r>
    </w:p>
    <w:p w14:paraId="4B352477" w14:textId="3538EFC0" w:rsidR="002226F7" w:rsidRDefault="002226F7" w:rsidP="002226F7">
      <w:pPr>
        <w:pStyle w:val="ListParagraph"/>
        <w:rPr>
          <w:bCs/>
        </w:rPr>
      </w:pPr>
    </w:p>
    <w:p w14:paraId="6452791B" w14:textId="77777777" w:rsidR="002226F7" w:rsidRDefault="002226F7" w:rsidP="002226F7">
      <w:pPr>
        <w:pStyle w:val="ListParagraph"/>
        <w:rPr>
          <w:bCs/>
        </w:rPr>
      </w:pPr>
    </w:p>
    <w:p w14:paraId="64954C85" w14:textId="4EA587D2" w:rsidR="002226F7" w:rsidRDefault="002226F7" w:rsidP="002226F7">
      <w:pPr>
        <w:pStyle w:val="ListParagraph"/>
        <w:rPr>
          <w:bCs/>
        </w:rPr>
      </w:pPr>
    </w:p>
    <w:p w14:paraId="3F5866A5" w14:textId="4D120FC5" w:rsidR="002226F7" w:rsidRDefault="002226F7" w:rsidP="002226F7">
      <w:pPr>
        <w:pStyle w:val="ListParagraph"/>
        <w:rPr>
          <w:bCs/>
        </w:rPr>
      </w:pPr>
      <w:r>
        <w:rPr>
          <w:bCs/>
        </w:rPr>
        <w:t xml:space="preserve">Center – </w:t>
      </w:r>
    </w:p>
    <w:p w14:paraId="221C65EF" w14:textId="77777777" w:rsidR="002226F7" w:rsidRDefault="002226F7" w:rsidP="002226F7">
      <w:pPr>
        <w:pStyle w:val="ListParagraph"/>
        <w:rPr>
          <w:bCs/>
        </w:rPr>
      </w:pPr>
    </w:p>
    <w:p w14:paraId="01579044" w14:textId="4AFCF147" w:rsidR="002226F7" w:rsidRDefault="002226F7" w:rsidP="002226F7">
      <w:pPr>
        <w:pStyle w:val="ListParagraph"/>
        <w:rPr>
          <w:bCs/>
        </w:rPr>
      </w:pPr>
    </w:p>
    <w:p w14:paraId="64C0FCEB" w14:textId="77777777" w:rsidR="002226F7" w:rsidRDefault="002226F7" w:rsidP="002226F7">
      <w:pPr>
        <w:pStyle w:val="ListParagraph"/>
        <w:rPr>
          <w:bCs/>
        </w:rPr>
      </w:pPr>
    </w:p>
    <w:p w14:paraId="783BDDB0" w14:textId="2AFE777C" w:rsidR="002226F7" w:rsidRDefault="002226F7" w:rsidP="002226F7">
      <w:pPr>
        <w:pStyle w:val="ListParagraph"/>
        <w:rPr>
          <w:bCs/>
        </w:rPr>
      </w:pPr>
      <w:r>
        <w:rPr>
          <w:bCs/>
        </w:rPr>
        <w:t xml:space="preserve">Spread – </w:t>
      </w:r>
    </w:p>
    <w:p w14:paraId="6C1B1392" w14:textId="3BAF425D" w:rsidR="002226F7" w:rsidRDefault="002226F7" w:rsidP="002226F7">
      <w:pPr>
        <w:pStyle w:val="ListParagraph"/>
        <w:rPr>
          <w:bCs/>
        </w:rPr>
      </w:pPr>
    </w:p>
    <w:p w14:paraId="4D91B40A" w14:textId="5AB3B230" w:rsidR="002226F7" w:rsidRDefault="002226F7" w:rsidP="002226F7">
      <w:pPr>
        <w:pStyle w:val="ListParagraph"/>
        <w:rPr>
          <w:bCs/>
        </w:rPr>
      </w:pPr>
    </w:p>
    <w:p w14:paraId="3AC7CE14" w14:textId="77777777" w:rsidR="002226F7" w:rsidRDefault="002226F7" w:rsidP="002226F7">
      <w:pPr>
        <w:pStyle w:val="ListParagraph"/>
        <w:rPr>
          <w:bCs/>
        </w:rPr>
      </w:pPr>
    </w:p>
    <w:p w14:paraId="0E71111B" w14:textId="77777777" w:rsidR="002226F7" w:rsidRDefault="002226F7" w:rsidP="002226F7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Which distributions are the CLT about? Sample? DGP? Or Sampling Distributions?</w:t>
      </w:r>
    </w:p>
    <w:p w14:paraId="6B4504EA" w14:textId="77777777" w:rsidR="002226F7" w:rsidRDefault="002226F7" w:rsidP="002226F7">
      <w:pPr>
        <w:pStyle w:val="ListParagraph"/>
        <w:rPr>
          <w:bCs/>
        </w:rPr>
      </w:pPr>
    </w:p>
    <w:p w14:paraId="44C2968F" w14:textId="77777777" w:rsidR="002226F7" w:rsidRDefault="002226F7" w:rsidP="002226F7">
      <w:pPr>
        <w:pStyle w:val="ListParagraph"/>
        <w:rPr>
          <w:bCs/>
        </w:rPr>
      </w:pPr>
    </w:p>
    <w:p w14:paraId="1A502358" w14:textId="77777777" w:rsidR="002226F7" w:rsidRDefault="002226F7" w:rsidP="002226F7">
      <w:pPr>
        <w:pStyle w:val="ListParagraph"/>
        <w:rPr>
          <w:bCs/>
        </w:rPr>
      </w:pPr>
    </w:p>
    <w:p w14:paraId="3EBFADA2" w14:textId="77777777" w:rsidR="002226F7" w:rsidRDefault="002226F7" w:rsidP="002226F7">
      <w:pPr>
        <w:pStyle w:val="ListParagraph"/>
        <w:rPr>
          <w:bCs/>
        </w:rPr>
      </w:pPr>
    </w:p>
    <w:p w14:paraId="540093F5" w14:textId="77777777" w:rsidR="002226F7" w:rsidRDefault="002226F7" w:rsidP="002226F7">
      <w:pPr>
        <w:pStyle w:val="ListParagraph"/>
        <w:rPr>
          <w:bCs/>
        </w:rPr>
      </w:pPr>
    </w:p>
    <w:p w14:paraId="05D1B599" w14:textId="5A74F5A5" w:rsidR="002226F7" w:rsidRDefault="002226F7" w:rsidP="002226F7">
      <w:pPr>
        <w:pStyle w:val="ListParagraph"/>
        <w:rPr>
          <w:bCs/>
        </w:rPr>
      </w:pPr>
      <w:r>
        <w:rPr>
          <w:bCs/>
        </w:rPr>
        <w:t xml:space="preserve"> </w:t>
      </w:r>
    </w:p>
    <w:p w14:paraId="4CF22D7D" w14:textId="77777777" w:rsidR="002226F7" w:rsidRDefault="002226F7" w:rsidP="002226F7">
      <w:pPr>
        <w:pStyle w:val="ListParagraph"/>
        <w:rPr>
          <w:bCs/>
        </w:rPr>
      </w:pPr>
    </w:p>
    <w:p w14:paraId="77B6C613" w14:textId="070DB210" w:rsidR="002226F7" w:rsidRDefault="002226F7" w:rsidP="001B682F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Roughly draw the mean and standard error of this sampling distribution that we created in Classwork 17. Then actually calculate the mean and standard error in </w:t>
      </w:r>
      <w:proofErr w:type="spellStart"/>
      <w:r>
        <w:rPr>
          <w:bCs/>
        </w:rPr>
        <w:t>RStudio.cloud</w:t>
      </w:r>
      <w:proofErr w:type="spellEnd"/>
      <w:r>
        <w:rPr>
          <w:bCs/>
        </w:rPr>
        <w:t>. Does this follow the CLT?</w:t>
      </w:r>
    </w:p>
    <w:p w14:paraId="1254F650" w14:textId="0FF2FBE9" w:rsidR="002226F7" w:rsidRPr="002226F7" w:rsidRDefault="002226F7" w:rsidP="002226F7">
      <w:pPr>
        <w:ind w:left="360"/>
        <w:rPr>
          <w:bCs/>
        </w:rPr>
      </w:pPr>
      <w:r w:rsidRPr="005F6E65">
        <w:rPr>
          <w:noProof/>
        </w:rPr>
        <w:drawing>
          <wp:inline distT="0" distB="0" distL="0" distR="0" wp14:anchorId="43D4C997" wp14:editId="55468FF4">
            <wp:extent cx="4684426" cy="2841220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8670" cy="28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43F9" w14:textId="163073F6" w:rsidR="00865570" w:rsidRDefault="00865570" w:rsidP="00865570">
      <w:pPr>
        <w:pStyle w:val="ListParagraph"/>
        <w:rPr>
          <w:bCs/>
        </w:rPr>
      </w:pPr>
    </w:p>
    <w:p w14:paraId="5BDD694D" w14:textId="581D8D02" w:rsidR="00865570" w:rsidRDefault="00865570" w:rsidP="00865570">
      <w:pPr>
        <w:pStyle w:val="ListParagraph"/>
        <w:rPr>
          <w:bCs/>
        </w:rPr>
      </w:pPr>
    </w:p>
    <w:p w14:paraId="00B75DFF" w14:textId="159DB211" w:rsidR="00865570" w:rsidRDefault="00865570" w:rsidP="00865570">
      <w:pPr>
        <w:pStyle w:val="ListParagraph"/>
        <w:rPr>
          <w:bCs/>
        </w:rPr>
      </w:pPr>
    </w:p>
    <w:p w14:paraId="5DC4F304" w14:textId="77777777" w:rsidR="00865570" w:rsidRDefault="00865570" w:rsidP="00865570">
      <w:pPr>
        <w:pStyle w:val="ListParagraph"/>
        <w:rPr>
          <w:bCs/>
        </w:rPr>
      </w:pPr>
    </w:p>
    <w:p w14:paraId="12BAC0A0" w14:textId="4F84064F" w:rsidR="00FA08C9" w:rsidRDefault="00865570" w:rsidP="00FA08C9">
      <w:pPr>
        <w:pStyle w:val="ListParagraph"/>
        <w:numPr>
          <w:ilvl w:val="0"/>
          <w:numId w:val="12"/>
        </w:numPr>
        <w:rPr>
          <w:bCs/>
        </w:rPr>
      </w:pPr>
      <w:r w:rsidRPr="00FA08C9">
        <w:rPr>
          <w:bCs/>
        </w:rPr>
        <w:lastRenderedPageBreak/>
        <w:t xml:space="preserve">Last time we imagined </w:t>
      </w:r>
      <w:r w:rsidR="00B578A6" w:rsidRPr="00FA08C9">
        <w:rPr>
          <w:bCs/>
        </w:rPr>
        <w:t xml:space="preserve">a hardcore skeptic who </w:t>
      </w:r>
      <w:r w:rsidRPr="00FA08C9">
        <w:rPr>
          <w:bCs/>
        </w:rPr>
        <w:t xml:space="preserve">was like, “NULL MODEL ALL THE WAY!” </w:t>
      </w:r>
      <w:r w:rsidR="00FA08C9">
        <w:rPr>
          <w:bCs/>
        </w:rPr>
        <w:t xml:space="preserve">I want to give you a little bit of a sense of what we mean by “imagining different DGPs” and “pushing around the sampling distributions.” Let’s expand here on the distribution triad with our cut outs. </w:t>
      </w:r>
      <w:proofErr w:type="gramStart"/>
      <w:r w:rsidR="00FA08C9">
        <w:rPr>
          <w:bCs/>
        </w:rPr>
        <w:t>[</w:t>
      </w:r>
      <w:proofErr w:type="gramEnd"/>
      <w:r w:rsidR="00FA08C9">
        <w:rPr>
          <w:bCs/>
        </w:rPr>
        <w:t>mini-lecture]</w:t>
      </w:r>
    </w:p>
    <w:p w14:paraId="3D1E0346" w14:textId="437068B9" w:rsidR="00FA08C9" w:rsidRDefault="00FA08C9" w:rsidP="00FA08C9">
      <w:pPr>
        <w:pStyle w:val="ListParagraph"/>
        <w:rPr>
          <w:bCs/>
        </w:rPr>
      </w:pPr>
    </w:p>
    <w:p w14:paraId="4A6E684F" w14:textId="08A47625" w:rsidR="00FA08C9" w:rsidRDefault="00FA08C9" w:rsidP="00FA08C9">
      <w:pPr>
        <w:pStyle w:val="ListParagraph"/>
        <w:rPr>
          <w:bCs/>
        </w:rPr>
      </w:pPr>
    </w:p>
    <w:p w14:paraId="28551BF2" w14:textId="641DD6B9" w:rsidR="00FA08C9" w:rsidRDefault="00FA08C9" w:rsidP="00FA08C9">
      <w:pPr>
        <w:pStyle w:val="ListParagraph"/>
        <w:rPr>
          <w:bCs/>
        </w:rPr>
      </w:pPr>
    </w:p>
    <w:p w14:paraId="67C35FCE" w14:textId="4D3F518E" w:rsidR="00FA08C9" w:rsidRDefault="00FA08C9" w:rsidP="00FA08C9">
      <w:pPr>
        <w:pStyle w:val="ListParagraph"/>
        <w:rPr>
          <w:bCs/>
        </w:rPr>
      </w:pPr>
    </w:p>
    <w:p w14:paraId="112887C2" w14:textId="5AECE8C7" w:rsidR="00FA08C9" w:rsidRDefault="00FA08C9" w:rsidP="00FA08C9">
      <w:pPr>
        <w:pStyle w:val="ListParagraph"/>
        <w:rPr>
          <w:bCs/>
        </w:rPr>
      </w:pPr>
    </w:p>
    <w:p w14:paraId="4DAB0930" w14:textId="358C49AF" w:rsidR="00FA08C9" w:rsidRDefault="00FA08C9" w:rsidP="00FA08C9">
      <w:pPr>
        <w:pStyle w:val="ListParagraph"/>
        <w:rPr>
          <w:bCs/>
        </w:rPr>
      </w:pPr>
    </w:p>
    <w:p w14:paraId="61F390D8" w14:textId="5808993E" w:rsidR="00FA08C9" w:rsidRDefault="00FA08C9" w:rsidP="00FA08C9">
      <w:pPr>
        <w:pStyle w:val="ListParagraph"/>
        <w:rPr>
          <w:bCs/>
        </w:rPr>
      </w:pPr>
    </w:p>
    <w:p w14:paraId="5CEBB324" w14:textId="59446131" w:rsidR="00FA08C9" w:rsidRDefault="00FA08C9" w:rsidP="00FA08C9">
      <w:pPr>
        <w:pStyle w:val="ListParagraph"/>
        <w:rPr>
          <w:bCs/>
        </w:rPr>
      </w:pPr>
    </w:p>
    <w:p w14:paraId="2F516AF8" w14:textId="61818196" w:rsidR="00FA08C9" w:rsidRDefault="00FA08C9" w:rsidP="00FA08C9">
      <w:pPr>
        <w:pStyle w:val="ListParagraph"/>
        <w:rPr>
          <w:bCs/>
        </w:rPr>
      </w:pPr>
    </w:p>
    <w:p w14:paraId="40553AFF" w14:textId="20C52ADF" w:rsidR="00FA08C9" w:rsidRDefault="00FA08C9" w:rsidP="00FA08C9">
      <w:pPr>
        <w:pStyle w:val="ListParagraph"/>
        <w:rPr>
          <w:bCs/>
        </w:rPr>
      </w:pPr>
    </w:p>
    <w:p w14:paraId="470A6582" w14:textId="74E5046A" w:rsidR="00FA08C9" w:rsidRDefault="00FA08C9" w:rsidP="00FA08C9">
      <w:pPr>
        <w:pStyle w:val="ListParagraph"/>
        <w:rPr>
          <w:bCs/>
        </w:rPr>
      </w:pPr>
    </w:p>
    <w:p w14:paraId="10E74EB2" w14:textId="16F2D267" w:rsidR="00FA08C9" w:rsidRDefault="00FA08C9" w:rsidP="00FA08C9">
      <w:pPr>
        <w:pStyle w:val="ListParagraph"/>
        <w:rPr>
          <w:bCs/>
        </w:rPr>
      </w:pPr>
    </w:p>
    <w:p w14:paraId="7C7E7AC1" w14:textId="1B3826F1" w:rsidR="00FA08C9" w:rsidRDefault="00FA08C9" w:rsidP="00FA08C9">
      <w:pPr>
        <w:pStyle w:val="ListParagraph"/>
        <w:rPr>
          <w:bCs/>
        </w:rPr>
      </w:pPr>
    </w:p>
    <w:p w14:paraId="543AA385" w14:textId="68A01974" w:rsidR="00FA08C9" w:rsidRDefault="00FA08C9" w:rsidP="00FA08C9">
      <w:pPr>
        <w:pStyle w:val="ListParagraph"/>
        <w:rPr>
          <w:bCs/>
        </w:rPr>
      </w:pPr>
    </w:p>
    <w:p w14:paraId="60FD65CF" w14:textId="74379AE6" w:rsidR="00FA08C9" w:rsidRDefault="00FA08C9" w:rsidP="00FA08C9">
      <w:pPr>
        <w:pStyle w:val="ListParagraph"/>
        <w:rPr>
          <w:bCs/>
        </w:rPr>
      </w:pPr>
    </w:p>
    <w:p w14:paraId="143E6E8E" w14:textId="3A2400F2" w:rsidR="00FA08C9" w:rsidRDefault="00FA08C9" w:rsidP="00FA08C9">
      <w:pPr>
        <w:pStyle w:val="ListParagraph"/>
        <w:rPr>
          <w:bCs/>
        </w:rPr>
      </w:pPr>
    </w:p>
    <w:p w14:paraId="12452912" w14:textId="02455343" w:rsidR="00FA08C9" w:rsidRDefault="00FA08C9" w:rsidP="00FA08C9">
      <w:pPr>
        <w:pStyle w:val="ListParagraph"/>
        <w:rPr>
          <w:bCs/>
        </w:rPr>
      </w:pPr>
    </w:p>
    <w:p w14:paraId="3897DBE6" w14:textId="34DBE6FE" w:rsidR="00FA08C9" w:rsidRDefault="00FA08C9" w:rsidP="00FA08C9">
      <w:pPr>
        <w:pStyle w:val="ListParagraph"/>
        <w:rPr>
          <w:bCs/>
        </w:rPr>
      </w:pPr>
    </w:p>
    <w:p w14:paraId="73395FFC" w14:textId="7B242BD9" w:rsidR="00FA08C9" w:rsidRDefault="00FA08C9" w:rsidP="00FA08C9">
      <w:pPr>
        <w:pStyle w:val="ListParagraph"/>
        <w:rPr>
          <w:bCs/>
        </w:rPr>
      </w:pPr>
    </w:p>
    <w:p w14:paraId="35B313DA" w14:textId="320D5AF4" w:rsidR="00FA08C9" w:rsidRDefault="00FA08C9" w:rsidP="00FA08C9">
      <w:pPr>
        <w:pStyle w:val="ListParagraph"/>
        <w:rPr>
          <w:bCs/>
        </w:rPr>
      </w:pPr>
    </w:p>
    <w:p w14:paraId="4567046D" w14:textId="1C21B5DF" w:rsidR="00FA08C9" w:rsidRDefault="00FA08C9" w:rsidP="00FA08C9">
      <w:pPr>
        <w:pStyle w:val="ListParagraph"/>
        <w:rPr>
          <w:bCs/>
        </w:rPr>
      </w:pPr>
    </w:p>
    <w:p w14:paraId="544AF18B" w14:textId="5A2150EA" w:rsidR="00FA08C9" w:rsidRDefault="00FA08C9" w:rsidP="00FA08C9">
      <w:pPr>
        <w:pStyle w:val="ListParagraph"/>
        <w:rPr>
          <w:bCs/>
        </w:rPr>
      </w:pPr>
    </w:p>
    <w:p w14:paraId="4B29FEAB" w14:textId="251BC1E9" w:rsidR="00FA08C9" w:rsidRDefault="00FA08C9" w:rsidP="00FA08C9">
      <w:pPr>
        <w:pStyle w:val="ListParagraph"/>
        <w:rPr>
          <w:bCs/>
        </w:rPr>
      </w:pPr>
    </w:p>
    <w:p w14:paraId="533250AD" w14:textId="4C4DE021" w:rsidR="00FA08C9" w:rsidRDefault="00FA08C9" w:rsidP="00FA08C9">
      <w:pPr>
        <w:pStyle w:val="ListParagraph"/>
        <w:rPr>
          <w:bCs/>
        </w:rPr>
      </w:pPr>
    </w:p>
    <w:p w14:paraId="629C1F50" w14:textId="77777777" w:rsidR="00FA08C9" w:rsidRDefault="00FA08C9" w:rsidP="00FA08C9">
      <w:pPr>
        <w:pStyle w:val="ListParagraph"/>
        <w:rPr>
          <w:bCs/>
        </w:rPr>
      </w:pPr>
    </w:p>
    <w:p w14:paraId="0ED7BD7A" w14:textId="77777777" w:rsidR="00FA08C9" w:rsidRDefault="00FA08C9" w:rsidP="00FA08C9">
      <w:pPr>
        <w:pStyle w:val="ListParagraph"/>
        <w:rPr>
          <w:bCs/>
        </w:rPr>
      </w:pPr>
    </w:p>
    <w:p w14:paraId="1365C9C6" w14:textId="5E66398D" w:rsidR="00B578A6" w:rsidRPr="00FA08C9" w:rsidRDefault="00865570" w:rsidP="00FA08C9">
      <w:pPr>
        <w:pStyle w:val="ListParagraph"/>
        <w:numPr>
          <w:ilvl w:val="0"/>
          <w:numId w:val="12"/>
        </w:numPr>
        <w:rPr>
          <w:bCs/>
        </w:rPr>
      </w:pPr>
      <w:r w:rsidRPr="00FA08C9">
        <w:rPr>
          <w:bCs/>
        </w:rPr>
        <w:t>Now imagine David Yeager and his team. They are probably like</w:t>
      </w:r>
      <w:r w:rsidR="00B578A6" w:rsidRPr="00FA08C9">
        <w:rPr>
          <w:bCs/>
        </w:rPr>
        <w:t xml:space="preserve">, “Hey, just using a little bit of respectful language </w:t>
      </w:r>
      <w:r w:rsidRPr="00FA08C9">
        <w:rPr>
          <w:bCs/>
        </w:rPr>
        <w:t xml:space="preserve">might make a </w:t>
      </w:r>
      <w:r w:rsidR="00B578A6" w:rsidRPr="00FA08C9">
        <w:rPr>
          <w:bCs/>
        </w:rPr>
        <w:t xml:space="preserve">difference in how much vegemite students eat. I think the DGP is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578A6" w:rsidRPr="00FA08C9">
        <w:rPr>
          <w:bCs/>
        </w:rPr>
        <w:t xml:space="preserve">. What’s your best estimate of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A08C9">
        <w:rPr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78A6" w:rsidRPr="00FA08C9">
        <w:rPr>
          <w:bCs/>
        </w:rPr>
        <w:t xml:space="preserve">?” What would you say? </w:t>
      </w:r>
    </w:p>
    <w:p w14:paraId="37850DBD" w14:textId="361A3CC1" w:rsidR="00B578A6" w:rsidRDefault="00B578A6" w:rsidP="00B578A6">
      <w:pPr>
        <w:rPr>
          <w:bCs/>
        </w:rPr>
      </w:pPr>
    </w:p>
    <w:p w14:paraId="27997734" w14:textId="457EDD7B" w:rsidR="00B578A6" w:rsidRDefault="00B578A6" w:rsidP="00B578A6">
      <w:pPr>
        <w:rPr>
          <w:bCs/>
        </w:rPr>
      </w:pPr>
    </w:p>
    <w:p w14:paraId="2F039E7D" w14:textId="38E3DCFB" w:rsidR="00B578A6" w:rsidRDefault="00B578A6" w:rsidP="00B578A6">
      <w:pPr>
        <w:rPr>
          <w:bCs/>
        </w:rPr>
      </w:pPr>
    </w:p>
    <w:p w14:paraId="18A14C2C" w14:textId="7EF3F64B" w:rsidR="00B578A6" w:rsidRDefault="00B578A6" w:rsidP="00B578A6">
      <w:pPr>
        <w:rPr>
          <w:bCs/>
        </w:rPr>
      </w:pPr>
    </w:p>
    <w:p w14:paraId="703C91EE" w14:textId="3DB28FE6" w:rsidR="00B578A6" w:rsidRDefault="00B578A6" w:rsidP="00B578A6">
      <w:pPr>
        <w:rPr>
          <w:bCs/>
        </w:rPr>
      </w:pPr>
    </w:p>
    <w:p w14:paraId="064732F0" w14:textId="77777777" w:rsidR="00865570" w:rsidRDefault="00865570" w:rsidP="00B578A6">
      <w:pPr>
        <w:rPr>
          <w:bCs/>
        </w:rPr>
      </w:pPr>
    </w:p>
    <w:p w14:paraId="4D08B1D1" w14:textId="77777777" w:rsidR="00865570" w:rsidRDefault="00865570" w:rsidP="0086557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color w:val="000000"/>
        </w:rPr>
      </w:pPr>
      <w:r>
        <w:rPr>
          <w:color w:val="000000"/>
        </w:rPr>
        <w:t xml:space="preserve">Remember this question: </w:t>
      </w:r>
      <w:r w:rsidRPr="00865570">
        <w:rPr>
          <w:color w:val="000000"/>
        </w:rPr>
        <w:t xml:space="preserve">When we look at a visualization and think – yeah, this one looks like some of the variation is explained – which parameter estimate best represents the “shift”: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b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Pr="00865570">
        <w:rPr>
          <w:color w:val="000000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b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</m:oMath>
      <w:r w:rsidRPr="00865570">
        <w:rPr>
          <w:color w:val="000000"/>
        </w:rPr>
        <w:t>?</w:t>
      </w:r>
      <w:r>
        <w:rPr>
          <w:color w:val="000000"/>
        </w:rPr>
        <w:t xml:space="preserve"> </w:t>
      </w:r>
    </w:p>
    <w:p w14:paraId="7F625A00" w14:textId="7B23A430" w:rsidR="00865570" w:rsidRDefault="00865570" w:rsidP="0086557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color w:val="000000"/>
        </w:rPr>
      </w:pPr>
    </w:p>
    <w:p w14:paraId="215EBEC0" w14:textId="4AC88239" w:rsidR="00865570" w:rsidRDefault="00865570" w:rsidP="0086557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color w:val="000000"/>
        </w:rPr>
      </w:pPr>
    </w:p>
    <w:p w14:paraId="0938A093" w14:textId="77777777" w:rsidR="00865570" w:rsidRDefault="00865570" w:rsidP="0086557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color w:val="000000"/>
        </w:rPr>
      </w:pPr>
    </w:p>
    <w:p w14:paraId="155B414D" w14:textId="7D188816" w:rsidR="00865570" w:rsidRPr="00865570" w:rsidRDefault="00865570" w:rsidP="0086557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color w:val="000000"/>
        </w:rPr>
      </w:pPr>
      <w:r>
        <w:rPr>
          <w:color w:val="000000"/>
        </w:rPr>
        <w:t xml:space="preserve">So, which parameter in the DGP should we be </w:t>
      </w:r>
      <w:proofErr w:type="spellStart"/>
      <w:r>
        <w:rPr>
          <w:color w:val="000000"/>
        </w:rPr>
        <w:t>super duper</w:t>
      </w:r>
      <w:proofErr w:type="spellEnd"/>
      <w:r>
        <w:rPr>
          <w:color w:val="000000"/>
        </w:rPr>
        <w:t xml:space="preserve"> concerned about?</w:t>
      </w:r>
    </w:p>
    <w:p w14:paraId="7169DF86" w14:textId="31299FD1" w:rsidR="00865570" w:rsidRDefault="00865570" w:rsidP="00865570">
      <w:pPr>
        <w:pStyle w:val="ListParagraph"/>
        <w:rPr>
          <w:bCs/>
        </w:rPr>
      </w:pPr>
    </w:p>
    <w:p w14:paraId="24E4D717" w14:textId="7A1C4FBD" w:rsidR="00865570" w:rsidRDefault="00865570" w:rsidP="00865570">
      <w:pPr>
        <w:pStyle w:val="ListParagraph"/>
        <w:rPr>
          <w:bCs/>
        </w:rPr>
      </w:pPr>
    </w:p>
    <w:p w14:paraId="2B2C0351" w14:textId="5288056E" w:rsidR="00865570" w:rsidRDefault="00865570" w:rsidP="00865570">
      <w:pPr>
        <w:pStyle w:val="ListParagraph"/>
        <w:rPr>
          <w:bCs/>
        </w:rPr>
      </w:pPr>
    </w:p>
    <w:p w14:paraId="47451FFB" w14:textId="77777777" w:rsidR="00865570" w:rsidRDefault="00865570" w:rsidP="00865570">
      <w:pPr>
        <w:pStyle w:val="ListParagraph"/>
        <w:rPr>
          <w:bCs/>
        </w:rPr>
      </w:pPr>
    </w:p>
    <w:p w14:paraId="38B60E9D" w14:textId="6F59E524" w:rsidR="00B578A6" w:rsidRDefault="00865570" w:rsidP="00B578A6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lastRenderedPageBreak/>
        <w:t xml:space="preserve">Let’s go back to our best efforts in question </w:t>
      </w:r>
      <w:r w:rsidR="00412384">
        <w:rPr>
          <w:bCs/>
        </w:rPr>
        <w:t>5</w:t>
      </w:r>
      <w:r>
        <w:rPr>
          <w:bCs/>
        </w:rPr>
        <w:t xml:space="preserve">. </w:t>
      </w:r>
      <w:r w:rsidR="00B578A6">
        <w:rPr>
          <w:bCs/>
        </w:rPr>
        <w:t>We are doing the best we can. What are our chances of being right? Explain your thinking.</w:t>
      </w:r>
    </w:p>
    <w:p w14:paraId="08555F45" w14:textId="4E349975" w:rsidR="00B578A6" w:rsidRDefault="00B578A6" w:rsidP="00B578A6">
      <w:pPr>
        <w:pStyle w:val="ListParagraph"/>
        <w:rPr>
          <w:bCs/>
        </w:rPr>
      </w:pPr>
    </w:p>
    <w:p w14:paraId="52EFEA9B" w14:textId="590812A0" w:rsidR="00B578A6" w:rsidRDefault="00B578A6" w:rsidP="00B578A6">
      <w:pPr>
        <w:pStyle w:val="ListParagraph"/>
        <w:rPr>
          <w:bCs/>
        </w:rPr>
      </w:pPr>
    </w:p>
    <w:p w14:paraId="25BF678F" w14:textId="3AF48DD9" w:rsidR="00B578A6" w:rsidRDefault="00B578A6" w:rsidP="00B578A6">
      <w:pPr>
        <w:pStyle w:val="ListParagraph"/>
        <w:rPr>
          <w:bCs/>
        </w:rPr>
      </w:pPr>
    </w:p>
    <w:p w14:paraId="52F2A0D0" w14:textId="41102361" w:rsidR="00B578A6" w:rsidRDefault="00B578A6" w:rsidP="00B578A6">
      <w:pPr>
        <w:pStyle w:val="ListParagraph"/>
        <w:rPr>
          <w:bCs/>
        </w:rPr>
      </w:pPr>
    </w:p>
    <w:p w14:paraId="232A1595" w14:textId="208ACAB3" w:rsidR="00B578A6" w:rsidRDefault="00B578A6" w:rsidP="00B578A6">
      <w:pPr>
        <w:pStyle w:val="ListParagraph"/>
        <w:rPr>
          <w:bCs/>
        </w:rPr>
      </w:pPr>
    </w:p>
    <w:p w14:paraId="6B7442DE" w14:textId="77777777" w:rsidR="00B578A6" w:rsidRPr="00D6191B" w:rsidRDefault="00B578A6" w:rsidP="00D6191B">
      <w:pPr>
        <w:rPr>
          <w:bCs/>
        </w:rPr>
      </w:pPr>
    </w:p>
    <w:p w14:paraId="1DC04031" w14:textId="68BD1444" w:rsidR="00D6191B" w:rsidRDefault="00D6191B" w:rsidP="00B578A6">
      <w:pPr>
        <w:pStyle w:val="ListParagraph"/>
        <w:numPr>
          <w:ilvl w:val="0"/>
          <w:numId w:val="12"/>
        </w:numPr>
      </w:pPr>
      <w:r>
        <w:t>If we had a similar but slightly different sample, what kind of variation is this? Explained? Unexplained? Random variation? Sampling variation? Variation caused by respect?</w:t>
      </w:r>
    </w:p>
    <w:p w14:paraId="38BF56A3" w14:textId="1F6B6E34" w:rsidR="00D6191B" w:rsidRDefault="00D6191B" w:rsidP="00D6191B">
      <w:pPr>
        <w:pStyle w:val="ListParagraph"/>
      </w:pPr>
    </w:p>
    <w:p w14:paraId="776F8333" w14:textId="0C093238" w:rsidR="00D6191B" w:rsidRDefault="00D6191B" w:rsidP="00D6191B">
      <w:pPr>
        <w:pStyle w:val="ListParagraph"/>
      </w:pPr>
    </w:p>
    <w:p w14:paraId="57D83707" w14:textId="1EFA56FA" w:rsidR="00D6191B" w:rsidRDefault="00D6191B" w:rsidP="00D6191B">
      <w:pPr>
        <w:pStyle w:val="ListParagraph"/>
      </w:pPr>
    </w:p>
    <w:p w14:paraId="04E781DA" w14:textId="406D312E" w:rsidR="00D6191B" w:rsidRDefault="00D6191B" w:rsidP="00D6191B">
      <w:pPr>
        <w:pStyle w:val="ListParagraph"/>
      </w:pPr>
    </w:p>
    <w:p w14:paraId="38049943" w14:textId="77777777" w:rsidR="00D6191B" w:rsidRDefault="00D6191B" w:rsidP="00D6191B">
      <w:pPr>
        <w:pStyle w:val="ListParagraph"/>
      </w:pPr>
    </w:p>
    <w:p w14:paraId="43D9FFA9" w14:textId="1D31DC73" w:rsidR="00D6191B" w:rsidRDefault="00D6191B" w:rsidP="00D6191B"/>
    <w:p w14:paraId="1CE2EA64" w14:textId="220A7E6C" w:rsidR="00D6191B" w:rsidRPr="00D6191B" w:rsidRDefault="00D6191B" w:rsidP="00D6191B">
      <w:pPr>
        <w:pStyle w:val="ListParagraph"/>
        <w:numPr>
          <w:ilvl w:val="0"/>
          <w:numId w:val="12"/>
        </w:numPr>
      </w:pPr>
      <w:r>
        <w:t xml:space="preserve">Now imagine if we really could pluck 1000 random samples that were roughly similar to ours. </w:t>
      </w:r>
      <w:r>
        <w:rPr>
          <w:bCs/>
        </w:rPr>
        <w:t xml:space="preserve">Could we use that to learn </w:t>
      </w:r>
      <w:r w:rsidR="00865570">
        <w:rPr>
          <w:bCs/>
        </w:rPr>
        <w:t xml:space="preserve">what the true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65570">
        <w:rPr>
          <w:bCs/>
        </w:rPr>
        <w:t xml:space="preserve"> in the DGP is</w:t>
      </w:r>
      <w:r>
        <w:rPr>
          <w:bCs/>
        </w:rPr>
        <w:t>?</w:t>
      </w:r>
      <w:r w:rsidR="00865570">
        <w:rPr>
          <w:bCs/>
        </w:rPr>
        <w:t xml:space="preserve"> </w:t>
      </w:r>
    </w:p>
    <w:p w14:paraId="7E561A0D" w14:textId="483270B0" w:rsidR="00D6191B" w:rsidRDefault="00D6191B" w:rsidP="00D6191B">
      <w:pPr>
        <w:pStyle w:val="ListParagraph"/>
      </w:pPr>
    </w:p>
    <w:p w14:paraId="5219F577" w14:textId="77777777" w:rsidR="00D6191B" w:rsidRDefault="00D6191B" w:rsidP="00D6191B">
      <w:pPr>
        <w:pStyle w:val="ListParagraph"/>
      </w:pPr>
    </w:p>
    <w:p w14:paraId="62A5BE4A" w14:textId="77777777" w:rsidR="00D6191B" w:rsidRDefault="00D6191B" w:rsidP="00D6191B">
      <w:pPr>
        <w:pStyle w:val="ListParagraph"/>
      </w:pPr>
    </w:p>
    <w:p w14:paraId="023CA5FA" w14:textId="23787A3B" w:rsidR="00D6191B" w:rsidRDefault="00D6191B" w:rsidP="00D6191B">
      <w:pPr>
        <w:pStyle w:val="ListParagraph"/>
      </w:pPr>
    </w:p>
    <w:p w14:paraId="5FF5E992" w14:textId="780E7275" w:rsidR="00D6191B" w:rsidRDefault="00D6191B" w:rsidP="00D6191B">
      <w:pPr>
        <w:pStyle w:val="ListParagraph"/>
      </w:pPr>
    </w:p>
    <w:p w14:paraId="5D49EC56" w14:textId="77777777" w:rsidR="00D6191B" w:rsidRDefault="00D6191B" w:rsidP="00D6191B">
      <w:pPr>
        <w:pStyle w:val="ListParagraph"/>
      </w:pPr>
    </w:p>
    <w:p w14:paraId="7D0A1698" w14:textId="20A88CD7" w:rsidR="00D6191B" w:rsidRPr="00D6191B" w:rsidRDefault="00D6191B" w:rsidP="00D6191B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Here is a new function to try out</w:t>
      </w:r>
      <w:r>
        <w:t xml:space="preserve">: </w:t>
      </w:r>
      <w:r>
        <w:rPr>
          <w:rFonts w:ascii="Andale Mono" w:hAnsi="Andale Mono"/>
        </w:rPr>
        <w:t>b</w:t>
      </w:r>
      <w:r w:rsidR="000B1DF9">
        <w:rPr>
          <w:rFonts w:ascii="Andale Mono" w:hAnsi="Andale Mono"/>
        </w:rPr>
        <w:t>1</w:t>
      </w:r>
      <w:r w:rsidRPr="00D6191B">
        <w:rPr>
          <w:rFonts w:ascii="Andale Mono" w:hAnsi="Andale Mono"/>
        </w:rPr>
        <w:t>(</w:t>
      </w:r>
      <w:proofErr w:type="spellStart"/>
      <w:r>
        <w:rPr>
          <w:rFonts w:ascii="Andale Mono" w:hAnsi="Andale Mono"/>
        </w:rPr>
        <w:t>veg_eaten</w:t>
      </w:r>
      <w:proofErr w:type="spellEnd"/>
      <w:r>
        <w:rPr>
          <w:rFonts w:ascii="Andale Mono" w:hAnsi="Andale Mono"/>
        </w:rPr>
        <w:t xml:space="preserve"> ~ </w:t>
      </w:r>
      <w:proofErr w:type="spellStart"/>
      <w:r w:rsidR="000B1DF9">
        <w:rPr>
          <w:rFonts w:ascii="Andale Mono" w:hAnsi="Andale Mono"/>
        </w:rPr>
        <w:t>respect_condition</w:t>
      </w:r>
      <w:proofErr w:type="spellEnd"/>
      <w:r>
        <w:rPr>
          <w:rFonts w:ascii="Andale Mono" w:hAnsi="Andale Mono"/>
        </w:rPr>
        <w:t xml:space="preserve">, </w:t>
      </w:r>
      <w:proofErr w:type="spellStart"/>
      <w:r w:rsidRPr="00D6191B">
        <w:rPr>
          <w:rFonts w:ascii="Andale Mono" w:hAnsi="Andale Mono"/>
        </w:rPr>
        <w:t>YeagerData</w:t>
      </w:r>
      <w:proofErr w:type="spellEnd"/>
      <w:r w:rsidRPr="00D6191B">
        <w:rPr>
          <w:rFonts w:ascii="Andale Mono" w:hAnsi="Andale Mono"/>
        </w:rPr>
        <w:t>)</w:t>
      </w:r>
    </w:p>
    <w:p w14:paraId="497A439A" w14:textId="3D0666F2" w:rsidR="00D6191B" w:rsidRDefault="00D6191B" w:rsidP="00D6191B">
      <w:pPr>
        <w:pStyle w:val="ListParagraph"/>
        <w:rPr>
          <w:bCs/>
        </w:rPr>
      </w:pPr>
      <w:r>
        <w:rPr>
          <w:bCs/>
        </w:rPr>
        <w:t xml:space="preserve">**Note: We made </w:t>
      </w:r>
      <w:proofErr w:type="spellStart"/>
      <w:r w:rsidRPr="00D6191B">
        <w:rPr>
          <w:b/>
          <w:bCs/>
        </w:rPr>
        <w:t>veg_eaten</w:t>
      </w:r>
      <w:proofErr w:type="spellEnd"/>
      <w:r>
        <w:rPr>
          <w:bCs/>
        </w:rPr>
        <w:t>, a variable, way back in Classwork 12. You may have named it something slightly different.</w:t>
      </w:r>
    </w:p>
    <w:p w14:paraId="39A81CC5" w14:textId="016476A8" w:rsidR="00D6191B" w:rsidRDefault="00D6191B" w:rsidP="00D6191B">
      <w:pPr>
        <w:pStyle w:val="ListParagraph"/>
        <w:rPr>
          <w:bCs/>
        </w:rPr>
      </w:pPr>
    </w:p>
    <w:p w14:paraId="0628AA48" w14:textId="045E449D" w:rsidR="00D6191B" w:rsidRDefault="00D6191B" w:rsidP="00D6191B">
      <w:pPr>
        <w:pStyle w:val="ListParagraph"/>
        <w:rPr>
          <w:bCs/>
        </w:rPr>
      </w:pPr>
      <w:r>
        <w:rPr>
          <w:bCs/>
        </w:rPr>
        <w:t>What do you think this function does?</w:t>
      </w:r>
    </w:p>
    <w:p w14:paraId="4F7F3E0B" w14:textId="66B889EA" w:rsidR="00D6191B" w:rsidRDefault="00D6191B" w:rsidP="00E965D0">
      <w:pPr>
        <w:rPr>
          <w:bCs/>
        </w:rPr>
      </w:pPr>
    </w:p>
    <w:p w14:paraId="508FCF51" w14:textId="38113330" w:rsidR="00412384" w:rsidRDefault="00412384" w:rsidP="00E965D0">
      <w:pPr>
        <w:rPr>
          <w:bCs/>
        </w:rPr>
      </w:pPr>
    </w:p>
    <w:p w14:paraId="06E58D56" w14:textId="2F6BC800" w:rsidR="00412384" w:rsidRDefault="00412384" w:rsidP="00E965D0">
      <w:pPr>
        <w:rPr>
          <w:bCs/>
        </w:rPr>
      </w:pPr>
    </w:p>
    <w:p w14:paraId="54E484D6" w14:textId="5DC8E19A" w:rsidR="00412384" w:rsidRDefault="00412384" w:rsidP="00E965D0">
      <w:pPr>
        <w:rPr>
          <w:bCs/>
        </w:rPr>
      </w:pPr>
    </w:p>
    <w:p w14:paraId="7E83C54E" w14:textId="77777777" w:rsidR="00412384" w:rsidRPr="00E965D0" w:rsidRDefault="00412384" w:rsidP="00E965D0">
      <w:pPr>
        <w:rPr>
          <w:bCs/>
        </w:rPr>
      </w:pPr>
    </w:p>
    <w:p w14:paraId="35490549" w14:textId="41846B90" w:rsidR="00D6191B" w:rsidRDefault="00D6191B" w:rsidP="00D6191B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Now I want you to imagine that the world, “the population,” is just like our sample. Imagine doing this experiment again but we just randomly select a slightly different group of 160 people. How would you use the function </w:t>
      </w:r>
      <w:proofErr w:type="gramStart"/>
      <w:r w:rsidRPr="00D6191B">
        <w:rPr>
          <w:b/>
          <w:bCs/>
        </w:rPr>
        <w:t>resample(</w:t>
      </w:r>
      <w:proofErr w:type="gramEnd"/>
      <w:r w:rsidRPr="00D6191B">
        <w:rPr>
          <w:b/>
          <w:bCs/>
        </w:rPr>
        <w:t>)</w:t>
      </w:r>
      <w:r>
        <w:rPr>
          <w:bCs/>
        </w:rPr>
        <w:t xml:space="preserve"> to do this? Write the code.</w:t>
      </w:r>
    </w:p>
    <w:p w14:paraId="101F45E3" w14:textId="4B2F1F90" w:rsidR="00D73DCA" w:rsidRDefault="00D73DCA" w:rsidP="00D73DCA">
      <w:pPr>
        <w:rPr>
          <w:bCs/>
        </w:rPr>
      </w:pPr>
    </w:p>
    <w:p w14:paraId="69DAAE9A" w14:textId="05693B3E" w:rsidR="00D73DCA" w:rsidRDefault="00D73DCA" w:rsidP="00D73DCA">
      <w:pPr>
        <w:rPr>
          <w:bCs/>
        </w:rPr>
      </w:pPr>
    </w:p>
    <w:p w14:paraId="31125F37" w14:textId="28DB8278" w:rsidR="00D73DCA" w:rsidRDefault="00D73DCA" w:rsidP="00D73DCA">
      <w:pPr>
        <w:rPr>
          <w:bCs/>
        </w:rPr>
      </w:pPr>
    </w:p>
    <w:p w14:paraId="082905FF" w14:textId="28D7B74B" w:rsidR="00D73DCA" w:rsidRDefault="00D73DCA" w:rsidP="00D73DCA">
      <w:pPr>
        <w:rPr>
          <w:bCs/>
        </w:rPr>
      </w:pPr>
    </w:p>
    <w:p w14:paraId="769F7FCD" w14:textId="5FF6C738" w:rsidR="00D73DCA" w:rsidRDefault="00D73DCA" w:rsidP="00D73DCA">
      <w:pPr>
        <w:rPr>
          <w:bCs/>
        </w:rPr>
      </w:pPr>
    </w:p>
    <w:p w14:paraId="4342C7B2" w14:textId="77777777" w:rsidR="00D73DCA" w:rsidRDefault="00D73DCA" w:rsidP="00D73DCA">
      <w:pPr>
        <w:rPr>
          <w:bCs/>
        </w:rPr>
      </w:pPr>
    </w:p>
    <w:p w14:paraId="1560FA68" w14:textId="5D264AC0" w:rsidR="00D73DCA" w:rsidRDefault="00D73DCA" w:rsidP="00D73DCA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If we fit the </w:t>
      </w:r>
      <w:r w:rsidR="00E965D0">
        <w:rPr>
          <w:bCs/>
        </w:rPr>
        <w:t>respect</w:t>
      </w:r>
      <w:r>
        <w:rPr>
          <w:bCs/>
        </w:rPr>
        <w:t xml:space="preserve"> model</w:t>
      </w:r>
      <w:r w:rsidR="00F616C2">
        <w:rPr>
          <w:bCs/>
        </w:rPr>
        <w:t xml:space="preserve"> onto this new resampled data</w:t>
      </w:r>
      <w:r>
        <w:rPr>
          <w:bCs/>
        </w:rPr>
        <w:t xml:space="preserve">, would we come up with the exact same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bCs/>
        </w:rPr>
        <w:t>? Why or why not?</w:t>
      </w:r>
    </w:p>
    <w:p w14:paraId="06772700" w14:textId="241FEE23" w:rsidR="00D73DCA" w:rsidRDefault="00D73DCA" w:rsidP="00D73DCA">
      <w:pPr>
        <w:pStyle w:val="ListParagraph"/>
        <w:rPr>
          <w:bCs/>
        </w:rPr>
      </w:pPr>
    </w:p>
    <w:p w14:paraId="77FF84F6" w14:textId="209CBFD0" w:rsidR="00D73DCA" w:rsidRDefault="00D73DCA" w:rsidP="00D73DCA">
      <w:pPr>
        <w:pStyle w:val="ListParagraph"/>
        <w:rPr>
          <w:bCs/>
        </w:rPr>
      </w:pPr>
    </w:p>
    <w:p w14:paraId="38775E83" w14:textId="56719A29" w:rsidR="00D73DCA" w:rsidRDefault="00D73DCA" w:rsidP="00D73DCA">
      <w:pPr>
        <w:pStyle w:val="ListParagraph"/>
        <w:rPr>
          <w:bCs/>
        </w:rPr>
      </w:pPr>
    </w:p>
    <w:p w14:paraId="5F33F72D" w14:textId="679E62D8" w:rsidR="00D73DCA" w:rsidRDefault="00D73DCA" w:rsidP="00D73DCA">
      <w:pPr>
        <w:pStyle w:val="ListParagraph"/>
        <w:rPr>
          <w:bCs/>
        </w:rPr>
      </w:pPr>
    </w:p>
    <w:p w14:paraId="0F1FD5EB" w14:textId="77777777" w:rsidR="00D73DCA" w:rsidRPr="00D73DCA" w:rsidRDefault="00D73DCA" w:rsidP="00D73DCA">
      <w:pPr>
        <w:pStyle w:val="ListParagraph"/>
        <w:rPr>
          <w:bCs/>
        </w:rPr>
      </w:pPr>
    </w:p>
    <w:p w14:paraId="57F12CAF" w14:textId="6C3A0EFE" w:rsidR="001B682F" w:rsidRDefault="00D73DCA" w:rsidP="00D73DCA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lastRenderedPageBreak/>
        <w:t xml:space="preserve">Try to use the two functions </w:t>
      </w:r>
      <w:r w:rsidRPr="007259D3">
        <w:rPr>
          <w:b/>
          <w:bCs/>
        </w:rPr>
        <w:t>b</w:t>
      </w:r>
      <w:r w:rsidR="00E965D0">
        <w:rPr>
          <w:b/>
          <w:bCs/>
        </w:rPr>
        <w:t>1</w:t>
      </w:r>
      <w:r w:rsidRPr="007259D3">
        <w:rPr>
          <w:b/>
          <w:bCs/>
        </w:rPr>
        <w:t>()</w:t>
      </w:r>
      <w:r>
        <w:rPr>
          <w:bCs/>
        </w:rPr>
        <w:t xml:space="preserve"> and </w:t>
      </w:r>
      <w:proofErr w:type="gramStart"/>
      <w:r w:rsidRPr="007259D3">
        <w:rPr>
          <w:b/>
          <w:bCs/>
        </w:rPr>
        <w:t>resample(</w:t>
      </w:r>
      <w:proofErr w:type="gramEnd"/>
      <w:r w:rsidRPr="007259D3">
        <w:rPr>
          <w:b/>
          <w:bCs/>
        </w:rPr>
        <w:t>)</w:t>
      </w:r>
      <w:r>
        <w:rPr>
          <w:bCs/>
        </w:rPr>
        <w:t xml:space="preserve"> together somehow to select a new group of 160 people and calculate a new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bCs/>
        </w:rPr>
        <w:t>. Write the code here.</w:t>
      </w:r>
    </w:p>
    <w:p w14:paraId="65565D9A" w14:textId="3D51D92D" w:rsidR="00D73DCA" w:rsidRDefault="00D73DCA" w:rsidP="00D73DCA">
      <w:pPr>
        <w:pStyle w:val="ListParagraph"/>
        <w:rPr>
          <w:bCs/>
        </w:rPr>
      </w:pPr>
    </w:p>
    <w:p w14:paraId="08057356" w14:textId="54265181" w:rsidR="00D73DCA" w:rsidRDefault="00D73DCA" w:rsidP="00D73DCA">
      <w:pPr>
        <w:pStyle w:val="ListParagraph"/>
        <w:rPr>
          <w:bCs/>
        </w:rPr>
      </w:pPr>
    </w:p>
    <w:p w14:paraId="5D11A298" w14:textId="08978E2B" w:rsidR="00D73DCA" w:rsidRDefault="00D73DCA" w:rsidP="00D73DCA">
      <w:pPr>
        <w:pStyle w:val="ListParagraph"/>
        <w:rPr>
          <w:bCs/>
        </w:rPr>
      </w:pPr>
    </w:p>
    <w:p w14:paraId="3935BF25" w14:textId="5DF2B8C5" w:rsidR="00D73DCA" w:rsidRDefault="00D73DCA" w:rsidP="00D73DCA">
      <w:pPr>
        <w:pStyle w:val="ListParagraph"/>
        <w:rPr>
          <w:bCs/>
        </w:rPr>
      </w:pPr>
    </w:p>
    <w:p w14:paraId="21068B09" w14:textId="7725E34C" w:rsidR="00D73DCA" w:rsidRPr="00F616C2" w:rsidRDefault="00D73DCA" w:rsidP="00F616C2">
      <w:pPr>
        <w:rPr>
          <w:bCs/>
        </w:rPr>
      </w:pPr>
    </w:p>
    <w:p w14:paraId="38E29817" w14:textId="51ADDBEE" w:rsidR="007259D3" w:rsidRDefault="007259D3" w:rsidP="00D73DCA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What is result of running this code? What does that number stand for? D</w:t>
      </w:r>
      <w:r w:rsidR="00E965D0">
        <w:rPr>
          <w:bCs/>
        </w:rPr>
        <w:t>oes that mean</w:t>
      </w:r>
      <w:r>
        <w:rPr>
          <w:bCs/>
        </w:rPr>
        <w:t xml:space="preserve"> </w:t>
      </w:r>
      <w:r w:rsidR="00E965D0">
        <w:rPr>
          <w:bCs/>
        </w:rPr>
        <w:t xml:space="preserve">the “shift” in </w:t>
      </w:r>
      <w:r>
        <w:rPr>
          <w:bCs/>
        </w:rPr>
        <w:t>our sample change</w:t>
      </w:r>
      <w:r w:rsidR="00E965D0">
        <w:rPr>
          <w:bCs/>
        </w:rPr>
        <w:t>d</w:t>
      </w:r>
      <w:r>
        <w:rPr>
          <w:bCs/>
        </w:rPr>
        <w:t>?</w:t>
      </w:r>
    </w:p>
    <w:p w14:paraId="37625045" w14:textId="51AE3943" w:rsidR="007259D3" w:rsidRDefault="007259D3" w:rsidP="007259D3">
      <w:pPr>
        <w:pStyle w:val="ListParagraph"/>
        <w:rPr>
          <w:bCs/>
        </w:rPr>
      </w:pPr>
    </w:p>
    <w:p w14:paraId="23D7A325" w14:textId="229A9A2F" w:rsidR="007259D3" w:rsidRDefault="007259D3" w:rsidP="007259D3">
      <w:pPr>
        <w:pStyle w:val="ListParagraph"/>
        <w:rPr>
          <w:bCs/>
        </w:rPr>
      </w:pPr>
    </w:p>
    <w:p w14:paraId="2019CB74" w14:textId="189ED478" w:rsidR="007259D3" w:rsidRDefault="007259D3" w:rsidP="007259D3">
      <w:pPr>
        <w:pStyle w:val="ListParagraph"/>
        <w:rPr>
          <w:bCs/>
        </w:rPr>
      </w:pPr>
    </w:p>
    <w:p w14:paraId="2049C355" w14:textId="48D74F26" w:rsidR="007259D3" w:rsidRDefault="007259D3" w:rsidP="007259D3">
      <w:pPr>
        <w:pStyle w:val="ListParagraph"/>
        <w:rPr>
          <w:bCs/>
        </w:rPr>
      </w:pPr>
    </w:p>
    <w:p w14:paraId="07043249" w14:textId="4709C6F4" w:rsidR="007259D3" w:rsidRDefault="007259D3" w:rsidP="007259D3">
      <w:pPr>
        <w:pStyle w:val="ListParagraph"/>
        <w:rPr>
          <w:bCs/>
        </w:rPr>
      </w:pPr>
    </w:p>
    <w:p w14:paraId="5D224D77" w14:textId="77777777" w:rsidR="007259D3" w:rsidRDefault="007259D3" w:rsidP="007259D3">
      <w:pPr>
        <w:pStyle w:val="ListParagraph"/>
        <w:rPr>
          <w:bCs/>
        </w:rPr>
      </w:pPr>
    </w:p>
    <w:p w14:paraId="093D2176" w14:textId="137D867C" w:rsidR="007259D3" w:rsidRPr="007259D3" w:rsidRDefault="007259D3" w:rsidP="007259D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Let’s use the </w:t>
      </w:r>
      <w:proofErr w:type="gramStart"/>
      <w:r w:rsidRPr="007259D3">
        <w:rPr>
          <w:b/>
          <w:bCs/>
        </w:rPr>
        <w:t>do(</w:t>
      </w:r>
      <w:proofErr w:type="gramEnd"/>
      <w:r w:rsidRPr="007259D3">
        <w:rPr>
          <w:b/>
          <w:bCs/>
        </w:rPr>
        <w:t>)</w:t>
      </w:r>
      <w:r>
        <w:rPr>
          <w:bCs/>
        </w:rPr>
        <w:t xml:space="preserve"> function to run that code 10 times. What does the </w:t>
      </w:r>
      <w:proofErr w:type="gramStart"/>
      <w:r w:rsidRPr="007259D3">
        <w:rPr>
          <w:b/>
          <w:bCs/>
        </w:rPr>
        <w:t>do(</w:t>
      </w:r>
      <w:proofErr w:type="gramEnd"/>
      <w:r w:rsidRPr="007259D3">
        <w:rPr>
          <w:b/>
          <w:bCs/>
        </w:rPr>
        <w:t>)</w:t>
      </w:r>
      <w:r>
        <w:rPr>
          <w:bCs/>
        </w:rPr>
        <w:t xml:space="preserve"> function do? </w:t>
      </w:r>
      <w:r>
        <w:t xml:space="preserve">What does this function give you? A single number? A variable? A data </w:t>
      </w:r>
      <w:proofErr w:type="gramStart"/>
      <w:r>
        <w:t>frame</w:t>
      </w:r>
      <w:proofErr w:type="gramEnd"/>
      <w:r>
        <w:t>?</w:t>
      </w:r>
    </w:p>
    <w:p w14:paraId="08E245CA" w14:textId="0E95F9C0" w:rsidR="00D73DCA" w:rsidRDefault="00D73DCA" w:rsidP="00D73DCA">
      <w:pPr>
        <w:rPr>
          <w:bCs/>
        </w:rPr>
      </w:pPr>
    </w:p>
    <w:p w14:paraId="2A9AF51F" w14:textId="15BA6CD9" w:rsidR="007259D3" w:rsidRDefault="007259D3" w:rsidP="00D73DCA">
      <w:pPr>
        <w:rPr>
          <w:bCs/>
        </w:rPr>
      </w:pPr>
    </w:p>
    <w:p w14:paraId="2BEE785B" w14:textId="768C0562" w:rsidR="007259D3" w:rsidRDefault="007259D3" w:rsidP="00D73DCA">
      <w:pPr>
        <w:rPr>
          <w:bCs/>
        </w:rPr>
      </w:pPr>
    </w:p>
    <w:p w14:paraId="74B787FE" w14:textId="3FE9242B" w:rsidR="007259D3" w:rsidRDefault="007259D3" w:rsidP="00D73DCA">
      <w:pPr>
        <w:rPr>
          <w:bCs/>
        </w:rPr>
      </w:pPr>
    </w:p>
    <w:p w14:paraId="6E1D5A10" w14:textId="2C57BB0E" w:rsidR="007259D3" w:rsidRDefault="007259D3" w:rsidP="00D73DCA">
      <w:pPr>
        <w:rPr>
          <w:bCs/>
        </w:rPr>
      </w:pPr>
    </w:p>
    <w:p w14:paraId="3CAFCA9F" w14:textId="77777777" w:rsidR="009E607F" w:rsidRDefault="009E607F" w:rsidP="00D73DCA">
      <w:pPr>
        <w:rPr>
          <w:bCs/>
        </w:rPr>
      </w:pPr>
    </w:p>
    <w:p w14:paraId="2721C3C2" w14:textId="77777777" w:rsidR="009E607F" w:rsidRDefault="009E607F" w:rsidP="009E607F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What do you notice about these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bCs/>
        </w:rPr>
        <w:t xml:space="preserve">s? How much do you think the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bCs/>
        </w:rPr>
        <w:t xml:space="preserve">s </w:t>
      </w:r>
      <w:proofErr w:type="gramStart"/>
      <w:r>
        <w:rPr>
          <w:bCs/>
        </w:rPr>
        <w:t>vary</w:t>
      </w:r>
      <w:proofErr w:type="gramEnd"/>
      <w:r>
        <w:rPr>
          <w:bCs/>
        </w:rPr>
        <w:t xml:space="preserve">? </w:t>
      </w:r>
    </w:p>
    <w:p w14:paraId="555FC1D1" w14:textId="77777777" w:rsidR="009E607F" w:rsidRDefault="009E607F" w:rsidP="009E607F">
      <w:pPr>
        <w:rPr>
          <w:bCs/>
        </w:rPr>
      </w:pPr>
    </w:p>
    <w:p w14:paraId="559B4EAF" w14:textId="77777777" w:rsidR="009E607F" w:rsidRDefault="009E607F" w:rsidP="009E607F">
      <w:pPr>
        <w:rPr>
          <w:bCs/>
        </w:rPr>
      </w:pPr>
    </w:p>
    <w:p w14:paraId="42266EA9" w14:textId="77777777" w:rsidR="009E607F" w:rsidRDefault="009E607F" w:rsidP="009E607F">
      <w:pPr>
        <w:rPr>
          <w:bCs/>
        </w:rPr>
      </w:pPr>
    </w:p>
    <w:p w14:paraId="57701020" w14:textId="77777777" w:rsidR="009E607F" w:rsidRDefault="009E607F" w:rsidP="009E607F">
      <w:pPr>
        <w:rPr>
          <w:bCs/>
        </w:rPr>
      </w:pPr>
    </w:p>
    <w:p w14:paraId="648408DD" w14:textId="77777777" w:rsidR="009E607F" w:rsidRDefault="009E607F" w:rsidP="009E607F">
      <w:pPr>
        <w:rPr>
          <w:bCs/>
        </w:rPr>
      </w:pPr>
    </w:p>
    <w:p w14:paraId="7D9AD68A" w14:textId="38257A1F" w:rsidR="007259D3" w:rsidRDefault="007259D3" w:rsidP="00D73DCA">
      <w:pPr>
        <w:rPr>
          <w:bCs/>
        </w:rPr>
      </w:pPr>
    </w:p>
    <w:p w14:paraId="10CAD932" w14:textId="2173B98A" w:rsidR="007259D3" w:rsidRDefault="007259D3" w:rsidP="007259D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If we ran this code 1000 times, using the </w:t>
      </w:r>
      <w:proofErr w:type="gramStart"/>
      <w:r w:rsidRPr="007259D3">
        <w:rPr>
          <w:b/>
          <w:bCs/>
        </w:rPr>
        <w:t>do(</w:t>
      </w:r>
      <w:proofErr w:type="gramEnd"/>
      <w:r w:rsidRPr="007259D3">
        <w:rPr>
          <w:b/>
          <w:bCs/>
        </w:rPr>
        <w:t>)</w:t>
      </w:r>
      <w:r>
        <w:rPr>
          <w:bCs/>
        </w:rPr>
        <w:t xml:space="preserve"> function, </w:t>
      </w:r>
      <w:r w:rsidR="005F6E65">
        <w:rPr>
          <w:bCs/>
        </w:rPr>
        <w:t xml:space="preserve">what kind of distribution do we get: a sample, the DGP, or sampling distribution? </w:t>
      </w:r>
    </w:p>
    <w:p w14:paraId="45DD0AC3" w14:textId="203544EA" w:rsidR="005F6E65" w:rsidRDefault="005F6E65" w:rsidP="00D73DCA">
      <w:pPr>
        <w:rPr>
          <w:bCs/>
        </w:rPr>
      </w:pPr>
    </w:p>
    <w:p w14:paraId="36A176FC" w14:textId="6B5E814E" w:rsidR="00412384" w:rsidRDefault="00412384" w:rsidP="00D73DCA">
      <w:pPr>
        <w:rPr>
          <w:bCs/>
        </w:rPr>
      </w:pPr>
    </w:p>
    <w:p w14:paraId="23936C6C" w14:textId="69B3320A" w:rsidR="00412384" w:rsidRDefault="00412384" w:rsidP="00D73DCA">
      <w:pPr>
        <w:rPr>
          <w:bCs/>
        </w:rPr>
      </w:pPr>
    </w:p>
    <w:p w14:paraId="1A939C6D" w14:textId="77777777" w:rsidR="00412384" w:rsidRDefault="00412384" w:rsidP="00D73DCA">
      <w:pPr>
        <w:rPr>
          <w:bCs/>
        </w:rPr>
      </w:pPr>
    </w:p>
    <w:p w14:paraId="37F662F0" w14:textId="36737B80" w:rsidR="005F6E65" w:rsidRDefault="009E607F" w:rsidP="005F6E65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If we visualized this distribution,</w:t>
      </w:r>
      <w:r w:rsidR="005F6E65">
        <w:rPr>
          <w:bCs/>
        </w:rPr>
        <w:t xml:space="preserve"> </w:t>
      </w:r>
      <w:r>
        <w:rPr>
          <w:bCs/>
        </w:rPr>
        <w:t>w</w:t>
      </w:r>
      <w:r w:rsidR="005F6E65">
        <w:rPr>
          <w:bCs/>
        </w:rPr>
        <w:t>hat do you think the shape, center, and spread of this distribution would be?</w:t>
      </w:r>
    </w:p>
    <w:p w14:paraId="38BC493F" w14:textId="2A52CB9B" w:rsidR="005F6E65" w:rsidRDefault="005F6E65" w:rsidP="005F6E65">
      <w:pPr>
        <w:pStyle w:val="ListParagraph"/>
        <w:rPr>
          <w:bCs/>
        </w:rPr>
      </w:pPr>
    </w:p>
    <w:p w14:paraId="4559CB5B" w14:textId="20DB37EE" w:rsidR="005F6E65" w:rsidRDefault="005F6E65" w:rsidP="005F6E65">
      <w:pPr>
        <w:pStyle w:val="ListParagraph"/>
        <w:rPr>
          <w:bCs/>
        </w:rPr>
      </w:pPr>
    </w:p>
    <w:p w14:paraId="14FD5F15" w14:textId="57357641" w:rsidR="005F6E65" w:rsidRDefault="005F6E65" w:rsidP="005F6E65">
      <w:pPr>
        <w:pStyle w:val="ListParagraph"/>
        <w:rPr>
          <w:bCs/>
        </w:rPr>
      </w:pPr>
    </w:p>
    <w:p w14:paraId="39067C59" w14:textId="48DD28EA" w:rsidR="005F6E65" w:rsidRDefault="005F6E65" w:rsidP="005F6E65">
      <w:pPr>
        <w:pStyle w:val="ListParagraph"/>
        <w:rPr>
          <w:bCs/>
        </w:rPr>
      </w:pPr>
    </w:p>
    <w:p w14:paraId="677776E4" w14:textId="22C286E1" w:rsidR="005F6E65" w:rsidRDefault="005F6E65" w:rsidP="005F6E65">
      <w:pPr>
        <w:pStyle w:val="ListParagraph"/>
        <w:rPr>
          <w:bCs/>
        </w:rPr>
      </w:pPr>
    </w:p>
    <w:p w14:paraId="1BBD28CD" w14:textId="77777777" w:rsidR="009E607F" w:rsidRDefault="009E607F" w:rsidP="005F6E65">
      <w:pPr>
        <w:pStyle w:val="ListParagraph"/>
        <w:rPr>
          <w:bCs/>
        </w:rPr>
      </w:pPr>
    </w:p>
    <w:p w14:paraId="72294459" w14:textId="7BC3D4AA" w:rsidR="005F6E65" w:rsidRDefault="005F6E65" w:rsidP="005F6E65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Go ahead and try to create a visualization of these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bCs/>
        </w:rPr>
        <w:t>s. Write the code here.</w:t>
      </w:r>
    </w:p>
    <w:p w14:paraId="41655580" w14:textId="678DE597" w:rsidR="005F6E65" w:rsidRDefault="005F6E65" w:rsidP="005F6E65">
      <w:pPr>
        <w:pStyle w:val="ListParagraph"/>
        <w:rPr>
          <w:bCs/>
        </w:rPr>
      </w:pPr>
    </w:p>
    <w:p w14:paraId="49ADC6BE" w14:textId="2AAE4EA7" w:rsidR="005F6E65" w:rsidRDefault="005F6E65" w:rsidP="005F6E65">
      <w:pPr>
        <w:pStyle w:val="ListParagraph"/>
        <w:rPr>
          <w:bCs/>
        </w:rPr>
      </w:pPr>
    </w:p>
    <w:p w14:paraId="7C0C1828" w14:textId="7707BF46" w:rsidR="005F6E65" w:rsidRDefault="005F6E65" w:rsidP="005F6E65">
      <w:pPr>
        <w:pStyle w:val="ListParagraph"/>
        <w:rPr>
          <w:bCs/>
        </w:rPr>
      </w:pPr>
    </w:p>
    <w:p w14:paraId="7F41CD4C" w14:textId="42D309C1" w:rsidR="005F6E65" w:rsidRDefault="005F6E65" w:rsidP="005F6E65">
      <w:pPr>
        <w:pStyle w:val="ListParagraph"/>
        <w:rPr>
          <w:bCs/>
        </w:rPr>
      </w:pPr>
    </w:p>
    <w:p w14:paraId="27EA025A" w14:textId="77777777" w:rsidR="009E607F" w:rsidRDefault="009E607F" w:rsidP="005F6E65">
      <w:pPr>
        <w:pStyle w:val="ListParagraph"/>
        <w:rPr>
          <w:bCs/>
        </w:rPr>
      </w:pPr>
    </w:p>
    <w:p w14:paraId="55409340" w14:textId="42EBFB33" w:rsidR="005F6E65" w:rsidRPr="00412384" w:rsidRDefault="00412384" w:rsidP="00412384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lastRenderedPageBreak/>
        <w:t>What is depicted in this histogram? What is the shape, center, and spread of this distribution?</w:t>
      </w:r>
    </w:p>
    <w:p w14:paraId="78914164" w14:textId="6F8C7D90" w:rsidR="00236348" w:rsidRPr="005F6E65" w:rsidRDefault="00236348" w:rsidP="00236348">
      <w:pPr>
        <w:pStyle w:val="ListParagraph"/>
        <w:jc w:val="center"/>
        <w:rPr>
          <w:bCs/>
        </w:rPr>
      </w:pPr>
      <w:r w:rsidRPr="00236348">
        <w:rPr>
          <w:bCs/>
          <w:noProof/>
        </w:rPr>
        <w:drawing>
          <wp:inline distT="0" distB="0" distL="0" distR="0" wp14:anchorId="7BB9FE8F" wp14:editId="0C280DAE">
            <wp:extent cx="4714407" cy="28970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498" cy="290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068A" w14:textId="0798B457" w:rsidR="005F6E65" w:rsidRDefault="005F6E65" w:rsidP="005F6E65">
      <w:pPr>
        <w:rPr>
          <w:bCs/>
        </w:rPr>
      </w:pPr>
    </w:p>
    <w:p w14:paraId="084B14DF" w14:textId="48885200" w:rsidR="005F6E65" w:rsidRDefault="005F6E65" w:rsidP="005F6E65">
      <w:pPr>
        <w:jc w:val="center"/>
        <w:rPr>
          <w:bCs/>
        </w:rPr>
      </w:pPr>
    </w:p>
    <w:p w14:paraId="31139B2F" w14:textId="77A18707" w:rsidR="005F6E65" w:rsidRDefault="005F6E65" w:rsidP="005F6E65">
      <w:pPr>
        <w:rPr>
          <w:bCs/>
        </w:rPr>
      </w:pPr>
    </w:p>
    <w:p w14:paraId="0AC607F0" w14:textId="77777777" w:rsidR="00236348" w:rsidRDefault="00236348" w:rsidP="005F6E65">
      <w:pPr>
        <w:rPr>
          <w:bCs/>
        </w:rPr>
      </w:pPr>
    </w:p>
    <w:p w14:paraId="0CB0A2B3" w14:textId="6A2B4758" w:rsidR="005F6E65" w:rsidRDefault="005F6E65" w:rsidP="005F6E65">
      <w:pPr>
        <w:rPr>
          <w:bCs/>
        </w:rPr>
      </w:pPr>
    </w:p>
    <w:p w14:paraId="195CEDE9" w14:textId="77777777" w:rsidR="00236348" w:rsidRDefault="00236348" w:rsidP="005F6E65">
      <w:pPr>
        <w:rPr>
          <w:bCs/>
        </w:rPr>
      </w:pPr>
    </w:p>
    <w:p w14:paraId="668B175C" w14:textId="1A62A444" w:rsidR="00DB3A42" w:rsidRDefault="00DB3A42" w:rsidP="00236348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What is the standard error of the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bCs/>
        </w:rPr>
        <w:t>s?</w:t>
      </w:r>
    </w:p>
    <w:p w14:paraId="55447960" w14:textId="3EF14C50" w:rsidR="00DB3A42" w:rsidRDefault="00DB3A42" w:rsidP="00DB3A42">
      <w:pPr>
        <w:pStyle w:val="ListParagraph"/>
        <w:rPr>
          <w:bCs/>
        </w:rPr>
      </w:pPr>
    </w:p>
    <w:p w14:paraId="4A097D3E" w14:textId="691687BE" w:rsidR="00DB3A42" w:rsidRDefault="00DB3A42" w:rsidP="00DB3A42">
      <w:pPr>
        <w:pStyle w:val="ListParagraph"/>
        <w:rPr>
          <w:bCs/>
        </w:rPr>
      </w:pPr>
    </w:p>
    <w:p w14:paraId="20626429" w14:textId="79A92E17" w:rsidR="00DB3A42" w:rsidRDefault="00DB3A42" w:rsidP="00DB3A42">
      <w:pPr>
        <w:pStyle w:val="ListParagraph"/>
        <w:rPr>
          <w:bCs/>
        </w:rPr>
      </w:pPr>
    </w:p>
    <w:p w14:paraId="335065FE" w14:textId="77777777" w:rsidR="00DB3A42" w:rsidRDefault="00DB3A42" w:rsidP="00DB3A42">
      <w:pPr>
        <w:pStyle w:val="ListParagraph"/>
        <w:rPr>
          <w:bCs/>
        </w:rPr>
      </w:pPr>
    </w:p>
    <w:p w14:paraId="1160B954" w14:textId="1E135405" w:rsidR="005F6E65" w:rsidRPr="00236348" w:rsidRDefault="00236348" w:rsidP="00236348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Why </w:t>
      </w:r>
      <w:r w:rsidR="00DB3A42">
        <w:rPr>
          <w:bCs/>
        </w:rPr>
        <w:t xml:space="preserve">are the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B3A42">
        <w:rPr>
          <w:bCs/>
        </w:rPr>
        <w:t xml:space="preserve">s </w:t>
      </w:r>
      <w:r>
        <w:rPr>
          <w:bCs/>
        </w:rPr>
        <w:t>roughly normally distributed?</w:t>
      </w:r>
      <w:r w:rsidR="00DB3A42">
        <w:rPr>
          <w:bCs/>
        </w:rPr>
        <w:t xml:space="preserve"> Is every statistic going to have a normally distributed sampling distribution?</w:t>
      </w:r>
    </w:p>
    <w:p w14:paraId="4C39BFDB" w14:textId="5E820268" w:rsidR="005F6E65" w:rsidRDefault="005F6E65" w:rsidP="005F6E65">
      <w:pPr>
        <w:rPr>
          <w:bCs/>
        </w:rPr>
      </w:pPr>
    </w:p>
    <w:p w14:paraId="3CA3456B" w14:textId="5EAAFA74" w:rsidR="005F6E65" w:rsidRDefault="005F6E65" w:rsidP="005F6E65">
      <w:pPr>
        <w:rPr>
          <w:bCs/>
        </w:rPr>
      </w:pPr>
    </w:p>
    <w:p w14:paraId="60571326" w14:textId="07867EF0" w:rsidR="005F6E65" w:rsidRDefault="005F6E65" w:rsidP="005F6E65">
      <w:pPr>
        <w:rPr>
          <w:bCs/>
        </w:rPr>
      </w:pPr>
    </w:p>
    <w:p w14:paraId="4DC06067" w14:textId="2E6584A3" w:rsidR="005F6E65" w:rsidRDefault="005F6E65" w:rsidP="005F6E65">
      <w:pPr>
        <w:rPr>
          <w:bCs/>
        </w:rPr>
      </w:pPr>
    </w:p>
    <w:p w14:paraId="079E2002" w14:textId="583EA871" w:rsidR="00DB3A42" w:rsidRDefault="00DB3A42" w:rsidP="005F6E65">
      <w:pPr>
        <w:rPr>
          <w:bCs/>
        </w:rPr>
      </w:pPr>
    </w:p>
    <w:p w14:paraId="76D0EE55" w14:textId="77777777" w:rsidR="00DB3A42" w:rsidRDefault="00DB3A42" w:rsidP="005F6E65">
      <w:pPr>
        <w:rPr>
          <w:bCs/>
        </w:rPr>
      </w:pPr>
    </w:p>
    <w:p w14:paraId="52FD7A67" w14:textId="140100DC" w:rsidR="007D2677" w:rsidRDefault="007D2677" w:rsidP="007D2677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Take a look at that o</w:t>
      </w:r>
      <w:bookmarkStart w:id="0" w:name="_GoBack"/>
      <w:bookmarkEnd w:id="0"/>
      <w:r>
        <w:rPr>
          <w:bCs/>
        </w:rPr>
        <w:t xml:space="preserve">ne bootstrapped sample right near </w:t>
      </w:r>
      <w:r>
        <w:rPr>
          <w:bCs/>
        </w:rPr>
        <w:t>.15</w:t>
      </w:r>
      <w:r>
        <w:rPr>
          <w:bCs/>
        </w:rPr>
        <w:t xml:space="preserve"> in the histogram in question 20. What would the best fitting respect model be if that bootstrapped sample was our real sample? Write this in GLM notation.</w:t>
      </w:r>
    </w:p>
    <w:p w14:paraId="1275F9D1" w14:textId="058AA735" w:rsidR="007D2677" w:rsidRDefault="007D2677" w:rsidP="007D2677">
      <w:pPr>
        <w:pStyle w:val="ListParagraph"/>
        <w:rPr>
          <w:bCs/>
        </w:rPr>
      </w:pPr>
    </w:p>
    <w:p w14:paraId="333D40F8" w14:textId="4FF24415" w:rsidR="007D2677" w:rsidRDefault="007D2677" w:rsidP="007D2677">
      <w:pPr>
        <w:pStyle w:val="ListParagraph"/>
        <w:rPr>
          <w:bCs/>
        </w:rPr>
      </w:pPr>
    </w:p>
    <w:p w14:paraId="1C2AB93D" w14:textId="2E112A4F" w:rsidR="007D2677" w:rsidRDefault="007D2677" w:rsidP="007D2677">
      <w:pPr>
        <w:pStyle w:val="ListParagraph"/>
        <w:rPr>
          <w:bCs/>
        </w:rPr>
      </w:pPr>
    </w:p>
    <w:p w14:paraId="6390E7AC" w14:textId="77777777" w:rsidR="007D2677" w:rsidRDefault="007D2677" w:rsidP="007D2677">
      <w:pPr>
        <w:pStyle w:val="ListParagraph"/>
        <w:rPr>
          <w:bCs/>
        </w:rPr>
      </w:pPr>
    </w:p>
    <w:p w14:paraId="7E70C759" w14:textId="55EA240D" w:rsidR="005F6E65" w:rsidRDefault="00DB3A42" w:rsidP="00DB3A42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Take a look at that one bootstrapped sample right near 0 in the histogram in question 20. What would the best fitting respect model be if that bootstrapped sample was our real sample? Write this in GLM notation.</w:t>
      </w:r>
    </w:p>
    <w:p w14:paraId="2977FD45" w14:textId="7B3C000D" w:rsidR="00DB3A42" w:rsidRDefault="00DB3A42" w:rsidP="00DB3A42">
      <w:pPr>
        <w:pStyle w:val="ListParagraph"/>
        <w:rPr>
          <w:bCs/>
        </w:rPr>
      </w:pPr>
    </w:p>
    <w:p w14:paraId="47DAF792" w14:textId="365877D4" w:rsidR="00DB3A42" w:rsidRDefault="00DB3A42" w:rsidP="00DB3A42">
      <w:pPr>
        <w:pStyle w:val="ListParagraph"/>
        <w:rPr>
          <w:bCs/>
        </w:rPr>
      </w:pPr>
    </w:p>
    <w:p w14:paraId="7AF9C70B" w14:textId="5B55F8B1" w:rsidR="00DB3A42" w:rsidRDefault="00DB3A42" w:rsidP="00DB3A42">
      <w:pPr>
        <w:pStyle w:val="ListParagraph"/>
        <w:rPr>
          <w:bCs/>
        </w:rPr>
      </w:pPr>
    </w:p>
    <w:p w14:paraId="2C329416" w14:textId="7210AECA" w:rsidR="007A3ED4" w:rsidRPr="00412384" w:rsidRDefault="007A3ED4" w:rsidP="00412384">
      <w:pPr>
        <w:rPr>
          <w:bCs/>
        </w:rPr>
      </w:pPr>
    </w:p>
    <w:sectPr w:rsidR="007A3ED4" w:rsidRPr="004123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6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80758" w14:textId="77777777" w:rsidR="00896CFB" w:rsidRDefault="00896CFB" w:rsidP="00752733">
      <w:r>
        <w:separator/>
      </w:r>
    </w:p>
  </w:endnote>
  <w:endnote w:type="continuationSeparator" w:id="0">
    <w:p w14:paraId="7080385B" w14:textId="77777777" w:rsidR="00896CFB" w:rsidRDefault="00896CFB" w:rsidP="00752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996357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ACD194" w14:textId="098CC490" w:rsidR="008309E0" w:rsidRDefault="008309E0" w:rsidP="00D07E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06E460" w14:textId="77777777" w:rsidR="00752733" w:rsidRDefault="00752733" w:rsidP="008309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059890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087F58" w14:textId="239572BA" w:rsidR="008309E0" w:rsidRDefault="008309E0" w:rsidP="00D07E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03419C54" w14:textId="77777777" w:rsidR="00752733" w:rsidRDefault="00752733" w:rsidP="008309E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1F17A" w14:textId="77777777" w:rsidR="00752733" w:rsidRDefault="00752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BC544" w14:textId="77777777" w:rsidR="00896CFB" w:rsidRDefault="00896CFB" w:rsidP="00752733">
      <w:r>
        <w:separator/>
      </w:r>
    </w:p>
  </w:footnote>
  <w:footnote w:type="continuationSeparator" w:id="0">
    <w:p w14:paraId="4EA82C00" w14:textId="77777777" w:rsidR="00896CFB" w:rsidRDefault="00896CFB" w:rsidP="00752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57C7F" w14:textId="77777777" w:rsidR="00752733" w:rsidRDefault="00752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9D14A" w14:textId="77777777" w:rsidR="00752733" w:rsidRDefault="007527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1E725" w14:textId="77777777" w:rsidR="00752733" w:rsidRDefault="00752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3258"/>
    <w:multiLevelType w:val="hybridMultilevel"/>
    <w:tmpl w:val="38C4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86B47"/>
    <w:multiLevelType w:val="hybridMultilevel"/>
    <w:tmpl w:val="9E88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72682"/>
    <w:multiLevelType w:val="hybridMultilevel"/>
    <w:tmpl w:val="908E2FE6"/>
    <w:lvl w:ilvl="0" w:tplc="0409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A343C6"/>
    <w:multiLevelType w:val="multilevel"/>
    <w:tmpl w:val="9732E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621AA3"/>
    <w:multiLevelType w:val="hybridMultilevel"/>
    <w:tmpl w:val="BA587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8018E"/>
    <w:multiLevelType w:val="hybridMultilevel"/>
    <w:tmpl w:val="DCB4694C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04D46"/>
    <w:multiLevelType w:val="multilevel"/>
    <w:tmpl w:val="9732E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36A7227"/>
    <w:multiLevelType w:val="multilevel"/>
    <w:tmpl w:val="245A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B2619"/>
    <w:multiLevelType w:val="hybridMultilevel"/>
    <w:tmpl w:val="4476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D1EF7"/>
    <w:multiLevelType w:val="hybridMultilevel"/>
    <w:tmpl w:val="6B564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46884"/>
    <w:multiLevelType w:val="hybridMultilevel"/>
    <w:tmpl w:val="38C4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D32ED"/>
    <w:multiLevelType w:val="hybridMultilevel"/>
    <w:tmpl w:val="6EA41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07B61"/>
    <w:multiLevelType w:val="hybridMultilevel"/>
    <w:tmpl w:val="BC384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D3E8F"/>
    <w:multiLevelType w:val="hybridMultilevel"/>
    <w:tmpl w:val="5514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84306"/>
    <w:multiLevelType w:val="hybridMultilevel"/>
    <w:tmpl w:val="C144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2"/>
  </w:num>
  <w:num w:numId="8">
    <w:abstractNumId w:val="0"/>
  </w:num>
  <w:num w:numId="9">
    <w:abstractNumId w:val="4"/>
  </w:num>
  <w:num w:numId="10">
    <w:abstractNumId w:val="12"/>
  </w:num>
  <w:num w:numId="11">
    <w:abstractNumId w:val="8"/>
  </w:num>
  <w:num w:numId="12">
    <w:abstractNumId w:val="14"/>
  </w:num>
  <w:num w:numId="13">
    <w:abstractNumId w:val="11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8C"/>
    <w:rsid w:val="00000AAD"/>
    <w:rsid w:val="00032811"/>
    <w:rsid w:val="0009466B"/>
    <w:rsid w:val="000A5A48"/>
    <w:rsid w:val="000B1DF9"/>
    <w:rsid w:val="000B67C7"/>
    <w:rsid w:val="000F3184"/>
    <w:rsid w:val="000F7144"/>
    <w:rsid w:val="00104F17"/>
    <w:rsid w:val="001433FD"/>
    <w:rsid w:val="00180B85"/>
    <w:rsid w:val="001A6395"/>
    <w:rsid w:val="001B682F"/>
    <w:rsid w:val="001F2073"/>
    <w:rsid w:val="002100FA"/>
    <w:rsid w:val="002226F7"/>
    <w:rsid w:val="00224BE9"/>
    <w:rsid w:val="00236348"/>
    <w:rsid w:val="002645EA"/>
    <w:rsid w:val="002942EB"/>
    <w:rsid w:val="002E0BEE"/>
    <w:rsid w:val="00302FEA"/>
    <w:rsid w:val="00353801"/>
    <w:rsid w:val="003B2C03"/>
    <w:rsid w:val="00412384"/>
    <w:rsid w:val="004166F0"/>
    <w:rsid w:val="00483AAD"/>
    <w:rsid w:val="004A1F7D"/>
    <w:rsid w:val="00512A07"/>
    <w:rsid w:val="005E6EC3"/>
    <w:rsid w:val="005F6E65"/>
    <w:rsid w:val="00625196"/>
    <w:rsid w:val="00650A11"/>
    <w:rsid w:val="006B234A"/>
    <w:rsid w:val="007259D3"/>
    <w:rsid w:val="00752733"/>
    <w:rsid w:val="00791A50"/>
    <w:rsid w:val="00797A95"/>
    <w:rsid w:val="007A3ED4"/>
    <w:rsid w:val="007D2677"/>
    <w:rsid w:val="00801B4F"/>
    <w:rsid w:val="008309E0"/>
    <w:rsid w:val="0086165E"/>
    <w:rsid w:val="00865570"/>
    <w:rsid w:val="00894D84"/>
    <w:rsid w:val="00896CFB"/>
    <w:rsid w:val="008B4365"/>
    <w:rsid w:val="008B71DC"/>
    <w:rsid w:val="008C5E50"/>
    <w:rsid w:val="00966B9F"/>
    <w:rsid w:val="009670C3"/>
    <w:rsid w:val="009977AE"/>
    <w:rsid w:val="009E607F"/>
    <w:rsid w:val="009F5066"/>
    <w:rsid w:val="00A00743"/>
    <w:rsid w:val="00A14A56"/>
    <w:rsid w:val="00A35B20"/>
    <w:rsid w:val="00A87C63"/>
    <w:rsid w:val="00A97FF6"/>
    <w:rsid w:val="00B51C8C"/>
    <w:rsid w:val="00B578A6"/>
    <w:rsid w:val="00B9326A"/>
    <w:rsid w:val="00BD11EC"/>
    <w:rsid w:val="00BD3379"/>
    <w:rsid w:val="00BE77ED"/>
    <w:rsid w:val="00C743CF"/>
    <w:rsid w:val="00CF05C2"/>
    <w:rsid w:val="00D15F45"/>
    <w:rsid w:val="00D6191B"/>
    <w:rsid w:val="00D66DD8"/>
    <w:rsid w:val="00D73DCA"/>
    <w:rsid w:val="00DB3A42"/>
    <w:rsid w:val="00DC47C0"/>
    <w:rsid w:val="00E103E4"/>
    <w:rsid w:val="00E22E97"/>
    <w:rsid w:val="00E84EFA"/>
    <w:rsid w:val="00E93F12"/>
    <w:rsid w:val="00E965D0"/>
    <w:rsid w:val="00EB167C"/>
    <w:rsid w:val="00F20D6F"/>
    <w:rsid w:val="00F31DDF"/>
    <w:rsid w:val="00F430CA"/>
    <w:rsid w:val="00F616C2"/>
    <w:rsid w:val="00F66491"/>
    <w:rsid w:val="00F74E1F"/>
    <w:rsid w:val="00F81880"/>
    <w:rsid w:val="00FA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62B60"/>
  <w15:docId w15:val="{19D6B6B5-F4CD-5745-B4BB-4E30F142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3E4"/>
    <w:pPr>
      <w:spacing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527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733"/>
  </w:style>
  <w:style w:type="paragraph" w:styleId="Footer">
    <w:name w:val="footer"/>
    <w:basedOn w:val="Normal"/>
    <w:link w:val="FooterChar"/>
    <w:uiPriority w:val="99"/>
    <w:unhideWhenUsed/>
    <w:rsid w:val="007527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733"/>
  </w:style>
  <w:style w:type="paragraph" w:styleId="NormalWeb">
    <w:name w:val="Normal (Web)"/>
    <w:basedOn w:val="Normal"/>
    <w:uiPriority w:val="99"/>
    <w:semiHidden/>
    <w:unhideWhenUsed/>
    <w:rsid w:val="00E103E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E103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0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3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3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1DDF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309E0"/>
  </w:style>
  <w:style w:type="character" w:styleId="PlaceholderText">
    <w:name w:val="Placeholder Text"/>
    <w:basedOn w:val="DefaultParagraphFont"/>
    <w:uiPriority w:val="99"/>
    <w:semiHidden/>
    <w:rsid w:val="00B578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 Son</cp:lastModifiedBy>
  <cp:revision>10</cp:revision>
  <cp:lastPrinted>2019-10-28T22:55:00Z</cp:lastPrinted>
  <dcterms:created xsi:type="dcterms:W3CDTF">2019-10-28T23:02:00Z</dcterms:created>
  <dcterms:modified xsi:type="dcterms:W3CDTF">2019-10-30T18:24:00Z</dcterms:modified>
</cp:coreProperties>
</file>