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Text 2"/>
        <w:spacing w:after="120"/>
        <w:rPr>
          <w:b w:val="1"/>
          <w:bCs w:val="1"/>
          <w:sz w:val="28"/>
          <w:szCs w:val="28"/>
        </w:rPr>
      </w:pPr>
      <w:r>
        <w:rPr>
          <w:b w:val="1"/>
          <w:bCs w:val="1"/>
          <w:sz w:val="28"/>
          <w:szCs w:val="28"/>
          <w:rtl w:val="0"/>
          <w:lang w:val="en-US"/>
        </w:rPr>
        <w:t>C Sc 335 Analysis and Design Artifacts for Final Project</w:t>
      </w:r>
    </w:p>
    <w:p>
      <w:pPr>
        <w:pStyle w:val="Body Text 2"/>
        <w:jc w:val="center"/>
        <w:rPr>
          <w:i w:val="1"/>
          <w:iCs w:val="1"/>
          <w:sz w:val="24"/>
          <w:szCs w:val="24"/>
        </w:rPr>
      </w:pPr>
    </w:p>
    <w:p>
      <w:pPr>
        <w:pStyle w:val="Body Text 2"/>
        <w:rPr>
          <w:sz w:val="24"/>
          <w:szCs w:val="24"/>
        </w:rPr>
      </w:pPr>
      <w:r>
        <w:rPr>
          <w:rFonts w:ascii="Times New Roman" w:cs="Arial Unicode MS" w:hAnsi="Arial Unicode MS" w:eastAsia="Arial Unicode MS"/>
          <w:b w:val="1"/>
          <w:bCs w:val="1"/>
          <w:sz w:val="24"/>
          <w:szCs w:val="24"/>
          <w:rtl w:val="0"/>
          <w:lang w:val="en-US"/>
        </w:rPr>
        <w:t xml:space="preserve">1. </w:t>
      </w:r>
      <w:r>
        <w:rPr>
          <w:rFonts w:ascii="Times New Roman" w:cs="Arial Unicode MS" w:hAnsi="Arial Unicode MS" w:eastAsia="Arial Unicode MS"/>
          <w:b w:val="1"/>
          <w:bCs w:val="1"/>
          <w:sz w:val="24"/>
          <w:szCs w:val="24"/>
          <w:u w:val="single"/>
          <w:rtl w:val="0"/>
          <w:lang w:val="en-US"/>
        </w:rPr>
        <w:t>Team Name:</w:t>
      </w:r>
      <w:r>
        <w:rPr>
          <w:rFonts w:ascii="Arial Unicode MS" w:cs="Arial Unicode MS" w:hAnsi="Times New Roman" w:eastAsia="Arial Unicode MS" w:hint="default"/>
          <w:sz w:val="24"/>
          <w:szCs w:val="24"/>
          <w:rtl w:val="0"/>
          <w:lang w:val="en-US"/>
        </w:rPr>
        <w:t> </w:t>
        <w:tab/>
      </w:r>
      <w:r>
        <w:rPr>
          <w:rFonts w:ascii="Times New Roman" w:cs="Arial Unicode MS" w:hAnsi="Arial Unicode MS" w:eastAsia="Arial Unicode MS"/>
          <w:sz w:val="24"/>
          <w:szCs w:val="24"/>
          <w:rtl w:val="0"/>
          <w:lang w:val="en-US"/>
        </w:rPr>
        <w:t>DrakeandStarks</w:t>
      </w:r>
      <w:r>
        <w:rPr>
          <w:rFonts w:ascii="Times New Roman" w:cs="Arial Unicode MS" w:hAnsi="Arial Unicode MS" w:eastAsia="Arial Unicode MS"/>
          <w:sz w:val="24"/>
          <w:szCs w:val="24"/>
          <w:rtl w:val="0"/>
          <w:lang w:val="en-US"/>
        </w:rPr>
        <w:t xml:space="preserve">   </w:t>
      </w:r>
    </w:p>
    <w:p>
      <w:pPr>
        <w:pStyle w:val="Body Text 2"/>
        <w:rPr>
          <w:sz w:val="24"/>
          <w:szCs w:val="24"/>
        </w:rPr>
      </w:pPr>
    </w:p>
    <w:p>
      <w:pPr>
        <w:pStyle w:val="Body Text 2"/>
        <w:rPr>
          <w:b w:val="1"/>
          <w:bCs w:val="1"/>
          <w:sz w:val="24"/>
          <w:szCs w:val="24"/>
        </w:rPr>
      </w:pPr>
      <w:r>
        <w:rPr>
          <w:rFonts w:ascii="Times New Roman" w:cs="Arial Unicode MS" w:hAnsi="Arial Unicode MS" w:eastAsia="Arial Unicode MS"/>
          <w:b w:val="1"/>
          <w:bCs w:val="1"/>
          <w:sz w:val="24"/>
          <w:szCs w:val="24"/>
          <w:rtl w:val="0"/>
          <w:lang w:val="en-US"/>
        </w:rPr>
        <w:t xml:space="preserve">2. </w:t>
      </w:r>
      <w:r>
        <w:rPr>
          <w:rFonts w:ascii="Times New Roman" w:cs="Arial Unicode MS" w:hAnsi="Arial Unicode MS" w:eastAsia="Arial Unicode MS"/>
          <w:b w:val="1"/>
          <w:bCs w:val="1"/>
          <w:sz w:val="24"/>
          <w:szCs w:val="24"/>
          <w:u w:val="single"/>
          <w:rtl w:val="0"/>
          <w:lang w:val="en-US"/>
        </w:rPr>
        <w:t>Project:</w:t>
      </w:r>
      <w:r>
        <w:rPr>
          <w:rFonts w:ascii="Times New Roman" w:cs="Arial Unicode MS" w:hAnsi="Arial Unicode MS" w:eastAsia="Arial Unicode MS"/>
          <w:b w:val="1"/>
          <w:bCs w:val="1"/>
          <w:sz w:val="24"/>
          <w:szCs w:val="24"/>
          <w:rtl w:val="0"/>
          <w:lang w:val="en-US"/>
        </w:rPr>
        <w:t xml:space="preserve">              </w:t>
      </w:r>
      <w:r>
        <w:rPr>
          <w:rFonts w:ascii="Times New Roman" w:cs="Arial Unicode MS" w:hAnsi="Arial Unicode MS" w:eastAsia="Arial Unicode MS"/>
          <w:b w:val="1"/>
          <w:bCs w:val="1"/>
          <w:sz w:val="24"/>
          <w:szCs w:val="24"/>
          <w:rtl w:val="0"/>
          <w:lang w:val="en-US"/>
        </w:rPr>
        <w:t xml:space="preserve"> Risk</w:t>
      </w:r>
    </w:p>
    <w:p>
      <w:pPr>
        <w:pStyle w:val="Body Text 2"/>
        <w:rPr>
          <w:sz w:val="24"/>
          <w:szCs w:val="24"/>
        </w:rPr>
      </w:pPr>
      <w:r>
        <w:rPr>
          <w:sz w:val="24"/>
          <w:szCs w:val="24"/>
          <w:rtl w:val="0"/>
        </w:rPr>
        <w:br w:type="textWrapping"/>
      </w:r>
      <w:r>
        <w:rPr>
          <w:rFonts w:ascii="Times New Roman" w:cs="Arial Unicode MS" w:hAnsi="Arial Unicode MS" w:eastAsia="Arial Unicode MS"/>
          <w:b w:val="1"/>
          <w:bCs w:val="1"/>
          <w:sz w:val="24"/>
          <w:szCs w:val="24"/>
          <w:rtl w:val="0"/>
          <w:lang w:val="en-US"/>
        </w:rPr>
        <w:t xml:space="preserve">3. </w:t>
      </w:r>
      <w:r>
        <w:rPr>
          <w:rFonts w:ascii="Times New Roman" w:cs="Arial Unicode MS" w:hAnsi="Arial Unicode MS" w:eastAsia="Arial Unicode MS"/>
          <w:b w:val="1"/>
          <w:bCs w:val="1"/>
          <w:sz w:val="24"/>
          <w:szCs w:val="24"/>
          <w:u w:val="single"/>
          <w:rtl w:val="0"/>
          <w:lang w:val="en-US"/>
        </w:rPr>
        <w:t>Team Members</w:t>
      </w:r>
      <w:r>
        <w:rPr>
          <w:rFonts w:ascii="Times New Roman" w:cs="Arial Unicode MS" w:hAnsi="Arial Unicode MS" w:eastAsia="Arial Unicode MS"/>
          <w:sz w:val="24"/>
          <w:szCs w:val="24"/>
          <w:u w:val="single"/>
          <w:rtl w:val="0"/>
          <w:lang w:val="en-US"/>
        </w:rPr>
        <w:t xml:space="preserve">: </w:t>
      </w:r>
      <w:r>
        <w:rPr>
          <w:sz w:val="24"/>
          <w:szCs w:val="24"/>
          <w:rtl w:val="0"/>
        </w:rPr>
        <w:tab/>
      </w:r>
      <w:r>
        <w:rPr>
          <w:rFonts w:ascii="Times New Roman" w:cs="Arial Unicode MS" w:hAnsi="Arial Unicode MS" w:eastAsia="Arial Unicode MS"/>
          <w:sz w:val="24"/>
          <w:szCs w:val="24"/>
          <w:rtl w:val="0"/>
          <w:lang w:val="en-US"/>
        </w:rPr>
        <w:t>Matthew Drake</w:t>
        <w:tab/>
        <w:tab/>
        <w:tab/>
        <w:t>Alex Starks</w:t>
      </w:r>
    </w:p>
    <w:p>
      <w:pPr>
        <w:pStyle w:val="Body Text 2"/>
        <w:rPr>
          <w:sz w:val="24"/>
          <w:szCs w:val="24"/>
        </w:rPr>
      </w:pPr>
      <w:r>
        <w:rPr>
          <w:rFonts w:ascii="Times New Roman" w:cs="Arial Unicode MS" w:hAnsi="Arial Unicode MS" w:eastAsia="Arial Unicode MS"/>
          <w:sz w:val="24"/>
          <w:szCs w:val="24"/>
          <w:rtl w:val="0"/>
          <w:lang w:val="en-US"/>
        </w:rPr>
        <w:t xml:space="preserve">    </w:t>
        <w:tab/>
        <w:tab/>
        <w:tab/>
        <w:br w:type="textWrapping"/>
      </w:r>
    </w:p>
    <w:p>
      <w:pPr>
        <w:pStyle w:val="Body Text 2"/>
        <w:rPr>
          <w:b w:val="1"/>
          <w:bCs w:val="1"/>
          <w:sz w:val="24"/>
          <w:szCs w:val="24"/>
          <w:u w:val="single"/>
        </w:rPr>
      </w:pPr>
      <w:r>
        <w:rPr>
          <w:rFonts w:ascii="Times New Roman" w:cs="Arial Unicode MS" w:hAnsi="Arial Unicode MS" w:eastAsia="Arial Unicode MS"/>
          <w:b w:val="1"/>
          <w:bCs w:val="1"/>
          <w:sz w:val="24"/>
          <w:szCs w:val="24"/>
          <w:rtl w:val="0"/>
          <w:lang w:val="en-US"/>
        </w:rPr>
        <w:t xml:space="preserve">4. </w:t>
      </w:r>
      <w:r>
        <w:rPr>
          <w:rFonts w:ascii="Times New Roman" w:cs="Arial Unicode MS" w:hAnsi="Arial Unicode MS" w:eastAsia="Arial Unicode MS"/>
          <w:b w:val="1"/>
          <w:bCs w:val="1"/>
          <w:sz w:val="24"/>
          <w:szCs w:val="24"/>
          <w:u w:val="single"/>
          <w:rtl w:val="0"/>
          <w:lang w:val="en-US"/>
        </w:rPr>
        <w:t>Candidate Objects or Class Hierarchies</w:t>
      </w:r>
    </w:p>
    <w:p>
      <w:pPr>
        <w:pStyle w:val="Body Text 2"/>
        <w:rPr>
          <w:b w:val="1"/>
          <w:bCs w:val="1"/>
          <w:sz w:val="24"/>
          <w:szCs w:val="24"/>
          <w:u w:val="single"/>
        </w:rPr>
      </w:pPr>
    </w:p>
    <w:p>
      <w:pPr>
        <w:pStyle w:val="Body Text 2"/>
        <w:rPr>
          <w:sz w:val="24"/>
          <w:szCs w:val="24"/>
        </w:rPr>
      </w:pPr>
      <w:r>
        <w:rPr>
          <w:rFonts w:ascii="Times New Roman" w:cs="Arial Unicode MS" w:hAnsi="Arial Unicode MS" w:eastAsia="Arial Unicode MS"/>
          <w:sz w:val="24"/>
          <w:szCs w:val="24"/>
          <w:rtl w:val="0"/>
          <w:lang w:val="en-US"/>
        </w:rPr>
        <w:t>List the most important objects, or an inheritance hierarchy name, and the single responsibility of each.</w:t>
      </w:r>
      <w:r>
        <w:rPr>
          <w:sz w:val="24"/>
          <w:szCs w:val="24"/>
          <w:rtl w:val="0"/>
        </w:rPr>
        <w:br w:type="textWrapping"/>
      </w:r>
    </w:p>
    <w:p>
      <w:pPr>
        <w:pStyle w:val="Body Text 2"/>
        <w:widowControl w:val="0"/>
        <w:rPr>
          <w:sz w:val="6"/>
          <w:szCs w:val="6"/>
        </w:rPr>
      </w:pPr>
    </w:p>
    <w:tbl>
      <w:tblPr>
        <w:tblW w:w="106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60"/>
        <w:gridCol w:w="8460"/>
      </w:tblGrid>
      <w:tr>
        <w:tblPrEx>
          <w:shd w:val="clear" w:color="auto" w:fill="auto"/>
        </w:tblPrEx>
        <w:trPr>
          <w:trHeight w:val="3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b w:val="1"/>
                <w:bCs w:val="1"/>
                <w:caps w:val="0"/>
                <w:smallCaps w:val="0"/>
                <w:strike w:val="0"/>
                <w:dstrike w:val="0"/>
                <w:outline w:val="0"/>
                <w:color w:val="000000"/>
                <w:spacing w:val="0"/>
                <w:kern w:val="0"/>
                <w:position w:val="0"/>
                <w:sz w:val="24"/>
                <w:szCs w:val="24"/>
                <w:u w:val="none" w:color="000000"/>
                <w:vertAlign w:val="baseline"/>
                <w:rtl w:val="0"/>
                <w:lang w:val="en-US"/>
              </w:rPr>
              <w:t>Candidate Object</w:t>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b w:val="1"/>
                <w:bCs w:val="1"/>
                <w:caps w:val="0"/>
                <w:smallCaps w:val="0"/>
                <w:strike w:val="0"/>
                <w:dstrike w:val="0"/>
                <w:outline w:val="0"/>
                <w:color w:val="000000"/>
                <w:spacing w:val="0"/>
                <w:kern w:val="0"/>
                <w:position w:val="0"/>
                <w:sz w:val="24"/>
                <w:szCs w:val="24"/>
                <w:u w:val="none" w:color="000000"/>
                <w:vertAlign w:val="baseline"/>
                <w:rtl w:val="0"/>
                <w:lang w:val="en-US"/>
              </w:rPr>
              <w:t>Single Responsibility in 1 or 2 sentences</w:t>
            </w:r>
          </w:p>
        </w:tc>
      </w:tr>
      <w:tr>
        <w:tblPrEx>
          <w:shd w:val="clear" w:color="auto" w:fill="auto"/>
        </w:tblPrEx>
        <w:trPr>
          <w:trHeight w:val="3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rFonts w:ascii="Times New Roman"/>
                <w:sz w:val="24"/>
                <w:szCs w:val="24"/>
                <w:rtl w:val="0"/>
              </w:rPr>
              <w:t>Dice</w:t>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caps w:val="0"/>
                <w:smallCaps w:val="0"/>
                <w:strike w:val="0"/>
                <w:dstrike w:val="0"/>
                <w:outline w:val="0"/>
                <w:color w:val="000000"/>
                <w:spacing w:val="0"/>
                <w:kern w:val="0"/>
                <w:position w:val="0"/>
                <w:sz w:val="24"/>
                <w:szCs w:val="24"/>
                <w:u w:val="none" w:color="000000"/>
                <w:vertAlign w:val="baseline"/>
                <w:rtl w:val="0"/>
                <w:lang w:val="en-US"/>
              </w:rPr>
              <w:t>Be able to roll between 1-6.</w:t>
            </w:r>
          </w:p>
        </w:tc>
      </w:tr>
      <w:tr>
        <w:tblPrEx>
          <w:shd w:val="clear" w:color="auto" w:fill="auto"/>
        </w:tblPrEx>
        <w:trPr>
          <w:trHeight w:val="9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rFonts w:ascii="Times New Roman"/>
                <w:sz w:val="24"/>
                <w:szCs w:val="24"/>
                <w:rtl w:val="0"/>
              </w:rPr>
              <w:t>Cards</w:t>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rPr>
                <w:caps w:val="0"/>
                <w:smallCaps w:val="0"/>
                <w:strike w:val="0"/>
                <w:dstrike w:val="0"/>
                <w:outline w:val="0"/>
                <w:color w:val="000000"/>
                <w:spacing w:val="0"/>
                <w:kern w:val="0"/>
                <w:position w:val="0"/>
                <w:sz w:val="24"/>
                <w:szCs w:val="24"/>
                <w:u w:val="none" w:color="000000"/>
                <w:vertAlign w:val="baseline"/>
                <w:rtl w:val="0"/>
                <w:lang w:val="en-US"/>
              </w:rPr>
            </w:pPr>
            <w:r>
              <w:rPr>
                <w:sz w:val="24"/>
                <w:szCs w:val="24"/>
                <w:rtl w:val="0"/>
                <w:lang w:val="en-US"/>
              </w:rPr>
              <w:t>Show territory, type of card (infantry, calvary, artillery).</w:t>
            </w:r>
          </w:p>
          <w:p>
            <w:pPr>
              <w:pStyle w:val="Body Text 2"/>
            </w:pPr>
            <w:r>
              <w:rPr>
                <w:caps w:val="0"/>
                <w:smallCaps w:val="0"/>
                <w:strike w:val="0"/>
                <w:dstrike w:val="0"/>
                <w:outline w:val="0"/>
                <w:color w:val="000000"/>
                <w:spacing w:val="0"/>
                <w:kern w:val="0"/>
                <w:position w:val="0"/>
                <w:sz w:val="24"/>
                <w:szCs w:val="24"/>
                <w:u w:val="none" w:color="000000"/>
                <w:vertAlign w:val="baseline"/>
                <w:rtl w:val="0"/>
                <w:lang w:val="en-US"/>
              </w:rPr>
            </w:r>
          </w:p>
        </w:tc>
      </w:tr>
      <w:tr>
        <w:tblPrEx>
          <w:shd w:val="clear" w:color="auto" w:fill="auto"/>
        </w:tblPrEx>
        <w:trPr>
          <w:trHeight w:val="6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rFonts w:ascii="Times New Roman"/>
                <w:sz w:val="24"/>
                <w:szCs w:val="24"/>
                <w:rtl w:val="0"/>
              </w:rPr>
              <w:t>Player</w:t>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sz w:val="24"/>
                <w:szCs w:val="24"/>
                <w:rtl w:val="0"/>
                <w:lang w:val="en-US"/>
              </w:rPr>
              <w:t>Hold cards, send decisions elsewhere</w:t>
            </w:r>
            <w:r>
              <w:rPr>
                <w:caps w:val="0"/>
                <w:smallCaps w:val="0"/>
                <w:strike w:val="0"/>
                <w:dstrike w:val="0"/>
                <w:outline w:val="0"/>
                <w:color w:val="000000"/>
                <w:spacing w:val="0"/>
                <w:kern w:val="0"/>
                <w:position w:val="0"/>
                <w:sz w:val="24"/>
                <w:szCs w:val="24"/>
                <w:u w:val="none" w:color="000000"/>
                <w:vertAlign w:val="baseline"/>
                <w:rtl w:val="0"/>
                <w:lang w:val="en-US"/>
              </w:rPr>
            </w:r>
          </w:p>
        </w:tc>
      </w:tr>
      <w:tr>
        <w:tblPrEx>
          <w:shd w:val="clear" w:color="auto" w:fill="auto"/>
        </w:tblPrEx>
        <w:trPr>
          <w:trHeight w:val="12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caps w:val="0"/>
                <w:smallCaps w:val="0"/>
                <w:strike w:val="0"/>
                <w:dstrike w:val="0"/>
                <w:outline w:val="0"/>
                <w:color w:val="000000"/>
                <w:spacing w:val="0"/>
                <w:kern w:val="0"/>
                <w:position w:val="0"/>
                <w:sz w:val="24"/>
                <w:szCs w:val="24"/>
                <w:u w:val="none" w:color="000000"/>
                <w:vertAlign w:val="baseline"/>
                <w:rtl w:val="0"/>
                <w:lang w:val="en-US"/>
              </w:rPr>
              <w:t>Territory</w:t>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rPr>
                <w:caps w:val="0"/>
                <w:smallCaps w:val="0"/>
                <w:strike w:val="0"/>
                <w:dstrike w:val="0"/>
                <w:outline w:val="0"/>
                <w:color w:val="000000"/>
                <w:spacing w:val="0"/>
                <w:kern w:val="0"/>
                <w:position w:val="0"/>
                <w:sz w:val="24"/>
                <w:szCs w:val="24"/>
                <w:u w:val="none" w:color="000000"/>
                <w:vertAlign w:val="baseline"/>
                <w:rtl w:val="0"/>
                <w:lang w:val="en-US"/>
              </w:rPr>
            </w:pPr>
            <w:r>
              <w:rPr>
                <w:sz w:val="24"/>
                <w:szCs w:val="24"/>
                <w:rtl w:val="0"/>
                <w:lang w:val="en-US"/>
              </w:rPr>
              <w:t xml:space="preserve">Be able to show how many armies are in that territory, who currently controls that area. </w:t>
            </w:r>
          </w:p>
          <w:p>
            <w:pPr>
              <w:pStyle w:val="Body Text 2"/>
            </w:pPr>
            <w:r>
              <w:rPr>
                <w:caps w:val="0"/>
                <w:smallCaps w:val="0"/>
                <w:strike w:val="0"/>
                <w:dstrike w:val="0"/>
                <w:outline w:val="0"/>
                <w:color w:val="000000"/>
                <w:spacing w:val="0"/>
                <w:kern w:val="0"/>
                <w:position w:val="0"/>
                <w:sz w:val="24"/>
                <w:szCs w:val="24"/>
                <w:u w:val="none" w:color="000000"/>
                <w:vertAlign w:val="baseline"/>
                <w:rtl w:val="0"/>
                <w:lang w:val="en-US"/>
              </w:rPr>
            </w:r>
          </w:p>
        </w:tc>
      </w:tr>
      <w:tr>
        <w:tblPrEx>
          <w:shd w:val="clear" w:color="auto" w:fill="auto"/>
        </w:tblPrEx>
        <w:trPr>
          <w:trHeight w:val="3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rFonts w:ascii="Times New Roman"/>
                <w:sz w:val="24"/>
                <w:szCs w:val="24"/>
                <w:rtl w:val="0"/>
              </w:rPr>
              <w:t>Battle</w:t>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caps w:val="0"/>
                <w:smallCaps w:val="0"/>
                <w:strike w:val="0"/>
                <w:dstrike w:val="0"/>
                <w:outline w:val="0"/>
                <w:color w:val="000000"/>
                <w:spacing w:val="0"/>
                <w:kern w:val="0"/>
                <w:position w:val="0"/>
                <w:sz w:val="24"/>
                <w:szCs w:val="24"/>
                <w:u w:val="none" w:color="000000"/>
                <w:vertAlign w:val="baseline"/>
                <w:rtl w:val="0"/>
                <w:lang w:val="en-US"/>
              </w:rPr>
              <w:t>Continue rolling die until the attacker retreats, or one side is out of armies.</w:t>
            </w:r>
          </w:p>
        </w:tc>
      </w:tr>
      <w:tr>
        <w:tblPrEx>
          <w:shd w:val="clear" w:color="auto" w:fill="auto"/>
        </w:tblPrEx>
        <w:trPr>
          <w:trHeight w:val="6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rFonts w:ascii="Times New Roman"/>
                <w:sz w:val="24"/>
                <w:szCs w:val="24"/>
                <w:rtl w:val="0"/>
              </w:rPr>
              <w:t>World</w:t>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sz w:val="24"/>
                <w:szCs w:val="24"/>
                <w:rtl w:val="0"/>
                <w:lang w:val="en-US"/>
              </w:rPr>
              <w:t>Show all the different territories in the world</w:t>
            </w:r>
            <w:r>
              <w:rPr>
                <w:caps w:val="0"/>
                <w:smallCaps w:val="0"/>
                <w:strike w:val="0"/>
                <w:dstrike w:val="0"/>
                <w:outline w:val="0"/>
                <w:color w:val="000000"/>
                <w:spacing w:val="0"/>
                <w:kern w:val="0"/>
                <w:position w:val="0"/>
                <w:sz w:val="24"/>
                <w:szCs w:val="24"/>
                <w:u w:val="none" w:color="000000"/>
                <w:vertAlign w:val="baseline"/>
                <w:rtl w:val="0"/>
                <w:lang w:val="en-US"/>
              </w:rPr>
            </w:r>
          </w:p>
        </w:tc>
      </w:tr>
      <w:tr>
        <w:tblPrEx>
          <w:shd w:val="clear" w:color="auto" w:fill="auto"/>
        </w:tblPrEx>
        <w:trPr>
          <w:trHeight w:val="6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rFonts w:ascii="Times New Roman"/>
                <w:sz w:val="24"/>
                <w:szCs w:val="24"/>
                <w:rtl w:val="0"/>
              </w:rPr>
              <w:t>AI</w:t>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rFonts w:ascii="Times New Roman"/>
                <w:sz w:val="24"/>
                <w:szCs w:val="24"/>
                <w:rtl w:val="0"/>
              </w:rPr>
              <w:t>Be able to make a decision automatically on where to deploy reinforcements, where to fortify, what to attack, how many dice to use in the battle.</w:t>
            </w:r>
          </w:p>
        </w:tc>
      </w:tr>
      <w:tr>
        <w:tblPrEx>
          <w:shd w:val="clear" w:color="auto" w:fill="auto"/>
        </w:tblPrEx>
        <w:trPr>
          <w:trHeight w:val="3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rFonts w:ascii="Times New Roman"/>
                <w:sz w:val="24"/>
                <w:szCs w:val="24"/>
                <w:rtl w:val="0"/>
              </w:rPr>
              <w:t>Game</w:t>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caps w:val="0"/>
                <w:smallCaps w:val="0"/>
                <w:strike w:val="0"/>
                <w:dstrike w:val="0"/>
                <w:outline w:val="0"/>
                <w:color w:val="000000"/>
                <w:spacing w:val="0"/>
                <w:kern w:val="0"/>
                <w:position w:val="0"/>
                <w:sz w:val="24"/>
                <w:szCs w:val="24"/>
                <w:u w:val="none" w:color="000000"/>
                <w:vertAlign w:val="baseline"/>
                <w:rtl w:val="0"/>
                <w:lang w:val="en-US"/>
              </w:rPr>
              <w:t>Handles all the objects and manages all aspects of the game.</w:t>
            </w:r>
          </w:p>
        </w:tc>
      </w:tr>
      <w:tr>
        <w:tblPrEx>
          <w:shd w:val="clear" w:color="auto" w:fill="auto"/>
        </w:tblPrEx>
        <w:trPr>
          <w:trHeight w:val="3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rFonts w:ascii="Times New Roman"/>
                <w:sz w:val="24"/>
                <w:szCs w:val="24"/>
                <w:rtl w:val="0"/>
              </w:rPr>
              <w:t>Continent</w:t>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caps w:val="0"/>
                <w:smallCaps w:val="0"/>
                <w:strike w:val="0"/>
                <w:dstrike w:val="0"/>
                <w:outline w:val="0"/>
                <w:color w:val="000000"/>
                <w:spacing w:val="0"/>
                <w:kern w:val="0"/>
                <w:position w:val="0"/>
                <w:sz w:val="24"/>
                <w:szCs w:val="24"/>
                <w:u w:val="none" w:color="000000"/>
                <w:vertAlign w:val="baseline"/>
                <w:rtl w:val="0"/>
                <w:lang w:val="en-US"/>
              </w:rPr>
              <w:t>If controlled by one player, give an extra bonus of reinforcements.</w:t>
            </w:r>
          </w:p>
        </w:tc>
      </w:tr>
      <w:tr>
        <w:tblPrEx>
          <w:shd w:val="clear" w:color="auto" w:fill="auto"/>
        </w:tblPrEx>
        <w:trPr>
          <w:trHeight w:val="3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rFonts w:ascii="Times New Roman"/>
                <w:sz w:val="24"/>
                <w:szCs w:val="24"/>
                <w:rtl w:val="0"/>
              </w:rPr>
              <w:t>Reinforcements</w:t>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caps w:val="0"/>
                <w:smallCaps w:val="0"/>
                <w:strike w:val="0"/>
                <w:dstrike w:val="0"/>
                <w:outline w:val="0"/>
                <w:color w:val="000000"/>
                <w:spacing w:val="0"/>
                <w:kern w:val="0"/>
                <w:position w:val="0"/>
                <w:sz w:val="24"/>
                <w:szCs w:val="24"/>
                <w:u w:val="none" w:color="000000"/>
                <w:vertAlign w:val="baseline"/>
                <w:rtl w:val="0"/>
                <w:lang w:val="en-US"/>
              </w:rPr>
              <w:t>Allow players to use reinforcements</w:t>
            </w:r>
          </w:p>
        </w:tc>
      </w:tr>
    </w:tbl>
    <w:p>
      <w:pPr>
        <w:pStyle w:val="Body Text 2"/>
        <w:widowControl w:val="0"/>
        <w:rPr>
          <w:sz w:val="6"/>
          <w:szCs w:val="6"/>
        </w:rPr>
      </w:pPr>
    </w:p>
    <w:p>
      <w:pPr>
        <w:pStyle w:val="Body"/>
        <w:rPr>
          <w:sz w:val="6"/>
          <w:szCs w:val="6"/>
        </w:rPr>
      </w:pPr>
    </w:p>
    <w:p>
      <w:pPr>
        <w:pStyle w:val="Body"/>
        <w:rPr>
          <w:sz w:val="6"/>
          <w:szCs w:val="6"/>
        </w:rPr>
      </w:pPr>
    </w:p>
    <w:p>
      <w:pPr>
        <w:pStyle w:val="Body"/>
        <w:rPr>
          <w:b w:val="1"/>
          <w:bCs w:val="1"/>
        </w:rPr>
      </w:pPr>
    </w:p>
    <w:p>
      <w:pPr>
        <w:pStyle w:val="Body"/>
        <w:rPr>
          <w:b w:val="1"/>
          <w:bCs w:val="1"/>
        </w:rPr>
      </w:pPr>
    </w:p>
    <w:p>
      <w:pPr>
        <w:pStyle w:val="Body"/>
        <w:rPr>
          <w:rtl w:val="0"/>
        </w:rPr>
      </w:pPr>
      <w:r>
        <w:rPr>
          <w:rFonts w:ascii="Times New Roman" w:cs="Arial Unicode MS" w:hAnsi="Arial Unicode MS" w:eastAsia="Arial Unicode MS"/>
          <w:b w:val="1"/>
          <w:bCs w:val="1"/>
          <w:rtl w:val="0"/>
        </w:rPr>
        <w:t xml:space="preserve">5. </w:t>
      </w:r>
      <w:r>
        <w:rPr>
          <w:rFonts w:ascii="Times New Roman" w:cs="Arial Unicode MS" w:hAnsi="Arial Unicode MS" w:eastAsia="Arial Unicode MS"/>
          <w:b w:val="1"/>
          <w:bCs w:val="1"/>
          <w:u w:val="single"/>
          <w:rtl w:val="0"/>
          <w:lang w:val="en-US"/>
        </w:rPr>
        <w:t>Sequence Diagram 1:</w:t>
      </w:r>
      <w:r>
        <w:rPr>
          <w:rFonts w:ascii="Times New Roman" w:cs="Arial Unicode MS" w:hAnsi="Arial Unicode MS" w:eastAsia="Arial Unicode MS"/>
          <w:rtl w:val="0"/>
          <w:lang w:val="en-US"/>
        </w:rPr>
        <w:t xml:space="preserve">  Your team UML Sequence Diagram should show the most important scenario you can think of. Your sequence diagram should show most of your objects from above and how they communicate with each other. </w:t>
      </w:r>
    </w:p>
    <w:p>
      <w:pPr>
        <w:pStyle w:val="Body"/>
        <w:rPr>
          <w:rtl w:val="0"/>
        </w:rPr>
      </w:pPr>
    </w:p>
    <w:p>
      <w:pPr>
        <w:pStyle w:val="Body"/>
        <w:rPr>
          <w:rtl w:val="0"/>
        </w:rPr>
      </w:pPr>
    </w:p>
    <w:p>
      <w:pPr>
        <w:pStyle w:val="Free Form A"/>
        <w:spacing w:after="120"/>
        <w:ind w:left="576" w:right="576" w:firstLine="0"/>
        <w:jc w:val="center"/>
      </w:pPr>
      <w:r>
        <w:rPr>
          <w:rFonts w:ascii="Times New Roman"/>
          <w:i w:val="1"/>
          <w:iCs w:val="1"/>
          <w:rtl w:val="0"/>
          <w:lang w:val="en-US"/>
        </w:rPr>
        <w:t xml:space="preserve">This Sequence Diagram must be created with the sequence diagram editor </w:t>
      </w:r>
      <w:hyperlink r:id="rId4" w:history="1">
        <w:r>
          <w:rPr>
            <w:rStyle w:val="Hyperlink.0"/>
            <w:rtl w:val="0"/>
            <w:lang w:val="en-US"/>
          </w:rPr>
          <w:t>https://www.websequencediagrams.com/#</w:t>
        </w:r>
      </w:hyperlink>
    </w:p>
    <w:p>
      <w:pPr>
        <w:pStyle w:val="Free Form A"/>
        <w:spacing w:after="120"/>
        <w:ind w:left="576" w:right="576" w:firstLine="0"/>
        <w:jc w:val="center"/>
        <w:rPr>
          <w:rFonts w:ascii="Times New Roman" w:cs="Times New Roman" w:hAnsi="Times New Roman" w:eastAsia="Times New Roman"/>
          <w:i w:val="1"/>
          <w:iCs w:val="1"/>
        </w:rPr>
      </w:pPr>
      <w:r>
        <w:rPr>
          <w:rFonts w:ascii="Times New Roman"/>
          <w:i w:val="1"/>
          <w:iCs w:val="1"/>
          <w:rtl w:val="0"/>
          <w:lang w:val="en-US"/>
        </w:rPr>
        <w:t>Export and Image and copy and paste it here</w:t>
      </w:r>
    </w:p>
    <w:p>
      <w:pPr>
        <w:pStyle w:val="Body"/>
        <w:rPr>
          <w:sz w:val="20"/>
          <w:szCs w:val="20"/>
        </w:rPr>
      </w:pPr>
    </w:p>
    <w:p>
      <w:pPr>
        <w:pStyle w:val="Free Form A"/>
        <w:spacing w:after="120"/>
        <w:ind w:left="576" w:right="576" w:firstLine="0"/>
        <w:jc w:val="center"/>
        <w:rPr>
          <w:rFonts w:ascii="Times New Roman" w:cs="Times New Roman" w:hAnsi="Times New Roman" w:eastAsia="Times New Roman"/>
          <w:i w:val="1"/>
          <w:iCs w:val="1"/>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r>
        <w:rPr>
          <w:sz w:val="20"/>
          <w:szCs w:val="20"/>
        </w:rPr>
        <w:drawing>
          <wp:inline distT="0" distB="0" distL="0" distR="0">
            <wp:extent cx="6492240" cy="234261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isk.png"/>
                    <pic:cNvPicPr/>
                  </pic:nvPicPr>
                  <pic:blipFill>
                    <a:blip r:embed="rId5">
                      <a:extLst/>
                    </a:blip>
                    <a:stretch>
                      <a:fillRect/>
                    </a:stretch>
                  </pic:blipFill>
                  <pic:spPr>
                    <a:xfrm>
                      <a:off x="0" y="0"/>
                      <a:ext cx="6492240" cy="2342617"/>
                    </a:xfrm>
                    <a:prstGeom prst="rect">
                      <a:avLst/>
                    </a:prstGeom>
                    <a:ln w="12700" cap="flat">
                      <a:noFill/>
                      <a:miter lim="400000"/>
                    </a:ln>
                    <a:effectLst/>
                  </pic:spPr>
                </pic:pic>
              </a:graphicData>
            </a:graphic>
          </wp:inline>
        </w:drawing>
      </w:r>
    </w:p>
    <w:p>
      <w:pPr>
        <w:pStyle w:val="Body"/>
        <w:rPr>
          <w:sz w:val="20"/>
          <w:szCs w:val="20"/>
        </w:rPr>
      </w:pPr>
    </w:p>
    <w:p>
      <w:pPr>
        <w:pStyle w:val="Body"/>
        <w:rPr>
          <w:rtl w:val="0"/>
        </w:rPr>
      </w:pPr>
      <w:r>
        <w:rPr>
          <w:rFonts w:ascii="Times New Roman" w:cs="Arial Unicode MS" w:hAnsi="Arial Unicode MS" w:eastAsia="Arial Unicode MS"/>
          <w:b w:val="1"/>
          <w:bCs w:val="1"/>
          <w:rtl w:val="0"/>
        </w:rPr>
        <w:t xml:space="preserve">6. </w:t>
      </w:r>
      <w:r>
        <w:rPr>
          <w:rFonts w:ascii="Times New Roman" w:cs="Arial Unicode MS" w:hAnsi="Arial Unicode MS" w:eastAsia="Arial Unicode MS"/>
          <w:b w:val="1"/>
          <w:bCs w:val="1"/>
          <w:u w:val="single"/>
          <w:rtl w:val="0"/>
          <w:lang w:val="en-US"/>
        </w:rPr>
        <w:t>Sequence Diagram 2:</w:t>
      </w:r>
      <w:r>
        <w:rPr>
          <w:rFonts w:ascii="Times New Roman" w:cs="Arial Unicode MS" w:hAnsi="Arial Unicode MS" w:eastAsia="Arial Unicode MS"/>
          <w:rtl w:val="0"/>
          <w:lang w:val="en-US"/>
        </w:rPr>
        <w:t xml:space="preserve">  Your team UML Sequence Diagram should show the secon</w:t>
      </w:r>
      <w:r>
        <w:rPr>
          <w:rFonts w:ascii="Times New Roman" w:cs="Arial Unicode MS" w:hAnsi="Arial Unicode MS" w:eastAsia="Arial Unicode MS"/>
          <w:rtl w:val="0"/>
          <w:lang w:val="en-US"/>
        </w:rPr>
        <w:t xml:space="preserve">d </w:t>
      </w:r>
      <w:r>
        <w:rPr>
          <w:rFonts w:ascii="Times New Roman" w:cs="Arial Unicode MS" w:hAnsi="Arial Unicode MS" w:eastAsia="Arial Unicode MS"/>
          <w:rtl w:val="0"/>
          <w:lang w:val="en-US"/>
        </w:rPr>
        <w:t xml:space="preserve">most important scenario you can think of. Your sequence diagram should show most of your objects from above and how they communicate with each other. </w:t>
      </w:r>
    </w:p>
    <w:p>
      <w:pPr>
        <w:pStyle w:val="Body"/>
        <w:rPr>
          <w:rtl w:val="0"/>
        </w:rPr>
      </w:pPr>
    </w:p>
    <w:p>
      <w:pPr>
        <w:pStyle w:val="Free Form A"/>
        <w:spacing w:after="120"/>
        <w:ind w:left="576" w:right="576" w:firstLine="0"/>
        <w:jc w:val="center"/>
      </w:pPr>
      <w:r>
        <w:rPr>
          <w:rFonts w:ascii="Times New Roman"/>
          <w:i w:val="1"/>
          <w:iCs w:val="1"/>
          <w:rtl w:val="0"/>
          <w:lang w:val="en-US"/>
        </w:rPr>
        <w:t xml:space="preserve">This Sequence Diagram must be created with the sequence diagram editor </w:t>
      </w:r>
      <w:hyperlink r:id="rId6" w:history="1">
        <w:r>
          <w:rPr>
            <w:rStyle w:val="Hyperlink.0"/>
            <w:rtl w:val="0"/>
            <w:lang w:val="en-US"/>
          </w:rPr>
          <w:t>https://www.websequencediagrams.com/#</w:t>
        </w:r>
      </w:hyperlink>
    </w:p>
    <w:p>
      <w:pPr>
        <w:pStyle w:val="Free Form A"/>
        <w:spacing w:after="120"/>
        <w:ind w:left="576" w:right="576" w:firstLine="0"/>
        <w:jc w:val="center"/>
        <w:rPr>
          <w:rFonts w:ascii="Times New Roman" w:cs="Times New Roman" w:hAnsi="Times New Roman" w:eastAsia="Times New Roman"/>
          <w:i w:val="1"/>
          <w:iCs w:val="1"/>
        </w:rPr>
      </w:pPr>
      <w:r>
        <w:rPr>
          <w:rFonts w:ascii="Times New Roman"/>
          <w:i w:val="1"/>
          <w:iCs w:val="1"/>
          <w:rtl w:val="0"/>
          <w:lang w:val="en-US"/>
        </w:rPr>
        <w:t>Export and Image and copy and paste it here</w:t>
      </w:r>
    </w:p>
    <w:p>
      <w:pPr>
        <w:pStyle w:val="Body"/>
        <w:rPr>
          <w:sz w:val="20"/>
          <w:szCs w:val="20"/>
        </w:rPr>
      </w:pPr>
    </w:p>
    <w:p>
      <w:pPr>
        <w:pStyle w:val="Body"/>
      </w:pPr>
      <w:r>
        <w:rPr>
          <w:sz w:val="20"/>
          <w:szCs w:val="20"/>
        </w:rPr>
        <w:drawing>
          <wp:anchor distT="152400" distB="152400" distL="152400" distR="152400" simplePos="0" relativeHeight="251659264" behindDoc="0" locked="0" layoutInCell="1" allowOverlap="1">
            <wp:simplePos x="0" y="0"/>
            <wp:positionH relativeFrom="margin">
              <wp:posOffset>-646430</wp:posOffset>
            </wp:positionH>
            <wp:positionV relativeFrom="line">
              <wp:posOffset>536269</wp:posOffset>
            </wp:positionV>
            <wp:extent cx="6492240" cy="2296521"/>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Risk (1).png"/>
                    <pic:cNvPicPr/>
                  </pic:nvPicPr>
                  <pic:blipFill>
                    <a:blip r:embed="rId7">
                      <a:extLst/>
                    </a:blip>
                    <a:stretch>
                      <a:fillRect/>
                    </a:stretch>
                  </pic:blipFill>
                  <pic:spPr>
                    <a:xfrm>
                      <a:off x="0" y="0"/>
                      <a:ext cx="6492240" cy="2296521"/>
                    </a:xfrm>
                    <a:prstGeom prst="rect">
                      <a:avLst/>
                    </a:prstGeom>
                    <a:ln w="12700" cap="flat">
                      <a:noFill/>
                      <a:miter lim="400000"/>
                    </a:ln>
                    <a:effectLst/>
                  </pic:spPr>
                </pic:pic>
              </a:graphicData>
            </a:graphic>
          </wp:anchor>
        </w:drawing>
      </w:r>
    </w:p>
    <w:sectPr>
      <w:headerReference w:type="default" r:id="rId8"/>
      <w:footerReference w:type="default" r:id="rId9"/>
      <w:pgSz w:w="12240" w:h="15840" w:orient="portrait"/>
      <w:pgMar w:top="1008" w:right="1008" w:bottom="1008" w:left="100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Text 2">
    <w:name w:val="Body Text 2"/>
    <w:next w:val="Body Text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Free Form A">
    <w:name w:val="Free Form A"/>
    <w:next w:val="Free Form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www.websequencediagrams.com/" TargetMode="External"/><Relationship Id="rId5" Type="http://schemas.openxmlformats.org/officeDocument/2006/relationships/image" Target="media/image1.png"/><Relationship Id="rId6" Type="http://schemas.openxmlformats.org/officeDocument/2006/relationships/hyperlink" Target="https://www.websequencediagrams.com/" TargetMode="External"/><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