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ADB3276">
      <w:r w:rsidR="61E95684">
        <w:rPr/>
        <w:t>Alisa Steensen</w:t>
      </w:r>
    </w:p>
    <w:p w:rsidR="61E95684" w:rsidRDefault="61E95684" w14:paraId="35DF984E" w14:textId="077D6FBA">
      <w:r w:rsidR="61E95684">
        <w:rPr/>
        <w:t>Module 6.3</w:t>
      </w:r>
    </w:p>
    <w:p w:rsidR="61E95684" w:rsidP="723E3B3A" w:rsidRDefault="61E95684" w14:paraId="66D3629D" w14:textId="737950BE">
      <w:pPr>
        <w:pStyle w:val="Normal"/>
      </w:pPr>
      <w:r w:rsidR="61E95684">
        <w:drawing>
          <wp:inline wp14:editId="2A10CED3" wp14:anchorId="0421CE1E">
            <wp:extent cx="5943600" cy="3333750"/>
            <wp:effectExtent l="0" t="0" r="0" b="0"/>
            <wp:docPr id="2135965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cbc0488a9e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58143"/>
    <w:rsid w:val="61E95684"/>
    <w:rsid w:val="723E3B3A"/>
    <w:rsid w:val="7C058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8143"/>
  <w15:chartTrackingRefBased/>
  <w15:docId w15:val="{EC392FD8-E260-4D28-96EB-014B003586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dcbc0488a9e4d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2024-11-20T16:46:02.7669803Z</dcterms:created>
  <dcterms:modified xsi:type="dcterms:W3CDTF">2024-11-20T16:47:31.3335070Z</dcterms:modified>
  <dc:creator>Alisa Steensen</dc:creator>
  <lastModifiedBy>Alisa Steensen</lastModifiedBy>
</coreProperties>
</file>