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248687A" wp14:paraId="2C078E63" wp14:textId="55046735">
      <w:pPr>
        <w:pStyle w:val="Normal"/>
      </w:pPr>
      <w:r w:rsidR="1027CBD5">
        <w:drawing>
          <wp:inline xmlns:wp14="http://schemas.microsoft.com/office/word/2010/wordprocessingDrawing" wp14:editId="1A3CFFAF" wp14:anchorId="55787544">
            <wp:extent cx="5943600" cy="5514975"/>
            <wp:effectExtent l="0" t="0" r="0" b="0"/>
            <wp:docPr id="1458725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df540b7a2941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5565D0"/>
    <w:rsid w:val="0248687A"/>
    <w:rsid w:val="0618DEB9"/>
    <w:rsid w:val="0C23BFD5"/>
    <w:rsid w:val="1027CBD5"/>
    <w:rsid w:val="58CDD016"/>
    <w:rsid w:val="7D55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65D0"/>
  <w15:chartTrackingRefBased/>
  <w15:docId w15:val="{6CCA337C-BFFF-48A0-919B-D93704196B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6df540b7a2941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2024-10-21T18:20:29.7578917Z</dcterms:created>
  <dcterms:modified xsi:type="dcterms:W3CDTF">2024-10-22T16:38:59.0979221Z</dcterms:modified>
  <dc:creator>Alisa Steensen</dc:creator>
  <lastModifiedBy>Alisa Steensen</lastModifiedBy>
</coreProperties>
</file>