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788792E">
      <w:r w:rsidR="44010724">
        <w:rPr/>
        <w:t>Alisa Steensen</w:t>
      </w:r>
    </w:p>
    <w:p w:rsidR="44010724" w:rsidRDefault="44010724" w14:paraId="5B12E410" w14:textId="001B1A7F">
      <w:r w:rsidR="44010724">
        <w:rPr/>
        <w:t>Ean Masoner</w:t>
      </w:r>
    </w:p>
    <w:p w:rsidR="44010724" w:rsidRDefault="44010724" w14:paraId="7143353D" w14:textId="2B8C9A15">
      <w:r w:rsidR="44010724">
        <w:rPr/>
        <w:t>Usiel Figueroa</w:t>
      </w:r>
    </w:p>
    <w:p w:rsidR="44010724" w:rsidRDefault="44010724" w14:paraId="03E34E94" w14:textId="4404FE29">
      <w:r w:rsidR="44010724">
        <w:rPr/>
        <w:t>Module 6.2</w:t>
      </w:r>
    </w:p>
    <w:p w:rsidR="44010724" w:rsidP="1BD9ECDE" w:rsidRDefault="44010724" w14:paraId="1C22BDDE" w14:textId="343EDE58">
      <w:pPr>
        <w:pStyle w:val="Normal"/>
      </w:pPr>
      <w:r w:rsidR="44010724">
        <w:drawing>
          <wp:inline wp14:editId="1537C23A" wp14:anchorId="3A606E9F">
            <wp:extent cx="4950176" cy="7820024"/>
            <wp:effectExtent l="0" t="0" r="0" b="0"/>
            <wp:docPr id="144438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12bf12798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176" cy="78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213D4"/>
    <w:rsid w:val="09029CC6"/>
    <w:rsid w:val="0A786B75"/>
    <w:rsid w:val="1BD9ECDE"/>
    <w:rsid w:val="44010724"/>
    <w:rsid w:val="60A2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3D4"/>
  <w15:chartTrackingRefBased/>
  <w15:docId w15:val="{B398CC4B-5EBD-4704-9B9A-28616750AB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6812bf1279843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2024-11-23T15:52:33.2417386Z</dcterms:created>
  <dcterms:modified xsi:type="dcterms:W3CDTF">2024-11-23T15:54:28.3775844Z</dcterms:modified>
  <dc:creator>Alisa Steensen</dc:creator>
  <lastModifiedBy>Alisa Steensen</lastModifiedBy>
</coreProperties>
</file>