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76" w14:textId="77777777" w:rsidR="00D8080C" w:rsidRDefault="00FA7ED7" w:rsidP="003B74D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53DBB">
        <w:rPr>
          <w:rFonts w:ascii="Arial" w:hAnsi="Arial" w:cs="Arial"/>
          <w:sz w:val="24"/>
          <w:szCs w:val="24"/>
        </w:rPr>
        <w:tab/>
      </w:r>
    </w:p>
    <w:p w14:paraId="1ED2C958" w14:textId="5D49AC66" w:rsidR="00101F07" w:rsidRPr="00660B10" w:rsidRDefault="00C87269" w:rsidP="003B74D5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C6788E">
        <w:rPr>
          <w:rFonts w:ascii="Arial" w:hAnsi="Arial" w:cs="Arial"/>
          <w:b/>
          <w:sz w:val="24"/>
          <w:szCs w:val="24"/>
        </w:rPr>
        <w:t>Name</w:t>
      </w:r>
      <w:r w:rsidR="00660B10">
        <w:rPr>
          <w:rFonts w:ascii="Arial" w:hAnsi="Arial" w:cs="Arial"/>
          <w:b/>
          <w:sz w:val="24"/>
          <w:szCs w:val="24"/>
        </w:rPr>
        <w:t xml:space="preserve">: </w:t>
      </w:r>
      <w:r w:rsidR="00660B10">
        <w:rPr>
          <w:rFonts w:ascii="Arial" w:hAnsi="Arial" w:cs="Arial"/>
          <w:b/>
          <w:sz w:val="24"/>
          <w:szCs w:val="24"/>
          <w:u w:val="single"/>
        </w:rPr>
        <w:t>Aimee Steinwand</w:t>
      </w:r>
    </w:p>
    <w:p w14:paraId="4528C6F7" w14:textId="77777777" w:rsidR="00C87269" w:rsidRPr="00C6788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B6A830F" w14:textId="712A6D32" w:rsidR="00C87269" w:rsidRPr="00660B10" w:rsidRDefault="00C87269" w:rsidP="003B74D5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C6788E">
        <w:rPr>
          <w:rFonts w:ascii="Arial" w:hAnsi="Arial" w:cs="Arial"/>
          <w:b/>
          <w:sz w:val="24"/>
          <w:szCs w:val="24"/>
        </w:rPr>
        <w:t>Group members</w:t>
      </w:r>
      <w:r w:rsidR="00660B10">
        <w:rPr>
          <w:rFonts w:ascii="Arial" w:hAnsi="Arial" w:cs="Arial"/>
          <w:b/>
          <w:sz w:val="24"/>
          <w:szCs w:val="24"/>
        </w:rPr>
        <w:t xml:space="preserve">: </w:t>
      </w:r>
      <w:r w:rsidR="00660B10">
        <w:rPr>
          <w:rFonts w:ascii="Arial" w:hAnsi="Arial" w:cs="Arial"/>
          <w:b/>
          <w:sz w:val="24"/>
          <w:szCs w:val="24"/>
          <w:u w:val="single"/>
        </w:rPr>
        <w:t>Maddie, Kayla, and Yemi</w:t>
      </w:r>
    </w:p>
    <w:p w14:paraId="7634F36A" w14:textId="66C147C0" w:rsidR="00197FBC" w:rsidRDefault="00197FBC" w:rsidP="003B74D5">
      <w:pPr>
        <w:spacing w:after="0"/>
        <w:rPr>
          <w:rFonts w:ascii="Arial" w:hAnsi="Arial" w:cs="Arial"/>
          <w:sz w:val="24"/>
          <w:szCs w:val="24"/>
        </w:rPr>
      </w:pPr>
    </w:p>
    <w:p w14:paraId="132EE8C9" w14:textId="1F537B01" w:rsidR="00E164D9" w:rsidRDefault="009C21F2" w:rsidP="003B74D5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</w:t>
      </w:r>
      <w:r w:rsidR="008363AF" w:rsidRPr="00C6788E">
        <w:rPr>
          <w:rFonts w:ascii="Arial" w:hAnsi="Arial" w:cs="Arial"/>
          <w:b/>
          <w:sz w:val="24"/>
          <w:szCs w:val="24"/>
        </w:rPr>
        <w:t xml:space="preserve"> 1:  </w:t>
      </w:r>
      <w:r w:rsidR="00E164D9">
        <w:rPr>
          <w:rFonts w:ascii="Arial" w:hAnsi="Arial" w:cs="Arial"/>
          <w:b/>
          <w:sz w:val="24"/>
          <w:szCs w:val="24"/>
        </w:rPr>
        <w:t xml:space="preserve">Orienting yourself to the </w:t>
      </w:r>
      <w:r w:rsidR="00501B1B">
        <w:rPr>
          <w:rFonts w:ascii="Arial" w:hAnsi="Arial" w:cs="Arial"/>
          <w:b/>
          <w:sz w:val="24"/>
          <w:szCs w:val="24"/>
        </w:rPr>
        <w:t>Example Project</w:t>
      </w:r>
    </w:p>
    <w:p w14:paraId="7C9392D3" w14:textId="77777777" w:rsidR="00E164D9" w:rsidRDefault="00E164D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DFA6369" w14:textId="6EB43387" w:rsidR="00501B1B" w:rsidRPr="00293623" w:rsidRDefault="00501B1B" w:rsidP="00293623">
      <w:pPr>
        <w:spacing w:after="0"/>
        <w:rPr>
          <w:rFonts w:ascii="Arial" w:hAnsi="Arial" w:cs="Arial"/>
          <w:sz w:val="24"/>
          <w:szCs w:val="24"/>
        </w:rPr>
      </w:pPr>
      <w:r w:rsidRPr="00293623">
        <w:rPr>
          <w:rFonts w:ascii="Arial" w:hAnsi="Arial" w:cs="Arial"/>
          <w:sz w:val="24"/>
          <w:szCs w:val="24"/>
        </w:rPr>
        <w:t xml:space="preserve">Read the </w:t>
      </w:r>
      <w:r w:rsidR="002469EF">
        <w:rPr>
          <w:rFonts w:ascii="Arial" w:hAnsi="Arial" w:cs="Arial"/>
          <w:sz w:val="24"/>
          <w:szCs w:val="24"/>
        </w:rPr>
        <w:t xml:space="preserve">Worksheet 1: </w:t>
      </w:r>
      <w:r w:rsidRPr="00293623">
        <w:rPr>
          <w:rFonts w:ascii="Arial" w:hAnsi="Arial" w:cs="Arial"/>
          <w:sz w:val="24"/>
          <w:szCs w:val="24"/>
        </w:rPr>
        <w:t>Example Project description</w:t>
      </w:r>
      <w:r w:rsidR="002469EF">
        <w:rPr>
          <w:rFonts w:ascii="Arial" w:hAnsi="Arial" w:cs="Arial"/>
          <w:sz w:val="24"/>
          <w:szCs w:val="24"/>
        </w:rPr>
        <w:t xml:space="preserve"> on Canvas</w:t>
      </w:r>
      <w:r w:rsidRPr="00293623">
        <w:rPr>
          <w:rFonts w:ascii="Arial" w:hAnsi="Arial" w:cs="Arial"/>
          <w:sz w:val="24"/>
          <w:szCs w:val="24"/>
        </w:rPr>
        <w:t>.</w:t>
      </w:r>
    </w:p>
    <w:p w14:paraId="706E2DF2" w14:textId="77777777" w:rsidR="00501B1B" w:rsidRDefault="00501B1B" w:rsidP="00501B1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9289A9F" w14:textId="1229AF11" w:rsidR="00E164D9" w:rsidRDefault="00E164D9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</w:t>
      </w:r>
      <w:r w:rsidR="002469EF">
        <w:rPr>
          <w:rFonts w:ascii="Arial" w:hAnsi="Arial" w:cs="Arial"/>
          <w:sz w:val="24"/>
          <w:szCs w:val="24"/>
        </w:rPr>
        <w:t xml:space="preserve"> </w:t>
      </w:r>
      <w:r w:rsidR="00501B1B">
        <w:rPr>
          <w:rFonts w:ascii="Arial" w:hAnsi="Arial" w:cs="Arial"/>
          <w:sz w:val="24"/>
          <w:szCs w:val="24"/>
        </w:rPr>
        <w:t>(are)</w:t>
      </w:r>
      <w:r>
        <w:rPr>
          <w:rFonts w:ascii="Arial" w:hAnsi="Arial" w:cs="Arial"/>
          <w:sz w:val="24"/>
          <w:szCs w:val="24"/>
        </w:rPr>
        <w:t xml:space="preserve"> the outcome</w:t>
      </w:r>
      <w:r w:rsidR="00501B1B">
        <w:rPr>
          <w:rFonts w:ascii="Arial" w:hAnsi="Arial" w:cs="Arial"/>
          <w:sz w:val="24"/>
          <w:szCs w:val="24"/>
        </w:rPr>
        <w:t>(s)</w:t>
      </w:r>
      <w:r>
        <w:rPr>
          <w:rFonts w:ascii="Arial" w:hAnsi="Arial" w:cs="Arial"/>
          <w:sz w:val="24"/>
          <w:szCs w:val="24"/>
        </w:rPr>
        <w:t xml:space="preserve"> for this analysis?</w:t>
      </w:r>
    </w:p>
    <w:p w14:paraId="7ACA7F87" w14:textId="507DFEE6" w:rsidR="000F2D4C" w:rsidRPr="00505AD1" w:rsidRDefault="000F2D4C" w:rsidP="000F2D4C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>Attachment loss and pocket depth at one year</w:t>
      </w:r>
      <w:r w:rsidR="00125EE3">
        <w:rPr>
          <w:rFonts w:ascii="Arial" w:hAnsi="Arial" w:cs="Arial"/>
          <w:color w:val="4F81BD" w:themeColor="accent1"/>
          <w:sz w:val="24"/>
          <w:szCs w:val="24"/>
        </w:rPr>
        <w:t xml:space="preserve"> compared to the start</w:t>
      </w:r>
    </w:p>
    <w:p w14:paraId="128C1F7A" w14:textId="77777777" w:rsidR="002469EF" w:rsidRDefault="002469EF" w:rsidP="00335E19">
      <w:pPr>
        <w:spacing w:after="0"/>
        <w:rPr>
          <w:rFonts w:ascii="Arial" w:hAnsi="Arial" w:cs="Arial"/>
          <w:sz w:val="24"/>
          <w:szCs w:val="24"/>
        </w:rPr>
      </w:pPr>
    </w:p>
    <w:p w14:paraId="7EDAFCA6" w14:textId="77777777" w:rsidR="002469EF" w:rsidRPr="00335E19" w:rsidRDefault="002469EF" w:rsidP="00335E19">
      <w:pPr>
        <w:spacing w:after="0"/>
        <w:rPr>
          <w:rFonts w:ascii="Arial" w:hAnsi="Arial" w:cs="Arial"/>
          <w:sz w:val="24"/>
          <w:szCs w:val="24"/>
        </w:rPr>
      </w:pPr>
    </w:p>
    <w:p w14:paraId="64F34EA5" w14:textId="642DDDBD" w:rsidR="0047307B" w:rsidRDefault="00E164D9" w:rsidP="0047307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</w:t>
      </w:r>
      <w:r w:rsidR="002469E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(are) the primary variable(s) of interest for this analysis?</w:t>
      </w:r>
    </w:p>
    <w:p w14:paraId="5DEE2DB3" w14:textId="7CAE57BA" w:rsidR="002469EF" w:rsidRPr="00505AD1" w:rsidRDefault="00575468" w:rsidP="0047307B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>Gel treatment levels</w:t>
      </w:r>
    </w:p>
    <w:p w14:paraId="35112D34" w14:textId="77777777" w:rsidR="002469EF" w:rsidRDefault="002469EF" w:rsidP="0047307B">
      <w:pPr>
        <w:spacing w:after="0"/>
        <w:rPr>
          <w:rFonts w:ascii="Arial" w:hAnsi="Arial" w:cs="Arial"/>
          <w:sz w:val="24"/>
          <w:szCs w:val="24"/>
        </w:rPr>
      </w:pPr>
    </w:p>
    <w:p w14:paraId="0A3F5A73" w14:textId="77777777" w:rsidR="002469EF" w:rsidRPr="0047307B" w:rsidRDefault="002469EF" w:rsidP="0047307B">
      <w:pPr>
        <w:spacing w:after="0"/>
        <w:rPr>
          <w:rFonts w:ascii="Arial" w:hAnsi="Arial" w:cs="Arial"/>
          <w:sz w:val="24"/>
          <w:szCs w:val="24"/>
        </w:rPr>
      </w:pPr>
    </w:p>
    <w:p w14:paraId="03FE66BE" w14:textId="601DF160" w:rsidR="00501B1B" w:rsidRDefault="00501B1B" w:rsidP="00501B1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primary hypothesis you think you will be answering in your analysis?</w:t>
      </w:r>
    </w:p>
    <w:p w14:paraId="69631265" w14:textId="52966F33" w:rsidR="002469EF" w:rsidRPr="00505AD1" w:rsidRDefault="00F77C95" w:rsidP="00501B1B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 xml:space="preserve">Does a higher level of gel treatment protect against attachment loss and </w:t>
      </w:r>
      <w:r w:rsidR="003C7DE6" w:rsidRPr="00505AD1">
        <w:rPr>
          <w:rFonts w:ascii="Arial" w:hAnsi="Arial" w:cs="Arial"/>
          <w:color w:val="4F81BD" w:themeColor="accent1"/>
          <w:sz w:val="24"/>
          <w:szCs w:val="24"/>
        </w:rPr>
        <w:t>reduce pocket depth?</w:t>
      </w:r>
    </w:p>
    <w:p w14:paraId="6EC68A0E" w14:textId="77777777" w:rsidR="002469EF" w:rsidRDefault="002469EF" w:rsidP="00501B1B">
      <w:pPr>
        <w:pStyle w:val="ListParagraph"/>
        <w:rPr>
          <w:rFonts w:ascii="Arial" w:hAnsi="Arial" w:cs="Arial"/>
          <w:sz w:val="24"/>
          <w:szCs w:val="24"/>
        </w:rPr>
      </w:pPr>
    </w:p>
    <w:p w14:paraId="355D1C10" w14:textId="77777777" w:rsidR="002469EF" w:rsidRPr="00501B1B" w:rsidRDefault="002469EF" w:rsidP="00501B1B">
      <w:pPr>
        <w:pStyle w:val="ListParagraph"/>
        <w:rPr>
          <w:rFonts w:ascii="Arial" w:hAnsi="Arial" w:cs="Arial"/>
          <w:sz w:val="24"/>
          <w:szCs w:val="24"/>
        </w:rPr>
      </w:pPr>
    </w:p>
    <w:p w14:paraId="7AC7FC2A" w14:textId="5406AE8B" w:rsidR="0047307B" w:rsidRDefault="0047307B" w:rsidP="0047307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are three questions that you have for the investigator?</w:t>
      </w:r>
    </w:p>
    <w:p w14:paraId="59EA66D4" w14:textId="1CE6E6D2" w:rsidR="00E82315" w:rsidRDefault="00D648E1" w:rsidP="00E82315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 xml:space="preserve">Are there equal numbers of people in each group that </w:t>
      </w:r>
      <w:r w:rsidR="005416C3" w:rsidRPr="00505AD1">
        <w:rPr>
          <w:rFonts w:ascii="Arial" w:hAnsi="Arial" w:cs="Arial"/>
          <w:color w:val="4F81BD" w:themeColor="accent1"/>
          <w:sz w:val="24"/>
          <w:szCs w:val="24"/>
        </w:rPr>
        <w:t>start</w:t>
      </w:r>
      <w:r w:rsidRPr="00505AD1">
        <w:rPr>
          <w:rFonts w:ascii="Arial" w:hAnsi="Arial" w:cs="Arial"/>
          <w:color w:val="4F81BD" w:themeColor="accent1"/>
          <w:sz w:val="24"/>
          <w:szCs w:val="24"/>
        </w:rPr>
        <w:t xml:space="preserve"> with the same attachment loss and pocket depth?</w:t>
      </w:r>
    </w:p>
    <w:p w14:paraId="0DDC18C4" w14:textId="1F97F97E" w:rsidR="003B5AF5" w:rsidRPr="00505AD1" w:rsidRDefault="003B5AF5" w:rsidP="003B5AF5">
      <w:pPr>
        <w:pStyle w:val="ListParagraph"/>
        <w:numPr>
          <w:ilvl w:val="2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Randomized trial, hoping that they are equal groups</w:t>
      </w:r>
    </w:p>
    <w:p w14:paraId="1156C874" w14:textId="243A0122" w:rsidR="00D648E1" w:rsidRDefault="00D648E1" w:rsidP="00E82315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>What is the difference between placebo</w:t>
      </w:r>
      <w:r w:rsidR="005416C3" w:rsidRPr="00505AD1">
        <w:rPr>
          <w:rFonts w:ascii="Arial" w:hAnsi="Arial" w:cs="Arial"/>
          <w:color w:val="4F81BD" w:themeColor="accent1"/>
          <w:sz w:val="24"/>
          <w:szCs w:val="24"/>
        </w:rPr>
        <w:t xml:space="preserve"> and no treatment group?</w:t>
      </w:r>
    </w:p>
    <w:p w14:paraId="048CBF59" w14:textId="450AAAB1" w:rsidR="00734AF0" w:rsidRPr="00505AD1" w:rsidRDefault="00734AF0" w:rsidP="00734AF0">
      <w:pPr>
        <w:pStyle w:val="ListParagraph"/>
        <w:numPr>
          <w:ilvl w:val="2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Placebo is gel with no active ingredient, control is nothing</w:t>
      </w:r>
    </w:p>
    <w:p w14:paraId="18D65027" w14:textId="3E5B5785" w:rsidR="002469EF" w:rsidRPr="00505AD1" w:rsidRDefault="005416C3" w:rsidP="0047307B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>Are any of the people within the study group related to each other? Could have similar brushing habits</w:t>
      </w:r>
      <w:r w:rsidR="0085410A" w:rsidRPr="00505AD1">
        <w:rPr>
          <w:rFonts w:ascii="Arial" w:hAnsi="Arial" w:cs="Arial"/>
          <w:color w:val="4F81BD" w:themeColor="accent1"/>
          <w:sz w:val="24"/>
          <w:szCs w:val="24"/>
        </w:rPr>
        <w:t>/tooth health</w:t>
      </w:r>
    </w:p>
    <w:p w14:paraId="76ED1F94" w14:textId="4236090E" w:rsidR="00646084" w:rsidRPr="00505AD1" w:rsidRDefault="00646084" w:rsidP="0047307B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>Do we have any information on dental history?</w:t>
      </w:r>
    </w:p>
    <w:p w14:paraId="3B8B8EEF" w14:textId="1C9010B4" w:rsidR="002469EF" w:rsidRDefault="00646084" w:rsidP="0047307B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505AD1">
        <w:rPr>
          <w:rFonts w:ascii="Arial" w:hAnsi="Arial" w:cs="Arial"/>
          <w:color w:val="4F81BD" w:themeColor="accent1"/>
          <w:sz w:val="24"/>
          <w:szCs w:val="24"/>
        </w:rPr>
        <w:t>How did they track adherence to the gel treatment?</w:t>
      </w:r>
    </w:p>
    <w:p w14:paraId="733084AC" w14:textId="1BAAC082" w:rsidR="009015D7" w:rsidRPr="00505AD1" w:rsidRDefault="00DA25A0" w:rsidP="009015D7">
      <w:pPr>
        <w:pStyle w:val="ListParagraph"/>
        <w:numPr>
          <w:ilvl w:val="2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There is no tracking</w:t>
      </w:r>
    </w:p>
    <w:p w14:paraId="6F812B0A" w14:textId="77777777" w:rsidR="002469EF" w:rsidRDefault="002469EF" w:rsidP="0047307B">
      <w:pPr>
        <w:rPr>
          <w:rFonts w:ascii="Arial" w:hAnsi="Arial" w:cs="Arial"/>
          <w:sz w:val="24"/>
          <w:szCs w:val="24"/>
        </w:rPr>
      </w:pPr>
    </w:p>
    <w:p w14:paraId="6AD071CE" w14:textId="373BE1C6" w:rsidR="0047307B" w:rsidRPr="00293623" w:rsidRDefault="009C21F2" w:rsidP="0047307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</w:t>
      </w:r>
      <w:r w:rsidR="00293623" w:rsidRPr="00293623">
        <w:rPr>
          <w:rFonts w:ascii="Arial" w:hAnsi="Arial" w:cs="Arial"/>
          <w:b/>
          <w:bCs/>
          <w:sz w:val="24"/>
          <w:szCs w:val="24"/>
        </w:rPr>
        <w:t xml:space="preserve"> 2</w:t>
      </w:r>
      <w:r w:rsidR="0047307B" w:rsidRPr="00293623">
        <w:rPr>
          <w:rFonts w:ascii="Arial" w:hAnsi="Arial" w:cs="Arial"/>
          <w:b/>
          <w:bCs/>
          <w:sz w:val="24"/>
          <w:szCs w:val="24"/>
        </w:rPr>
        <w:t>: Drafting an Introduction Section</w:t>
      </w:r>
    </w:p>
    <w:p w14:paraId="1F62DC8B" w14:textId="59EDD114" w:rsidR="0047307B" w:rsidRDefault="0047307B" w:rsidP="0047307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is the primary hypothesis you think you will be answering in your analysis (i.e., </w:t>
      </w:r>
      <w:r w:rsidR="002469EF">
        <w:rPr>
          <w:rFonts w:ascii="Arial" w:hAnsi="Arial" w:cs="Arial"/>
          <w:sz w:val="24"/>
          <w:szCs w:val="24"/>
        </w:rPr>
        <w:t xml:space="preserve">after consulting with the investigator, </w:t>
      </w:r>
      <w:r>
        <w:rPr>
          <w:rFonts w:ascii="Arial" w:hAnsi="Arial" w:cs="Arial"/>
          <w:sz w:val="24"/>
          <w:szCs w:val="24"/>
        </w:rPr>
        <w:t xml:space="preserve">did the answers to </w:t>
      </w:r>
      <w:r w:rsidR="002469EF"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/>
          <w:sz w:val="24"/>
          <w:szCs w:val="24"/>
        </w:rPr>
        <w:t xml:space="preserve"> question</w:t>
      </w:r>
      <w:r w:rsidR="002469E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change </w:t>
      </w:r>
      <w:r w:rsidR="002469EF">
        <w:rPr>
          <w:rFonts w:ascii="Arial" w:hAnsi="Arial" w:cs="Arial"/>
          <w:sz w:val="24"/>
          <w:szCs w:val="24"/>
        </w:rPr>
        <w:t>your answers to #3</w:t>
      </w:r>
      <w:r>
        <w:rPr>
          <w:rFonts w:ascii="Arial" w:hAnsi="Arial" w:cs="Arial"/>
          <w:sz w:val="24"/>
          <w:szCs w:val="24"/>
        </w:rPr>
        <w:t>)?</w:t>
      </w:r>
    </w:p>
    <w:p w14:paraId="46A8844A" w14:textId="3BD6FAEE" w:rsidR="00D411ED" w:rsidRPr="00D5564D" w:rsidRDefault="009F4786" w:rsidP="00D411ED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Could be more general </w:t>
      </w:r>
      <w:r w:rsidR="00E10BCF">
        <w:rPr>
          <w:rFonts w:ascii="Arial" w:hAnsi="Arial" w:cs="Arial"/>
          <w:color w:val="4F81BD" w:themeColor="accent1"/>
          <w:sz w:val="24"/>
          <w:szCs w:val="24"/>
        </w:rPr>
        <w:t>with if ANY of the groups changed or more specific and compare different groups to each other.</w:t>
      </w:r>
    </w:p>
    <w:p w14:paraId="775B48A2" w14:textId="57CA5F2A" w:rsidR="00501B1B" w:rsidRPr="00674298" w:rsidRDefault="00674298" w:rsidP="00674298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3A7338">
        <w:rPr>
          <w:rFonts w:ascii="Arial" w:hAnsi="Arial" w:cs="Arial"/>
          <w:sz w:val="24"/>
          <w:szCs w:val="24"/>
        </w:rPr>
        <w:lastRenderedPageBreak/>
        <w:t>Primary Hypothesis</w:t>
      </w:r>
      <w:r>
        <w:rPr>
          <w:rFonts w:ascii="Arial" w:hAnsi="Arial" w:cs="Arial"/>
          <w:color w:val="4F81BD" w:themeColor="accent1"/>
          <w:sz w:val="24"/>
          <w:szCs w:val="24"/>
        </w:rPr>
        <w:t xml:space="preserve">: </w:t>
      </w:r>
      <w:r w:rsidRPr="00505AD1">
        <w:rPr>
          <w:rFonts w:ascii="Arial" w:hAnsi="Arial" w:cs="Arial"/>
          <w:color w:val="4F81BD" w:themeColor="accent1"/>
          <w:sz w:val="24"/>
          <w:szCs w:val="24"/>
        </w:rPr>
        <w:t>Do</w:t>
      </w:r>
      <w:r>
        <w:rPr>
          <w:rFonts w:ascii="Arial" w:hAnsi="Arial" w:cs="Arial"/>
          <w:color w:val="4F81BD" w:themeColor="accent1"/>
          <w:sz w:val="24"/>
          <w:szCs w:val="24"/>
        </w:rPr>
        <w:t xml:space="preserve"> different</w:t>
      </w:r>
      <w:r w:rsidRPr="00505AD1">
        <w:rPr>
          <w:rFonts w:ascii="Arial" w:hAnsi="Arial" w:cs="Arial"/>
          <w:color w:val="4F81BD" w:themeColor="accent1"/>
          <w:sz w:val="24"/>
          <w:szCs w:val="24"/>
        </w:rPr>
        <w:t xml:space="preserve"> level</w:t>
      </w:r>
      <w:r>
        <w:rPr>
          <w:rFonts w:ascii="Arial" w:hAnsi="Arial" w:cs="Arial"/>
          <w:color w:val="4F81BD" w:themeColor="accent1"/>
          <w:sz w:val="24"/>
          <w:szCs w:val="24"/>
        </w:rPr>
        <w:t>s</w:t>
      </w:r>
      <w:r w:rsidRPr="00505AD1">
        <w:rPr>
          <w:rFonts w:ascii="Arial" w:hAnsi="Arial" w:cs="Arial"/>
          <w:color w:val="4F81BD" w:themeColor="accent1"/>
          <w:sz w:val="24"/>
          <w:szCs w:val="24"/>
        </w:rPr>
        <w:t xml:space="preserve"> of gel treatment </w:t>
      </w:r>
      <w:r w:rsidR="008C581E">
        <w:rPr>
          <w:rFonts w:ascii="Arial" w:hAnsi="Arial" w:cs="Arial"/>
          <w:color w:val="4F81BD" w:themeColor="accent1"/>
          <w:sz w:val="24"/>
          <w:szCs w:val="24"/>
        </w:rPr>
        <w:t>improve oral health including attachment loss and pocket depth.</w:t>
      </w:r>
      <w:r w:rsidR="004C0B71">
        <w:rPr>
          <w:rFonts w:ascii="Arial" w:hAnsi="Arial" w:cs="Arial"/>
          <w:color w:val="4F81BD" w:themeColor="accent1"/>
          <w:sz w:val="24"/>
          <w:szCs w:val="24"/>
        </w:rPr>
        <w:t xml:space="preserve"> If there is a difference between treatment and non-treatment groups, is there a further difference between low, medium, and high treatment groups.</w:t>
      </w:r>
    </w:p>
    <w:p w14:paraId="759A7D81" w14:textId="77777777" w:rsidR="002469EF" w:rsidRPr="00501B1B" w:rsidRDefault="002469EF" w:rsidP="00501B1B">
      <w:pPr>
        <w:spacing w:after="0"/>
        <w:rPr>
          <w:rFonts w:ascii="Arial" w:hAnsi="Arial" w:cs="Arial"/>
          <w:sz w:val="24"/>
          <w:szCs w:val="24"/>
        </w:rPr>
      </w:pPr>
    </w:p>
    <w:p w14:paraId="14D4FAD0" w14:textId="77777777" w:rsidR="0047307B" w:rsidRDefault="0047307B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Draft an introduction section to your data analysis plan.  It can be in bullet points or paragraph form.</w:t>
      </w:r>
    </w:p>
    <w:p w14:paraId="69240DCE" w14:textId="77777777" w:rsidR="002469EF" w:rsidRDefault="002469EF" w:rsidP="002469EF">
      <w:pPr>
        <w:spacing w:after="0"/>
        <w:rPr>
          <w:rFonts w:ascii="Arial" w:hAnsi="Arial" w:cs="Arial"/>
          <w:sz w:val="24"/>
          <w:szCs w:val="24"/>
        </w:rPr>
      </w:pPr>
    </w:p>
    <w:p w14:paraId="0E6FCA9F" w14:textId="24CDC7E2" w:rsidR="002469EF" w:rsidRDefault="00D305EE" w:rsidP="008C581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130 patients total with </w:t>
      </w:r>
      <w:r w:rsidR="00381CE4">
        <w:rPr>
          <w:rFonts w:ascii="Arial" w:hAnsi="Arial" w:cs="Arial"/>
          <w:color w:val="4F81BD" w:themeColor="accent1"/>
          <w:sz w:val="24"/>
          <w:szCs w:val="24"/>
        </w:rPr>
        <w:t xml:space="preserve">2 measurements (baseline and one year), assigned to 5 different groups: </w:t>
      </w:r>
      <w:r w:rsidR="00EA6175">
        <w:rPr>
          <w:rFonts w:ascii="Arial" w:hAnsi="Arial" w:cs="Arial"/>
          <w:color w:val="4F81BD" w:themeColor="accent1"/>
          <w:sz w:val="24"/>
          <w:szCs w:val="24"/>
        </w:rPr>
        <w:t>placebo, control, low, medium, high.</w:t>
      </w:r>
    </w:p>
    <w:p w14:paraId="7815D1C7" w14:textId="177F7C91" w:rsidR="002469EF" w:rsidRDefault="008C59DA" w:rsidP="002469EF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Demographics included some confounders of: Age, sex, and smoking status</w:t>
      </w:r>
    </w:p>
    <w:p w14:paraId="2B31C6DB" w14:textId="6F646600" w:rsidR="00E20B9F" w:rsidRPr="00275F8B" w:rsidRDefault="00E20B9F" w:rsidP="002469EF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Discuss two comparisons of no treatment versus treatment</w:t>
      </w:r>
      <w:r w:rsidR="00E3173C">
        <w:rPr>
          <w:rFonts w:ascii="Arial" w:hAnsi="Arial" w:cs="Arial"/>
          <w:color w:val="4F81BD" w:themeColor="accent1"/>
          <w:sz w:val="24"/>
          <w:szCs w:val="24"/>
        </w:rPr>
        <w:t xml:space="preserve"> and then if there is a difference between treatment groups.</w:t>
      </w:r>
    </w:p>
    <w:p w14:paraId="15C5A433" w14:textId="7745AFF6" w:rsidR="0047307B" w:rsidRDefault="0047307B" w:rsidP="0047307B">
      <w:pPr>
        <w:rPr>
          <w:rFonts w:ascii="Arial" w:hAnsi="Arial" w:cs="Arial"/>
          <w:sz w:val="24"/>
          <w:szCs w:val="24"/>
        </w:rPr>
      </w:pPr>
    </w:p>
    <w:p w14:paraId="370DFA48" w14:textId="0DBAB761" w:rsidR="0047307B" w:rsidRPr="00A87C14" w:rsidRDefault="009C21F2" w:rsidP="00A87C1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</w:t>
      </w:r>
      <w:r w:rsidR="00A87C14" w:rsidRPr="00A87C14">
        <w:rPr>
          <w:rFonts w:ascii="Arial" w:hAnsi="Arial" w:cs="Arial"/>
          <w:b/>
          <w:bCs/>
          <w:sz w:val="24"/>
          <w:szCs w:val="24"/>
        </w:rPr>
        <w:t xml:space="preserve"> 3</w:t>
      </w:r>
      <w:r w:rsidR="0047307B" w:rsidRPr="00A87C14">
        <w:rPr>
          <w:rFonts w:ascii="Arial" w:hAnsi="Arial" w:cs="Arial"/>
          <w:b/>
          <w:bCs/>
          <w:sz w:val="24"/>
          <w:szCs w:val="24"/>
        </w:rPr>
        <w:t xml:space="preserve">: An initial analysis plan </w:t>
      </w:r>
    </w:p>
    <w:p w14:paraId="11004F5B" w14:textId="061104D6" w:rsidR="003373A2" w:rsidRDefault="003373A2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Develop a general analysis strategy</w:t>
      </w:r>
      <w:r w:rsidR="002469EF">
        <w:rPr>
          <w:rFonts w:ascii="Arial" w:hAnsi="Arial" w:cs="Arial"/>
          <w:sz w:val="24"/>
          <w:szCs w:val="24"/>
        </w:rPr>
        <w:t xml:space="preserve"> and preliminary analysis plan</w:t>
      </w:r>
      <w:r>
        <w:rPr>
          <w:rFonts w:ascii="Arial" w:hAnsi="Arial" w:cs="Arial"/>
          <w:sz w:val="24"/>
          <w:szCs w:val="24"/>
        </w:rPr>
        <w:t xml:space="preserve"> for this project. It can be in bullet points or paragraph form.</w:t>
      </w:r>
    </w:p>
    <w:p w14:paraId="7BCC5BDF" w14:textId="77777777" w:rsidR="002469EF" w:rsidRDefault="002469EF" w:rsidP="002469EF">
      <w:pPr>
        <w:spacing w:after="0"/>
        <w:rPr>
          <w:rFonts w:ascii="Arial" w:hAnsi="Arial" w:cs="Arial"/>
          <w:sz w:val="24"/>
          <w:szCs w:val="24"/>
        </w:rPr>
      </w:pPr>
    </w:p>
    <w:p w14:paraId="5939ABF6" w14:textId="642DCF8E" w:rsidR="002469EF" w:rsidRDefault="00737EFF" w:rsidP="00695F05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Data </w:t>
      </w:r>
      <w:r w:rsidR="005F5254">
        <w:rPr>
          <w:rFonts w:ascii="Arial" w:hAnsi="Arial" w:cs="Arial"/>
          <w:color w:val="4F81BD" w:themeColor="accent1"/>
          <w:sz w:val="24"/>
          <w:szCs w:val="24"/>
        </w:rPr>
        <w:t>cleaning</w:t>
      </w:r>
    </w:p>
    <w:p w14:paraId="7311014F" w14:textId="7F256824" w:rsidR="005F5254" w:rsidRDefault="005F5254" w:rsidP="005F5254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Check for missing variables</w:t>
      </w:r>
      <w:r w:rsidR="005F5DE4">
        <w:rPr>
          <w:rFonts w:ascii="Arial" w:hAnsi="Arial" w:cs="Arial"/>
          <w:color w:val="4F81BD" w:themeColor="accent1"/>
          <w:sz w:val="24"/>
          <w:szCs w:val="24"/>
        </w:rPr>
        <w:t xml:space="preserve"> and exclude them from the analysis</w:t>
      </w:r>
      <w:r w:rsidR="002943D0">
        <w:rPr>
          <w:rFonts w:ascii="Arial" w:hAnsi="Arial" w:cs="Arial"/>
          <w:color w:val="4F81BD" w:themeColor="accent1"/>
          <w:sz w:val="24"/>
          <w:szCs w:val="24"/>
        </w:rPr>
        <w:t xml:space="preserve"> </w:t>
      </w:r>
    </w:p>
    <w:p w14:paraId="525A4CD1" w14:textId="043467A6" w:rsidR="00FE4ADD" w:rsidRDefault="00FE4ADD" w:rsidP="005F5254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Check for outliers or impossible values</w:t>
      </w:r>
      <w:r w:rsidR="00BC50EC">
        <w:rPr>
          <w:rFonts w:ascii="Arial" w:hAnsi="Arial" w:cs="Arial"/>
          <w:color w:val="4F81BD" w:themeColor="accent1"/>
          <w:sz w:val="24"/>
          <w:szCs w:val="24"/>
        </w:rPr>
        <w:t xml:space="preserve"> in age, pocket depth, attachment loss and number of sites.</w:t>
      </w:r>
    </w:p>
    <w:p w14:paraId="37BC9FF4" w14:textId="3A7361D6" w:rsidR="002943D0" w:rsidRDefault="0090130E" w:rsidP="00394EF9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Compare the 1 year outcomes across all groups</w:t>
      </w:r>
    </w:p>
    <w:p w14:paraId="51882688" w14:textId="0D2C2DC2" w:rsidR="00A06219" w:rsidRDefault="00A06219" w:rsidP="00A06219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Use regression models where we can adjust for confounders (age, sex, smoking status, race)</w:t>
      </w:r>
    </w:p>
    <w:p w14:paraId="1CA144C8" w14:textId="01C73E40" w:rsidR="000F0595" w:rsidRDefault="000F0595" w:rsidP="000F0595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Compare ANY treatment versus no treatment</w:t>
      </w:r>
    </w:p>
    <w:p w14:paraId="0067ED47" w14:textId="5D3F6037" w:rsidR="000F0595" w:rsidRDefault="000F0595" w:rsidP="000F0595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Groups 3-5 versus 1-2</w:t>
      </w:r>
    </w:p>
    <w:p w14:paraId="4559AF5D" w14:textId="77EEE199" w:rsidR="00032FBF" w:rsidRDefault="00032FBF" w:rsidP="00032FBF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If there is a difference between treatment and no treatment then compare doses</w:t>
      </w:r>
    </w:p>
    <w:p w14:paraId="33848202" w14:textId="40681BB1" w:rsidR="00032FBF" w:rsidRDefault="00032FBF" w:rsidP="00032FBF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Low vs medium vs high treatment</w:t>
      </w:r>
    </w:p>
    <w:p w14:paraId="61861E2F" w14:textId="561BCE6A" w:rsidR="00032FBF" w:rsidRDefault="00F0708A" w:rsidP="00032FBF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Linear regression model for continuous outcomes (pocket depth and attachment loss)</w:t>
      </w:r>
    </w:p>
    <w:p w14:paraId="3DDED866" w14:textId="37A21A39" w:rsidR="00A1300A" w:rsidRDefault="00A1300A" w:rsidP="00A1300A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Outcome at 1 year = treatment group + baseline outcome + covariates</w:t>
      </w:r>
    </w:p>
    <w:p w14:paraId="6FA83771" w14:textId="778486B1" w:rsidR="00D35610" w:rsidRDefault="00D35610" w:rsidP="00D35610">
      <w:pPr>
        <w:pStyle w:val="ListParagraph"/>
        <w:numPr>
          <w:ilvl w:val="2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Can also do change at year one</w:t>
      </w:r>
    </w:p>
    <w:p w14:paraId="19832535" w14:textId="1BE77A1F" w:rsidR="00DC2E32" w:rsidRDefault="00DC2E32" w:rsidP="00D35610">
      <w:pPr>
        <w:pStyle w:val="ListParagraph"/>
        <w:numPr>
          <w:ilvl w:val="2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Coding for groups have reference group (control)</w:t>
      </w:r>
    </w:p>
    <w:p w14:paraId="3849447F" w14:textId="53061302" w:rsidR="00B026DD" w:rsidRDefault="00B026DD" w:rsidP="00D35610">
      <w:pPr>
        <w:pStyle w:val="ListParagraph"/>
        <w:numPr>
          <w:ilvl w:val="2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Covariates can include: smoking, age, sex</w:t>
      </w:r>
    </w:p>
    <w:p w14:paraId="5E8E1DAB" w14:textId="083D273E" w:rsidR="00A1300A" w:rsidRDefault="00A1300A" w:rsidP="00A1300A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Check for normality, homoscedasticity</w:t>
      </w:r>
      <w:r w:rsidR="00D115C6">
        <w:rPr>
          <w:rFonts w:ascii="Arial" w:hAnsi="Arial" w:cs="Arial"/>
          <w:color w:val="4F81BD" w:themeColor="accent1"/>
          <w:sz w:val="24"/>
          <w:szCs w:val="24"/>
        </w:rPr>
        <w:t>, outlier influence</w:t>
      </w:r>
    </w:p>
    <w:p w14:paraId="6E6CC112" w14:textId="6A944288" w:rsidR="00D115C6" w:rsidRDefault="00D115C6" w:rsidP="00D115C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If difference then check </w:t>
      </w:r>
      <w:r w:rsidR="00CA1C57">
        <w:rPr>
          <w:rFonts w:ascii="Arial" w:hAnsi="Arial" w:cs="Arial"/>
          <w:color w:val="4F81BD" w:themeColor="accent1"/>
          <w:sz w:val="24"/>
          <w:szCs w:val="24"/>
        </w:rPr>
        <w:t xml:space="preserve">for linear trend across </w:t>
      </w:r>
      <w:r w:rsidR="00B9786F">
        <w:rPr>
          <w:rFonts w:ascii="Arial" w:hAnsi="Arial" w:cs="Arial"/>
          <w:color w:val="4F81BD" w:themeColor="accent1"/>
          <w:sz w:val="24"/>
          <w:szCs w:val="24"/>
        </w:rPr>
        <w:t>low, medium, and high treatments</w:t>
      </w:r>
    </w:p>
    <w:p w14:paraId="471AB767" w14:textId="3B7B4D00" w:rsidR="00B9786F" w:rsidRPr="00695F05" w:rsidRDefault="00B9786F" w:rsidP="00B9786F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Could also add interaction term like smoking status</w:t>
      </w:r>
    </w:p>
    <w:p w14:paraId="14055EBB" w14:textId="77777777" w:rsidR="002469EF" w:rsidRDefault="002469EF" w:rsidP="002469EF">
      <w:pPr>
        <w:spacing w:after="0"/>
        <w:rPr>
          <w:rFonts w:ascii="Arial" w:hAnsi="Arial" w:cs="Arial"/>
          <w:sz w:val="24"/>
          <w:szCs w:val="24"/>
        </w:rPr>
      </w:pPr>
    </w:p>
    <w:p w14:paraId="511048D7" w14:textId="77777777" w:rsidR="002469EF" w:rsidRPr="002469EF" w:rsidRDefault="002469EF" w:rsidP="002469EF">
      <w:pPr>
        <w:spacing w:after="0"/>
        <w:rPr>
          <w:rFonts w:ascii="Arial" w:hAnsi="Arial" w:cs="Arial"/>
          <w:sz w:val="24"/>
          <w:szCs w:val="24"/>
        </w:rPr>
      </w:pPr>
    </w:p>
    <w:p w14:paraId="49CDAF74" w14:textId="77777777" w:rsidR="002469EF" w:rsidRDefault="002469EF" w:rsidP="005E7683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4494F8C" w14:textId="042CE805" w:rsidR="003373A2" w:rsidRPr="003373A2" w:rsidRDefault="009C21F2" w:rsidP="003373A2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Part</w:t>
      </w:r>
      <w:r w:rsidR="003373A2" w:rsidRPr="003373A2">
        <w:rPr>
          <w:rFonts w:ascii="Arial" w:hAnsi="Arial" w:cs="Arial"/>
          <w:b/>
          <w:bCs/>
          <w:sz w:val="24"/>
          <w:szCs w:val="24"/>
        </w:rPr>
        <w:t xml:space="preserve"> 4: Table shells. The start of a results section.</w:t>
      </w:r>
    </w:p>
    <w:p w14:paraId="77C926D8" w14:textId="77777777" w:rsidR="003373A2" w:rsidRDefault="003373A2" w:rsidP="003373A2">
      <w:pPr>
        <w:spacing w:after="0"/>
        <w:rPr>
          <w:rFonts w:ascii="Arial" w:hAnsi="Arial" w:cs="Arial"/>
          <w:sz w:val="24"/>
          <w:szCs w:val="24"/>
        </w:rPr>
      </w:pPr>
    </w:p>
    <w:p w14:paraId="671B16AE" w14:textId="6470242B" w:rsidR="00E164D9" w:rsidRPr="00BD61B4" w:rsidRDefault="00E164D9" w:rsidP="00BD61B4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BD61B4">
        <w:rPr>
          <w:rFonts w:ascii="Arial" w:hAnsi="Arial" w:cs="Arial"/>
          <w:sz w:val="24"/>
          <w:szCs w:val="24"/>
        </w:rPr>
        <w:t>What types of descriptive statistics do you want to compute to assess the data and describe the data?</w:t>
      </w:r>
      <w:r w:rsidR="00EE5B37" w:rsidRPr="00BD61B4">
        <w:rPr>
          <w:rFonts w:ascii="Arial" w:hAnsi="Arial" w:cs="Arial"/>
          <w:sz w:val="24"/>
          <w:szCs w:val="24"/>
        </w:rPr>
        <w:t xml:space="preserve">  How would you put this information into a Table in a report?</w:t>
      </w:r>
    </w:p>
    <w:p w14:paraId="26D82DA5" w14:textId="367733C2" w:rsidR="00EE5B37" w:rsidRDefault="002B4258" w:rsidP="002B4258">
      <w:pPr>
        <w:pStyle w:val="ListParagraph"/>
        <w:numPr>
          <w:ilvl w:val="0"/>
          <w:numId w:val="8"/>
        </w:numPr>
        <w:tabs>
          <w:tab w:val="left" w:pos="1140"/>
        </w:tabs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Continuous variables</w:t>
      </w:r>
      <w:r w:rsidR="004D08DF">
        <w:rPr>
          <w:rFonts w:ascii="Arial" w:hAnsi="Arial" w:cs="Arial"/>
          <w:color w:val="4F81BD" w:themeColor="accent1"/>
          <w:sz w:val="24"/>
          <w:szCs w:val="24"/>
        </w:rPr>
        <w:t>: mean, std dev, range</w:t>
      </w:r>
    </w:p>
    <w:p w14:paraId="036E9E0B" w14:textId="3293A5E0" w:rsidR="004D08DF" w:rsidRDefault="004D08DF" w:rsidP="004D08DF">
      <w:pPr>
        <w:pStyle w:val="ListParagraph"/>
        <w:numPr>
          <w:ilvl w:val="1"/>
          <w:numId w:val="8"/>
        </w:numPr>
        <w:tabs>
          <w:tab w:val="left" w:pos="1140"/>
        </w:tabs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Age, baseline pocket depth, baseline attachment loss, number of sites</w:t>
      </w:r>
      <w:r w:rsidR="007B308D">
        <w:rPr>
          <w:rFonts w:ascii="Arial" w:hAnsi="Arial" w:cs="Arial"/>
          <w:color w:val="4F81BD" w:themeColor="accent1"/>
          <w:sz w:val="24"/>
          <w:szCs w:val="24"/>
        </w:rPr>
        <w:t>, one year pocket depth, one year attachment loss, difference between outcomes</w:t>
      </w:r>
    </w:p>
    <w:p w14:paraId="1EB0137E" w14:textId="41D98A61" w:rsidR="007970E7" w:rsidRDefault="007B308D" w:rsidP="007B308D">
      <w:pPr>
        <w:pStyle w:val="ListParagraph"/>
        <w:numPr>
          <w:ilvl w:val="0"/>
          <w:numId w:val="8"/>
        </w:numPr>
        <w:tabs>
          <w:tab w:val="left" w:pos="1140"/>
        </w:tabs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Categorical variables: </w:t>
      </w:r>
      <w:r w:rsidR="007970E7">
        <w:rPr>
          <w:rFonts w:ascii="Arial" w:hAnsi="Arial" w:cs="Arial"/>
          <w:color w:val="4F81BD" w:themeColor="accent1"/>
          <w:sz w:val="24"/>
          <w:szCs w:val="24"/>
        </w:rPr>
        <w:t>counts</w:t>
      </w:r>
    </w:p>
    <w:p w14:paraId="2CF9A50A" w14:textId="30C8B40D" w:rsidR="007B308D" w:rsidRPr="002B4258" w:rsidRDefault="007B308D" w:rsidP="007970E7">
      <w:pPr>
        <w:pStyle w:val="ListParagraph"/>
        <w:numPr>
          <w:ilvl w:val="1"/>
          <w:numId w:val="8"/>
        </w:numPr>
        <w:tabs>
          <w:tab w:val="left" w:pos="1140"/>
        </w:tabs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gender, race, smoking status, treatment group</w:t>
      </w:r>
    </w:p>
    <w:p w14:paraId="11A4A623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74863D7E" w14:textId="035B57F0" w:rsidR="00EE5B37" w:rsidRPr="007970E7" w:rsidRDefault="007970E7" w:rsidP="00EE5B37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I would crea</w:t>
      </w:r>
      <w:r w:rsidR="00DC003C">
        <w:rPr>
          <w:rFonts w:ascii="Arial" w:hAnsi="Arial" w:cs="Arial"/>
          <w:color w:val="4F81BD" w:themeColor="accent1"/>
          <w:sz w:val="24"/>
          <w:szCs w:val="24"/>
        </w:rPr>
        <w:t>te a Table 1 to put all of this information into the report so it is clean and easy to read.</w:t>
      </w:r>
    </w:p>
    <w:p w14:paraId="6A50F832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3F4E9624" w14:textId="77777777" w:rsidR="00EE5B37" w:rsidRP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406B9BDD" w14:textId="38763C9A" w:rsidR="00E164D9" w:rsidRDefault="00E164D9" w:rsidP="00BD61B4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BD61B4">
        <w:rPr>
          <w:rFonts w:ascii="Arial" w:hAnsi="Arial" w:cs="Arial"/>
          <w:sz w:val="24"/>
          <w:szCs w:val="24"/>
        </w:rPr>
        <w:t>What types of graphs do you want to create to assess and describe the data? Why</w:t>
      </w:r>
      <w:r w:rsidR="00A6046B">
        <w:rPr>
          <w:rFonts w:ascii="Arial" w:hAnsi="Arial" w:cs="Arial"/>
          <w:sz w:val="24"/>
          <w:szCs w:val="24"/>
        </w:rPr>
        <w:t xml:space="preserve"> /</w:t>
      </w:r>
      <w:r w:rsidRPr="00BD61B4">
        <w:rPr>
          <w:rFonts w:ascii="Arial" w:hAnsi="Arial" w:cs="Arial"/>
          <w:sz w:val="24"/>
          <w:szCs w:val="24"/>
        </w:rPr>
        <w:t xml:space="preserve"> what are you looking for</w:t>
      </w:r>
      <w:r w:rsidR="00EE5B37" w:rsidRPr="00BD61B4">
        <w:rPr>
          <w:rFonts w:ascii="Arial" w:hAnsi="Arial" w:cs="Arial"/>
          <w:sz w:val="24"/>
          <w:szCs w:val="24"/>
        </w:rPr>
        <w:t xml:space="preserve"> with these graphs</w:t>
      </w:r>
      <w:r w:rsidRPr="00BD61B4">
        <w:rPr>
          <w:rFonts w:ascii="Arial" w:hAnsi="Arial" w:cs="Arial"/>
          <w:sz w:val="24"/>
          <w:szCs w:val="24"/>
        </w:rPr>
        <w:t>?</w:t>
      </w:r>
    </w:p>
    <w:p w14:paraId="51D6FD3E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4ED0905A" w14:textId="489009B8" w:rsidR="00A6046B" w:rsidRDefault="003C06B4" w:rsidP="003C06B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Boxplots </w:t>
      </w:r>
      <w:r w:rsidR="00153C85">
        <w:rPr>
          <w:rFonts w:ascii="Arial" w:hAnsi="Arial" w:cs="Arial"/>
          <w:color w:val="4F81BD" w:themeColor="accent1"/>
          <w:sz w:val="24"/>
          <w:szCs w:val="24"/>
        </w:rPr>
        <w:t>and/or histograms of one year pocket depth and attachment loss by treatment group, to see if there are any visual differences</w:t>
      </w:r>
    </w:p>
    <w:p w14:paraId="2FD8432F" w14:textId="06F71F59" w:rsidR="00A6046B" w:rsidRPr="00696FBB" w:rsidRDefault="004D799E" w:rsidP="00A6046B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Scatterplots of baseline and one year values to see if there is any correlation or outliers that weren’t picked up in the boxplots</w:t>
      </w:r>
    </w:p>
    <w:p w14:paraId="45010F6C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460EB374" w14:textId="77777777" w:rsid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3D074920" w14:textId="2FBAE35D" w:rsidR="00A6046B" w:rsidRPr="00BD61B4" w:rsidRDefault="00A6046B" w:rsidP="00A6046B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D61B4">
        <w:rPr>
          <w:rFonts w:ascii="Arial" w:hAnsi="Arial" w:cs="Arial"/>
          <w:sz w:val="24"/>
          <w:szCs w:val="24"/>
        </w:rPr>
        <w:t>What</w:t>
      </w:r>
      <w:r>
        <w:rPr>
          <w:rFonts w:ascii="Arial" w:hAnsi="Arial" w:cs="Arial"/>
          <w:sz w:val="24"/>
          <w:szCs w:val="24"/>
        </w:rPr>
        <w:t xml:space="preserve"> statistics should you present to describe the results of your analyses and statistical models to address the investigator’s hypotheses and research questions</w:t>
      </w:r>
      <w:r w:rsidRPr="00BD61B4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What tables and/or graphs would be useful in communicating these results?</w:t>
      </w:r>
    </w:p>
    <w:p w14:paraId="27E98E8E" w14:textId="77777777" w:rsidR="00A6046B" w:rsidRPr="00A6046B" w:rsidRDefault="00A6046B" w:rsidP="00A6046B">
      <w:pPr>
        <w:spacing w:after="0"/>
        <w:rPr>
          <w:rFonts w:ascii="Arial" w:hAnsi="Arial" w:cs="Arial"/>
          <w:sz w:val="24"/>
          <w:szCs w:val="24"/>
        </w:rPr>
      </w:pPr>
    </w:p>
    <w:p w14:paraId="24DA5D56" w14:textId="47161E41" w:rsidR="00EE5B37" w:rsidRDefault="00F60F9F" w:rsidP="00012CD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From the model fitted </w:t>
      </w:r>
      <w:r w:rsidR="00B07DE5">
        <w:rPr>
          <w:rFonts w:ascii="Arial" w:hAnsi="Arial" w:cs="Arial"/>
          <w:color w:val="4F81BD" w:themeColor="accent1"/>
          <w:sz w:val="24"/>
          <w:szCs w:val="24"/>
        </w:rPr>
        <w:t>we should include:</w:t>
      </w:r>
    </w:p>
    <w:p w14:paraId="522F8919" w14:textId="3EC372FE" w:rsidR="00B07DE5" w:rsidRDefault="00B07DE5" w:rsidP="00B07DE5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Regression coefficients for treatment group versus the control group</w:t>
      </w:r>
    </w:p>
    <w:p w14:paraId="578F3F6C" w14:textId="3F6CF424" w:rsidR="00B07DE5" w:rsidRDefault="00B07DE5" w:rsidP="00B07DE5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95% CIs</w:t>
      </w:r>
    </w:p>
    <w:p w14:paraId="6DDC8CBD" w14:textId="6E8B392C" w:rsidR="00B07DE5" w:rsidRDefault="00B07DE5" w:rsidP="00B07DE5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P-values for</w:t>
      </w:r>
      <w:r w:rsidR="00390F5F">
        <w:rPr>
          <w:rFonts w:ascii="Arial" w:hAnsi="Arial" w:cs="Arial"/>
          <w:color w:val="4F81BD" w:themeColor="accent1"/>
          <w:sz w:val="24"/>
          <w:szCs w:val="24"/>
        </w:rPr>
        <w:t xml:space="preserve"> overall treatment effect, pairwise comparisons of the groups</w:t>
      </w:r>
    </w:p>
    <w:p w14:paraId="7443E653" w14:textId="658BC5CE" w:rsidR="00390F5F" w:rsidRDefault="00390F5F" w:rsidP="00390F5F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Table</w:t>
      </w:r>
      <w:r w:rsidR="00CE0EED">
        <w:rPr>
          <w:rFonts w:ascii="Arial" w:hAnsi="Arial" w:cs="Arial"/>
          <w:color w:val="4F81BD" w:themeColor="accent1"/>
          <w:sz w:val="24"/>
          <w:szCs w:val="24"/>
        </w:rPr>
        <w:t>s/Graphs</w:t>
      </w:r>
    </w:p>
    <w:p w14:paraId="5F75AD46" w14:textId="7E5BE9C4" w:rsidR="00CE0EED" w:rsidRDefault="00CE0EED" w:rsidP="00CE0EED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Table 1 that includes the demographic info and group counts etc.</w:t>
      </w:r>
    </w:p>
    <w:p w14:paraId="34A40035" w14:textId="3D6A3CF5" w:rsidR="00501B1B" w:rsidRDefault="00E85D1A" w:rsidP="005A7463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Table of the results including the regression coefficients and p-values so it’s easy to </w:t>
      </w:r>
      <w:r w:rsidR="009E1641">
        <w:rPr>
          <w:rFonts w:ascii="Arial" w:hAnsi="Arial" w:cs="Arial"/>
          <w:color w:val="4F81BD" w:themeColor="accent1"/>
          <w:sz w:val="24"/>
          <w:szCs w:val="24"/>
        </w:rPr>
        <w:t>understand</w:t>
      </w:r>
    </w:p>
    <w:p w14:paraId="3DB4C1C9" w14:textId="6FFE460C" w:rsidR="009E1641" w:rsidRPr="009E1641" w:rsidRDefault="009E1641" w:rsidP="005A7463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Boxplots of change or boxplots at one year</w:t>
      </w:r>
    </w:p>
    <w:sectPr w:rsidR="009E1641" w:rsidRPr="009E1641" w:rsidSect="00D8080C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811CE" w14:textId="77777777" w:rsidR="009B4EA6" w:rsidRDefault="009B4EA6" w:rsidP="00D8080C">
      <w:pPr>
        <w:spacing w:after="0" w:line="240" w:lineRule="auto"/>
      </w:pPr>
      <w:r>
        <w:separator/>
      </w:r>
    </w:p>
  </w:endnote>
  <w:endnote w:type="continuationSeparator" w:id="0">
    <w:p w14:paraId="367E502C" w14:textId="77777777" w:rsidR="009B4EA6" w:rsidRDefault="009B4EA6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B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536E" w14:textId="77777777" w:rsidR="009B4EA6" w:rsidRDefault="009B4EA6" w:rsidP="00D8080C">
      <w:pPr>
        <w:spacing w:after="0" w:line="240" w:lineRule="auto"/>
      </w:pPr>
      <w:r>
        <w:separator/>
      </w:r>
    </w:p>
  </w:footnote>
  <w:footnote w:type="continuationSeparator" w:id="0">
    <w:p w14:paraId="420834DB" w14:textId="77777777" w:rsidR="009B4EA6" w:rsidRDefault="009B4EA6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000000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293B755F" w:rsidR="009675DC" w:rsidRDefault="009675DC">
    <w:pPr>
      <w:pStyle w:val="Header"/>
    </w:pPr>
    <w:r>
      <w:t>B</w:t>
    </w:r>
    <w:r w:rsidR="00920152">
      <w:t>ios 6624</w:t>
    </w:r>
    <w:r>
      <w:ptab w:relativeTo="margin" w:alignment="center" w:leader="none"/>
    </w:r>
    <w:r w:rsidRPr="00C87269">
      <w:rPr>
        <w:b/>
      </w:rPr>
      <w:t>Worksheet # 1</w:t>
    </w:r>
    <w:r>
      <w:ptab w:relativeTo="margin" w:alignment="right" w:leader="none"/>
    </w:r>
    <w:r w:rsidR="00501B1B">
      <w:t>Reproducible Research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D21AD"/>
    <w:multiLevelType w:val="hybridMultilevel"/>
    <w:tmpl w:val="7C36C0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46E29"/>
    <w:multiLevelType w:val="hybridMultilevel"/>
    <w:tmpl w:val="D66A431A"/>
    <w:lvl w:ilvl="0" w:tplc="FD787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32BA4"/>
    <w:multiLevelType w:val="hybridMultilevel"/>
    <w:tmpl w:val="32646F7A"/>
    <w:lvl w:ilvl="0" w:tplc="A4A4BDBA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88597">
    <w:abstractNumId w:val="1"/>
  </w:num>
  <w:num w:numId="2" w16cid:durableId="1473135509">
    <w:abstractNumId w:val="6"/>
  </w:num>
  <w:num w:numId="3" w16cid:durableId="1931087731">
    <w:abstractNumId w:val="2"/>
  </w:num>
  <w:num w:numId="4" w16cid:durableId="708725834">
    <w:abstractNumId w:val="4"/>
  </w:num>
  <w:num w:numId="5" w16cid:durableId="391733281">
    <w:abstractNumId w:val="0"/>
  </w:num>
  <w:num w:numId="6" w16cid:durableId="1332486365">
    <w:abstractNumId w:val="3"/>
  </w:num>
  <w:num w:numId="7" w16cid:durableId="1181747276">
    <w:abstractNumId w:val="7"/>
  </w:num>
  <w:num w:numId="8" w16cid:durableId="325130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BB"/>
    <w:rsid w:val="00012CD6"/>
    <w:rsid w:val="000134F6"/>
    <w:rsid w:val="00032FBF"/>
    <w:rsid w:val="00054D77"/>
    <w:rsid w:val="000553D6"/>
    <w:rsid w:val="000A617D"/>
    <w:rsid w:val="000C025D"/>
    <w:rsid w:val="000C1F44"/>
    <w:rsid w:val="000F0595"/>
    <w:rsid w:val="000F2D4C"/>
    <w:rsid w:val="00101F07"/>
    <w:rsid w:val="00125EE3"/>
    <w:rsid w:val="00131A06"/>
    <w:rsid w:val="00153C85"/>
    <w:rsid w:val="0016444C"/>
    <w:rsid w:val="00174298"/>
    <w:rsid w:val="00183653"/>
    <w:rsid w:val="001841AD"/>
    <w:rsid w:val="00184341"/>
    <w:rsid w:val="00196B43"/>
    <w:rsid w:val="00197FBC"/>
    <w:rsid w:val="001C3DA8"/>
    <w:rsid w:val="001C7EAE"/>
    <w:rsid w:val="002469EF"/>
    <w:rsid w:val="00275F8B"/>
    <w:rsid w:val="002935E0"/>
    <w:rsid w:val="00293623"/>
    <w:rsid w:val="002943D0"/>
    <w:rsid w:val="002B4258"/>
    <w:rsid w:val="002B4312"/>
    <w:rsid w:val="002D59CC"/>
    <w:rsid w:val="00312459"/>
    <w:rsid w:val="00335E19"/>
    <w:rsid w:val="0033714C"/>
    <w:rsid w:val="003373A2"/>
    <w:rsid w:val="00345DFE"/>
    <w:rsid w:val="00381CE4"/>
    <w:rsid w:val="00390F5F"/>
    <w:rsid w:val="00394EF9"/>
    <w:rsid w:val="003A7338"/>
    <w:rsid w:val="003B5AF5"/>
    <w:rsid w:val="003B74D5"/>
    <w:rsid w:val="003C06B4"/>
    <w:rsid w:val="003C7DE6"/>
    <w:rsid w:val="003D66BD"/>
    <w:rsid w:val="0041217C"/>
    <w:rsid w:val="00446081"/>
    <w:rsid w:val="00446AFA"/>
    <w:rsid w:val="0045497E"/>
    <w:rsid w:val="00472E30"/>
    <w:rsid w:val="0047307B"/>
    <w:rsid w:val="004C0B71"/>
    <w:rsid w:val="004D08DF"/>
    <w:rsid w:val="004D799E"/>
    <w:rsid w:val="00501B1B"/>
    <w:rsid w:val="00505AD1"/>
    <w:rsid w:val="00533D6E"/>
    <w:rsid w:val="005416C3"/>
    <w:rsid w:val="00575468"/>
    <w:rsid w:val="005A7463"/>
    <w:rsid w:val="005D3363"/>
    <w:rsid w:val="005D72E2"/>
    <w:rsid w:val="005E7683"/>
    <w:rsid w:val="005F5254"/>
    <w:rsid w:val="005F5DE4"/>
    <w:rsid w:val="005F66D8"/>
    <w:rsid w:val="00605624"/>
    <w:rsid w:val="00644FBB"/>
    <w:rsid w:val="00646084"/>
    <w:rsid w:val="00660B10"/>
    <w:rsid w:val="00674298"/>
    <w:rsid w:val="00695F05"/>
    <w:rsid w:val="00696FBB"/>
    <w:rsid w:val="00734AF0"/>
    <w:rsid w:val="00737EFF"/>
    <w:rsid w:val="00751E52"/>
    <w:rsid w:val="007543A9"/>
    <w:rsid w:val="007970E7"/>
    <w:rsid w:val="007B308D"/>
    <w:rsid w:val="007B4572"/>
    <w:rsid w:val="007E3F9D"/>
    <w:rsid w:val="00811C97"/>
    <w:rsid w:val="00825550"/>
    <w:rsid w:val="008334B6"/>
    <w:rsid w:val="008363AF"/>
    <w:rsid w:val="00845C02"/>
    <w:rsid w:val="0085410A"/>
    <w:rsid w:val="00865BDD"/>
    <w:rsid w:val="008933BD"/>
    <w:rsid w:val="008B6A42"/>
    <w:rsid w:val="008C581E"/>
    <w:rsid w:val="008C59DA"/>
    <w:rsid w:val="0090130E"/>
    <w:rsid w:val="009015D7"/>
    <w:rsid w:val="00902805"/>
    <w:rsid w:val="00920152"/>
    <w:rsid w:val="00950C51"/>
    <w:rsid w:val="009675DC"/>
    <w:rsid w:val="009B4EA6"/>
    <w:rsid w:val="009C0437"/>
    <w:rsid w:val="009C1457"/>
    <w:rsid w:val="009C21F2"/>
    <w:rsid w:val="009E1641"/>
    <w:rsid w:val="009F4786"/>
    <w:rsid w:val="00A054D3"/>
    <w:rsid w:val="00A06219"/>
    <w:rsid w:val="00A1300A"/>
    <w:rsid w:val="00A6046B"/>
    <w:rsid w:val="00A87C14"/>
    <w:rsid w:val="00AB375D"/>
    <w:rsid w:val="00AD34E6"/>
    <w:rsid w:val="00AD4610"/>
    <w:rsid w:val="00B026DD"/>
    <w:rsid w:val="00B07DE5"/>
    <w:rsid w:val="00B35D22"/>
    <w:rsid w:val="00B56241"/>
    <w:rsid w:val="00B60394"/>
    <w:rsid w:val="00B9786F"/>
    <w:rsid w:val="00BA70C5"/>
    <w:rsid w:val="00BC50EC"/>
    <w:rsid w:val="00BD3085"/>
    <w:rsid w:val="00BD3461"/>
    <w:rsid w:val="00BD61B4"/>
    <w:rsid w:val="00BE5EE1"/>
    <w:rsid w:val="00BF47C6"/>
    <w:rsid w:val="00C14FCE"/>
    <w:rsid w:val="00C20C12"/>
    <w:rsid w:val="00C42CD5"/>
    <w:rsid w:val="00C470BC"/>
    <w:rsid w:val="00C47DF2"/>
    <w:rsid w:val="00C53DBB"/>
    <w:rsid w:val="00C6788E"/>
    <w:rsid w:val="00C72243"/>
    <w:rsid w:val="00C87269"/>
    <w:rsid w:val="00C96391"/>
    <w:rsid w:val="00CA1C57"/>
    <w:rsid w:val="00CB2B43"/>
    <w:rsid w:val="00CB5ABE"/>
    <w:rsid w:val="00CE0AAF"/>
    <w:rsid w:val="00CE0EED"/>
    <w:rsid w:val="00CE2A7F"/>
    <w:rsid w:val="00CF1B58"/>
    <w:rsid w:val="00D115C6"/>
    <w:rsid w:val="00D305EE"/>
    <w:rsid w:val="00D35610"/>
    <w:rsid w:val="00D411ED"/>
    <w:rsid w:val="00D5564D"/>
    <w:rsid w:val="00D55B5D"/>
    <w:rsid w:val="00D648E1"/>
    <w:rsid w:val="00D8080C"/>
    <w:rsid w:val="00D97424"/>
    <w:rsid w:val="00DA25A0"/>
    <w:rsid w:val="00DC003C"/>
    <w:rsid w:val="00DC2E32"/>
    <w:rsid w:val="00E022F6"/>
    <w:rsid w:val="00E10BCF"/>
    <w:rsid w:val="00E164D9"/>
    <w:rsid w:val="00E20B9F"/>
    <w:rsid w:val="00E23253"/>
    <w:rsid w:val="00E3173C"/>
    <w:rsid w:val="00E51467"/>
    <w:rsid w:val="00E56675"/>
    <w:rsid w:val="00E56A53"/>
    <w:rsid w:val="00E82315"/>
    <w:rsid w:val="00E85D1A"/>
    <w:rsid w:val="00EA6175"/>
    <w:rsid w:val="00EE5B37"/>
    <w:rsid w:val="00F0708A"/>
    <w:rsid w:val="00F60F9F"/>
    <w:rsid w:val="00F77C95"/>
    <w:rsid w:val="00FA7ED7"/>
    <w:rsid w:val="00FB301D"/>
    <w:rsid w:val="00FC0290"/>
    <w:rsid w:val="00FE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197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0631C9"/>
    <w:rsid w:val="000D69FA"/>
    <w:rsid w:val="0022540D"/>
    <w:rsid w:val="00275532"/>
    <w:rsid w:val="002935E0"/>
    <w:rsid w:val="002D113A"/>
    <w:rsid w:val="00415CCC"/>
    <w:rsid w:val="00623041"/>
    <w:rsid w:val="006277D5"/>
    <w:rsid w:val="00722C52"/>
    <w:rsid w:val="008519F5"/>
    <w:rsid w:val="00880C4A"/>
    <w:rsid w:val="00AA65C1"/>
    <w:rsid w:val="00B34C4E"/>
    <w:rsid w:val="00B8665A"/>
    <w:rsid w:val="00BA70C5"/>
    <w:rsid w:val="00C75B46"/>
    <w:rsid w:val="00C8067D"/>
    <w:rsid w:val="00CB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2449EA-14F1-D243-977F-4F77FCB8E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Aimee Steinwand</cp:lastModifiedBy>
  <cp:revision>79</cp:revision>
  <cp:lastPrinted>2012-02-22T16:00:00Z</cp:lastPrinted>
  <dcterms:created xsi:type="dcterms:W3CDTF">2026-01-26T20:36:00Z</dcterms:created>
  <dcterms:modified xsi:type="dcterms:W3CDTF">2026-01-28T20:33:00Z</dcterms:modified>
</cp:coreProperties>
</file>