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CF76" w14:textId="77777777" w:rsidR="00D8080C" w:rsidRPr="00BD675A" w:rsidRDefault="00FA7ED7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 xml:space="preserve"> </w:t>
      </w:r>
      <w:r w:rsidR="00C53DBB" w:rsidRPr="00BD675A">
        <w:rPr>
          <w:rFonts w:ascii="Arial" w:hAnsi="Arial" w:cs="Arial"/>
          <w:sz w:val="24"/>
          <w:szCs w:val="24"/>
        </w:rPr>
        <w:tab/>
      </w:r>
    </w:p>
    <w:p w14:paraId="1ED2C958" w14:textId="37C19BCE" w:rsidR="00101F07" w:rsidRPr="00BD675A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  <w:r w:rsidRPr="00BD675A">
        <w:rPr>
          <w:rFonts w:ascii="Arial" w:hAnsi="Arial" w:cs="Arial"/>
          <w:b/>
          <w:sz w:val="24"/>
          <w:szCs w:val="24"/>
        </w:rPr>
        <w:t>Name</w:t>
      </w:r>
      <w:r w:rsidR="008F0125">
        <w:rPr>
          <w:rFonts w:ascii="Arial" w:hAnsi="Arial" w:cs="Arial"/>
          <w:b/>
          <w:sz w:val="24"/>
          <w:szCs w:val="24"/>
        </w:rPr>
        <w:t xml:space="preserve">: </w:t>
      </w:r>
      <w:r w:rsidR="008F0125">
        <w:rPr>
          <w:rFonts w:ascii="Arial" w:hAnsi="Arial" w:cs="Arial"/>
          <w:b/>
          <w:sz w:val="24"/>
          <w:szCs w:val="24"/>
          <w:u w:val="single"/>
        </w:rPr>
        <w:t>Aimee Steinwand</w:t>
      </w:r>
      <w:r w:rsidR="00825C5D" w:rsidRPr="00BD675A">
        <w:rPr>
          <w:rFonts w:ascii="Arial" w:hAnsi="Arial" w:cs="Arial"/>
          <w:b/>
          <w:sz w:val="24"/>
          <w:szCs w:val="24"/>
        </w:rPr>
        <w:t xml:space="preserve">                     </w:t>
      </w:r>
    </w:p>
    <w:p w14:paraId="4528C6F7" w14:textId="77777777" w:rsidR="00C87269" w:rsidRPr="00BD675A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B6A830F" w14:textId="4A3C4BE9" w:rsidR="00C87269" w:rsidRPr="008F0125" w:rsidRDefault="00C87269" w:rsidP="003B74D5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BD675A">
        <w:rPr>
          <w:rFonts w:ascii="Arial" w:hAnsi="Arial" w:cs="Arial"/>
          <w:b/>
          <w:sz w:val="24"/>
          <w:szCs w:val="24"/>
        </w:rPr>
        <w:t>Group members</w:t>
      </w:r>
      <w:r w:rsidR="008F0125">
        <w:rPr>
          <w:rFonts w:ascii="Arial" w:hAnsi="Arial" w:cs="Arial"/>
          <w:b/>
          <w:sz w:val="24"/>
          <w:szCs w:val="24"/>
        </w:rPr>
        <w:t xml:space="preserve">: </w:t>
      </w:r>
      <w:r w:rsidR="008F0125">
        <w:rPr>
          <w:rFonts w:ascii="Arial" w:hAnsi="Arial" w:cs="Arial"/>
          <w:b/>
          <w:sz w:val="24"/>
          <w:szCs w:val="24"/>
          <w:u w:val="single"/>
        </w:rPr>
        <w:t>Maddie</w:t>
      </w:r>
    </w:p>
    <w:p w14:paraId="4865DA1B" w14:textId="77777777" w:rsidR="00C87269" w:rsidRPr="00BD675A" w:rsidRDefault="00C87269" w:rsidP="003B74D5">
      <w:pPr>
        <w:spacing w:after="0"/>
        <w:rPr>
          <w:rFonts w:ascii="Arial" w:hAnsi="Arial" w:cs="Arial"/>
          <w:sz w:val="24"/>
          <w:szCs w:val="24"/>
        </w:rPr>
      </w:pPr>
    </w:p>
    <w:p w14:paraId="18FBB6F6" w14:textId="3AC4A061" w:rsidR="005D72E2" w:rsidRDefault="00C53DBB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This group exercise contains a number of questions that pert</w:t>
      </w:r>
      <w:r w:rsidR="00825C5D" w:rsidRPr="00BD675A">
        <w:rPr>
          <w:rFonts w:ascii="Arial" w:hAnsi="Arial" w:cs="Arial"/>
          <w:sz w:val="24"/>
          <w:szCs w:val="24"/>
        </w:rPr>
        <w:t xml:space="preserve">ain to the </w:t>
      </w:r>
      <w:r w:rsidR="004217BC">
        <w:rPr>
          <w:rFonts w:ascii="Arial" w:hAnsi="Arial" w:cs="Arial"/>
          <w:sz w:val="24"/>
          <w:szCs w:val="24"/>
        </w:rPr>
        <w:t>output provided below</w:t>
      </w:r>
      <w:r w:rsidR="000E0FBC">
        <w:rPr>
          <w:rFonts w:ascii="Arial" w:hAnsi="Arial" w:cs="Arial"/>
          <w:sz w:val="24"/>
          <w:szCs w:val="24"/>
        </w:rPr>
        <w:t xml:space="preserve">. The </w:t>
      </w:r>
      <w:r w:rsidR="0062728F">
        <w:rPr>
          <w:rFonts w:ascii="Arial" w:hAnsi="Arial" w:cs="Arial"/>
          <w:sz w:val="24"/>
          <w:szCs w:val="24"/>
        </w:rPr>
        <w:t xml:space="preserve">R </w:t>
      </w:r>
      <w:r w:rsidR="005D3363" w:rsidRPr="00BD675A">
        <w:rPr>
          <w:rFonts w:ascii="Arial" w:hAnsi="Arial" w:cs="Arial"/>
          <w:sz w:val="24"/>
          <w:szCs w:val="24"/>
        </w:rPr>
        <w:t xml:space="preserve">code </w:t>
      </w:r>
      <w:r w:rsidR="000E0FBC">
        <w:rPr>
          <w:rFonts w:ascii="Arial" w:hAnsi="Arial" w:cs="Arial"/>
          <w:sz w:val="24"/>
          <w:szCs w:val="24"/>
        </w:rPr>
        <w:t>is on github in PSA project repo</w:t>
      </w:r>
      <w:r w:rsidR="00825C5D" w:rsidRPr="00BD675A">
        <w:rPr>
          <w:rFonts w:ascii="Arial" w:hAnsi="Arial" w:cs="Arial"/>
          <w:sz w:val="24"/>
          <w:szCs w:val="24"/>
        </w:rPr>
        <w:t>)</w:t>
      </w:r>
      <w:r w:rsidRPr="00BD675A">
        <w:rPr>
          <w:rFonts w:ascii="Arial" w:hAnsi="Arial" w:cs="Arial"/>
          <w:sz w:val="24"/>
          <w:szCs w:val="24"/>
        </w:rPr>
        <w:t>.</w:t>
      </w:r>
      <w:r w:rsidR="00C87269" w:rsidRPr="00BD675A">
        <w:rPr>
          <w:rFonts w:ascii="Arial" w:hAnsi="Arial" w:cs="Arial"/>
          <w:sz w:val="24"/>
          <w:szCs w:val="24"/>
        </w:rPr>
        <w:t xml:space="preserve"> The goal of this exercise is to</w:t>
      </w:r>
      <w:r w:rsidR="00825C5D" w:rsidRPr="00BD675A">
        <w:rPr>
          <w:rFonts w:ascii="Arial" w:hAnsi="Arial" w:cs="Arial"/>
          <w:sz w:val="24"/>
          <w:szCs w:val="24"/>
        </w:rPr>
        <w:t xml:space="preserve"> investigate</w:t>
      </w:r>
      <w:r w:rsidR="000E0FBC">
        <w:rPr>
          <w:rFonts w:ascii="Arial" w:hAnsi="Arial" w:cs="Arial"/>
          <w:sz w:val="24"/>
          <w:szCs w:val="24"/>
        </w:rPr>
        <w:t xml:space="preserve"> whether the associations between each variable and log PSA depend on SVI (or differ by SVI)</w:t>
      </w:r>
      <w:r w:rsidR="00C87269" w:rsidRPr="00BD675A">
        <w:rPr>
          <w:rFonts w:ascii="Arial" w:hAnsi="Arial" w:cs="Arial"/>
          <w:sz w:val="24"/>
          <w:szCs w:val="24"/>
        </w:rPr>
        <w:t>.</w:t>
      </w:r>
      <w:r w:rsidRPr="00BD675A">
        <w:rPr>
          <w:rFonts w:ascii="Arial" w:hAnsi="Arial" w:cs="Arial"/>
          <w:sz w:val="24"/>
          <w:szCs w:val="24"/>
        </w:rPr>
        <w:t xml:space="preserve"> </w:t>
      </w:r>
    </w:p>
    <w:p w14:paraId="3F7577DD" w14:textId="77777777" w:rsidR="0062728F" w:rsidRPr="00BD675A" w:rsidRDefault="0062728F" w:rsidP="003B74D5">
      <w:pPr>
        <w:spacing w:after="0"/>
        <w:rPr>
          <w:rFonts w:ascii="Arial" w:hAnsi="Arial" w:cs="Arial"/>
          <w:sz w:val="24"/>
          <w:szCs w:val="24"/>
        </w:rPr>
      </w:pPr>
    </w:p>
    <w:p w14:paraId="0BA6BCEF" w14:textId="1904EBFB" w:rsidR="00A054D3" w:rsidRPr="00BD675A" w:rsidRDefault="00825C5D" w:rsidP="003B74D5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b/>
          <w:sz w:val="24"/>
          <w:szCs w:val="24"/>
          <w:u w:val="single"/>
        </w:rPr>
        <w:t>A reminder of the d</w:t>
      </w:r>
      <w:r w:rsidR="00C87269" w:rsidRPr="00BD675A">
        <w:rPr>
          <w:rFonts w:ascii="Arial" w:hAnsi="Arial" w:cs="Arial"/>
          <w:b/>
          <w:sz w:val="24"/>
          <w:szCs w:val="24"/>
          <w:u w:val="single"/>
        </w:rPr>
        <w:t>escription of the project and questions of interest</w:t>
      </w:r>
      <w:r w:rsidR="00A054D3" w:rsidRPr="00BD675A">
        <w:rPr>
          <w:rFonts w:ascii="Arial" w:hAnsi="Arial" w:cs="Arial"/>
          <w:sz w:val="24"/>
          <w:szCs w:val="24"/>
        </w:rPr>
        <w:t>:</w:t>
      </w:r>
    </w:p>
    <w:p w14:paraId="2EE30FEC" w14:textId="24B6209B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 xml:space="preserve">PSA is a well-established screening test for prostate cancer.  A university medical center urology group was interested in the association between prostate-specific antigen (PSA) and a number of prognostic clinical measurements in men with advanced prostate cancer.  The data consist of 97 men who were about to undergo radical </w:t>
      </w:r>
      <w:r w:rsidR="008D44AD">
        <w:rPr>
          <w:rFonts w:ascii="Arial" w:hAnsi="Arial" w:cs="Arial"/>
          <w:sz w:val="24"/>
          <w:szCs w:val="24"/>
        </w:rPr>
        <w:t>prostatectomies</w:t>
      </w:r>
      <w:r w:rsidRPr="00BD675A">
        <w:rPr>
          <w:rFonts w:ascii="Arial" w:hAnsi="Arial" w:cs="Arial"/>
          <w:sz w:val="24"/>
          <w:szCs w:val="24"/>
        </w:rPr>
        <w:t>.  The questions of interest for this study are:</w:t>
      </w:r>
    </w:p>
    <w:p w14:paraId="57E697B1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</w:p>
    <w:p w14:paraId="44563BA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1)</w:t>
      </w:r>
      <w:r w:rsidRPr="00BD675A">
        <w:rPr>
          <w:rFonts w:ascii="Arial" w:hAnsi="Arial" w:cs="Arial"/>
          <w:sz w:val="24"/>
          <w:szCs w:val="24"/>
        </w:rPr>
        <w:tab/>
        <w:t>What factors are associated with PSA levels?</w:t>
      </w:r>
    </w:p>
    <w:p w14:paraId="3B3BC4D8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2)</w:t>
      </w:r>
      <w:r w:rsidRPr="00BD675A">
        <w:rPr>
          <w:rFonts w:ascii="Arial" w:hAnsi="Arial" w:cs="Arial"/>
          <w:sz w:val="24"/>
          <w:szCs w:val="24"/>
        </w:rPr>
        <w:tab/>
        <w:t>Do the associations depend on whether there is seminal vesicle invasion?</w:t>
      </w:r>
    </w:p>
    <w:p w14:paraId="7EFB755F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</w:p>
    <w:p w14:paraId="0FD2B4B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Each line of the data set has an identification number and provides information on 8 other variables for each person.</w:t>
      </w:r>
    </w:p>
    <w:p w14:paraId="216BF6C0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1: Identification number</w:t>
      </w:r>
    </w:p>
    <w:p w14:paraId="45E5D98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2: PSA level (mg/ml)</w:t>
      </w:r>
    </w:p>
    <w:p w14:paraId="1DD7B9B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3: Cancer volume (cc)</w:t>
      </w:r>
    </w:p>
    <w:p w14:paraId="77FD2E05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4: Weight (prostate weight in gm)</w:t>
      </w:r>
    </w:p>
    <w:p w14:paraId="46DB7605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5: Age of patient in years</w:t>
      </w:r>
    </w:p>
    <w:p w14:paraId="6C4B6F90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6: Benign prostatic hyperplasia (amount of hyperplasia in cm2)</w:t>
      </w:r>
    </w:p>
    <w:p w14:paraId="2503C7AC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7: Seminal vesicle invasion (1 if yes, 0 if no)</w:t>
      </w:r>
    </w:p>
    <w:p w14:paraId="1D0FDBBE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8: Capsular penetration (degree of penetration in cm)</w:t>
      </w:r>
    </w:p>
    <w:p w14:paraId="046DBBBA" w14:textId="77777777" w:rsidR="00C6788E" w:rsidRPr="00BD675A" w:rsidRDefault="00C6788E" w:rsidP="00C6788E">
      <w:pPr>
        <w:spacing w:after="0"/>
        <w:rPr>
          <w:rFonts w:ascii="Arial" w:hAnsi="Arial" w:cs="Arial"/>
          <w:sz w:val="24"/>
          <w:szCs w:val="24"/>
        </w:rPr>
      </w:pPr>
      <w:r w:rsidRPr="00BD675A">
        <w:rPr>
          <w:rFonts w:ascii="Arial" w:hAnsi="Arial" w:cs="Arial"/>
          <w:sz w:val="24"/>
          <w:szCs w:val="24"/>
        </w:rPr>
        <w:t>Column 9: Gleason score—pathologically determine grade of disease using total score of two patterns with a higher score indicating worse prognosis</w:t>
      </w:r>
    </w:p>
    <w:p w14:paraId="39680E11" w14:textId="77777777" w:rsidR="00C6788E" w:rsidRPr="00BD675A" w:rsidRDefault="00C6788E" w:rsidP="003B74D5">
      <w:pPr>
        <w:spacing w:after="0"/>
        <w:rPr>
          <w:rFonts w:ascii="Arial" w:hAnsi="Arial" w:cs="Arial"/>
          <w:sz w:val="24"/>
          <w:szCs w:val="24"/>
        </w:rPr>
      </w:pPr>
    </w:p>
    <w:p w14:paraId="711A4BF0" w14:textId="7A0DA083" w:rsidR="008D44AD" w:rsidRDefault="008D44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7D3C95B" w14:textId="77777777" w:rsidR="008363AF" w:rsidRPr="00BD675A" w:rsidRDefault="008363AF" w:rsidP="003B74D5">
      <w:pPr>
        <w:spacing w:after="0"/>
        <w:rPr>
          <w:rFonts w:ascii="Arial" w:hAnsi="Arial" w:cs="Arial"/>
          <w:sz w:val="24"/>
          <w:szCs w:val="24"/>
        </w:rPr>
      </w:pPr>
    </w:p>
    <w:p w14:paraId="3EFAA74F" w14:textId="0889F364" w:rsidR="000E0FBC" w:rsidRPr="00430803" w:rsidRDefault="000E0FBC" w:rsidP="00845E9B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Review the descriptive statistics and graphics for Cancer Volume and Weight. Note any findings you think might be useful when conducting more formal analysis.</w:t>
      </w:r>
      <w:r w:rsidR="005A61F8" w:rsidRPr="00430803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441"/>
        <w:gridCol w:w="2158"/>
        <w:gridCol w:w="2158"/>
      </w:tblGrid>
      <w:tr w:rsidR="008D44AD" w14:paraId="3B600F9F" w14:textId="77777777" w:rsidTr="008D44AD">
        <w:tc>
          <w:tcPr>
            <w:tcW w:w="2875" w:type="dxa"/>
          </w:tcPr>
          <w:p w14:paraId="753D8C09" w14:textId="347D40F9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Variable</w:t>
            </w:r>
          </w:p>
        </w:tc>
        <w:tc>
          <w:tcPr>
            <w:tcW w:w="1441" w:type="dxa"/>
          </w:tcPr>
          <w:p w14:paraId="55323432" w14:textId="7F082B7C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SVI = </w:t>
            </w:r>
            <w:r w:rsidR="00EB6862">
              <w:rPr>
                <w:rFonts w:ascii="Arial" w:hAnsi="Arial" w:cs="Arial"/>
              </w:rPr>
              <w:t>No</w:t>
            </w:r>
          </w:p>
        </w:tc>
        <w:tc>
          <w:tcPr>
            <w:tcW w:w="2158" w:type="dxa"/>
          </w:tcPr>
          <w:p w14:paraId="020956FB" w14:textId="4E0A1124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SVI = </w:t>
            </w:r>
            <w:r w:rsidR="00EB6862">
              <w:rPr>
                <w:rFonts w:ascii="Arial" w:hAnsi="Arial" w:cs="Arial"/>
              </w:rPr>
              <w:t>Yes</w:t>
            </w:r>
          </w:p>
        </w:tc>
        <w:tc>
          <w:tcPr>
            <w:tcW w:w="2158" w:type="dxa"/>
          </w:tcPr>
          <w:p w14:paraId="3B5A957A" w14:textId="5E665925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P-value</w:t>
            </w:r>
          </w:p>
        </w:tc>
      </w:tr>
      <w:tr w:rsidR="008D44AD" w14:paraId="005283F0" w14:textId="77777777" w:rsidTr="008D44AD">
        <w:tc>
          <w:tcPr>
            <w:tcW w:w="2875" w:type="dxa"/>
          </w:tcPr>
          <w:p w14:paraId="6F4407A6" w14:textId="54A62734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1441" w:type="dxa"/>
          </w:tcPr>
          <w:p w14:paraId="1FE650AF" w14:textId="3D3CFF3A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</w:p>
        </w:tc>
        <w:tc>
          <w:tcPr>
            <w:tcW w:w="2158" w:type="dxa"/>
          </w:tcPr>
          <w:p w14:paraId="61B21A45" w14:textId="7FF9F418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158" w:type="dxa"/>
          </w:tcPr>
          <w:p w14:paraId="08A6BAF6" w14:textId="77777777" w:rsidR="008D44AD" w:rsidRDefault="008D44AD" w:rsidP="000E0FBC">
            <w:pPr>
              <w:rPr>
                <w:rFonts w:ascii="Arial" w:hAnsi="Arial" w:cs="Arial"/>
              </w:rPr>
            </w:pPr>
          </w:p>
        </w:tc>
      </w:tr>
      <w:tr w:rsidR="008D44AD" w14:paraId="4977CA2D" w14:textId="77777777" w:rsidTr="008D44AD">
        <w:tc>
          <w:tcPr>
            <w:tcW w:w="2875" w:type="dxa"/>
          </w:tcPr>
          <w:p w14:paraId="789C3B5E" w14:textId="73781D23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PSA (Mean (SD))</w:t>
            </w:r>
          </w:p>
        </w:tc>
        <w:tc>
          <w:tcPr>
            <w:tcW w:w="1441" w:type="dxa"/>
          </w:tcPr>
          <w:p w14:paraId="1C9E734C" w14:textId="4AB2B62C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12.52 (10.84)</w:t>
            </w:r>
          </w:p>
        </w:tc>
        <w:tc>
          <w:tcPr>
            <w:tcW w:w="2158" w:type="dxa"/>
          </w:tcPr>
          <w:p w14:paraId="05B9ECED" w14:textId="3998EFB3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64.53 (72.91)</w:t>
            </w:r>
          </w:p>
        </w:tc>
        <w:tc>
          <w:tcPr>
            <w:tcW w:w="2158" w:type="dxa"/>
          </w:tcPr>
          <w:p w14:paraId="48C2EA0F" w14:textId="150851CC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&lt;0.001     </w:t>
            </w:r>
          </w:p>
        </w:tc>
      </w:tr>
      <w:tr w:rsidR="008D44AD" w14:paraId="23FB815D" w14:textId="77777777" w:rsidTr="008D44AD">
        <w:tc>
          <w:tcPr>
            <w:tcW w:w="2875" w:type="dxa"/>
          </w:tcPr>
          <w:p w14:paraId="13940BDF" w14:textId="06C13CCE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EB6862">
              <w:rPr>
                <w:rFonts w:ascii="Arial" w:hAnsi="Arial" w:cs="Arial"/>
              </w:rPr>
              <w:t xml:space="preserve">og </w:t>
            </w:r>
            <w:r>
              <w:rPr>
                <w:rFonts w:ascii="Arial" w:hAnsi="Arial" w:cs="Arial"/>
              </w:rPr>
              <w:t>PSA (Mean (SD))</w:t>
            </w:r>
          </w:p>
        </w:tc>
        <w:tc>
          <w:tcPr>
            <w:tcW w:w="1441" w:type="dxa"/>
          </w:tcPr>
          <w:p w14:paraId="31983697" w14:textId="10B08993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2.14 (0.97)   </w:t>
            </w:r>
          </w:p>
        </w:tc>
        <w:tc>
          <w:tcPr>
            <w:tcW w:w="2158" w:type="dxa"/>
          </w:tcPr>
          <w:p w14:paraId="37730AC2" w14:textId="193D37F5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3.72 (0.92)  </w:t>
            </w:r>
          </w:p>
        </w:tc>
        <w:tc>
          <w:tcPr>
            <w:tcW w:w="2158" w:type="dxa"/>
          </w:tcPr>
          <w:p w14:paraId="53708E64" w14:textId="40778953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&lt;0.001     </w:t>
            </w:r>
          </w:p>
        </w:tc>
      </w:tr>
      <w:tr w:rsidR="008D44AD" w14:paraId="7FDF7F98" w14:textId="77777777" w:rsidTr="008D44AD">
        <w:tc>
          <w:tcPr>
            <w:tcW w:w="2875" w:type="dxa"/>
          </w:tcPr>
          <w:p w14:paraId="205F7723" w14:textId="77777777" w:rsidR="00EB6862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</w:t>
            </w:r>
            <w:r w:rsidR="00EB6862">
              <w:rPr>
                <w:rFonts w:ascii="Arial" w:hAnsi="Arial" w:cs="Arial"/>
              </w:rPr>
              <w:t xml:space="preserve">ncer </w:t>
            </w:r>
            <w:r>
              <w:rPr>
                <w:rFonts w:ascii="Arial" w:hAnsi="Arial" w:cs="Arial"/>
              </w:rPr>
              <w:t>Vol</w:t>
            </w:r>
            <w:r w:rsidR="00EB6862">
              <w:rPr>
                <w:rFonts w:ascii="Arial" w:hAnsi="Arial" w:cs="Arial"/>
              </w:rPr>
              <w:t>ume, cc</w:t>
            </w:r>
            <w:r>
              <w:rPr>
                <w:rFonts w:ascii="Arial" w:hAnsi="Arial" w:cs="Arial"/>
              </w:rPr>
              <w:t xml:space="preserve"> </w:t>
            </w:r>
          </w:p>
          <w:p w14:paraId="029E9B64" w14:textId="156D6244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 (SD))</w:t>
            </w:r>
          </w:p>
        </w:tc>
        <w:tc>
          <w:tcPr>
            <w:tcW w:w="1441" w:type="dxa"/>
          </w:tcPr>
          <w:p w14:paraId="19BBED33" w14:textId="348A8BA6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4.65 (5.00)  </w:t>
            </w:r>
          </w:p>
        </w:tc>
        <w:tc>
          <w:tcPr>
            <w:tcW w:w="2158" w:type="dxa"/>
          </w:tcPr>
          <w:p w14:paraId="598774E7" w14:textId="13FC0A3F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15.68 (10.21)</w:t>
            </w:r>
          </w:p>
        </w:tc>
        <w:tc>
          <w:tcPr>
            <w:tcW w:w="2158" w:type="dxa"/>
          </w:tcPr>
          <w:p w14:paraId="3C9C9550" w14:textId="62150121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&lt;0.001     </w:t>
            </w:r>
          </w:p>
        </w:tc>
      </w:tr>
      <w:tr w:rsidR="008D44AD" w14:paraId="42D0E50D" w14:textId="77777777" w:rsidTr="008D44AD">
        <w:tc>
          <w:tcPr>
            <w:tcW w:w="2875" w:type="dxa"/>
          </w:tcPr>
          <w:p w14:paraId="5224FC62" w14:textId="77777777" w:rsidR="00EB6862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Prostate W</w:t>
            </w:r>
            <w:r w:rsidR="00EB6862">
              <w:rPr>
                <w:rFonts w:ascii="Arial" w:hAnsi="Arial" w:cs="Arial"/>
              </w:rPr>
              <w:t>eigh</w:t>
            </w:r>
            <w:r>
              <w:rPr>
                <w:rFonts w:ascii="Arial" w:hAnsi="Arial" w:cs="Arial"/>
              </w:rPr>
              <w:t>t</w:t>
            </w:r>
            <w:r w:rsidR="00EB6862">
              <w:rPr>
                <w:rFonts w:ascii="Arial" w:hAnsi="Arial" w:cs="Arial"/>
              </w:rPr>
              <w:t>, g</w:t>
            </w:r>
          </w:p>
          <w:p w14:paraId="0040BDC4" w14:textId="6FF32C37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 (SD))</w:t>
            </w:r>
          </w:p>
        </w:tc>
        <w:tc>
          <w:tcPr>
            <w:tcW w:w="1441" w:type="dxa"/>
          </w:tcPr>
          <w:p w14:paraId="4EBCC618" w14:textId="58AA5607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40.15 (19.44)</w:t>
            </w:r>
          </w:p>
        </w:tc>
        <w:tc>
          <w:tcPr>
            <w:tcW w:w="2158" w:type="dxa"/>
          </w:tcPr>
          <w:p w14:paraId="3B0861E9" w14:textId="06D30C0B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45.28 (18.07)  </w:t>
            </w:r>
          </w:p>
        </w:tc>
        <w:tc>
          <w:tcPr>
            <w:tcW w:w="2158" w:type="dxa"/>
          </w:tcPr>
          <w:p w14:paraId="4BA0EBAE" w14:textId="30AD1984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0.281</w:t>
            </w:r>
          </w:p>
        </w:tc>
      </w:tr>
      <w:tr w:rsidR="008D44AD" w14:paraId="7D2D3537" w14:textId="77777777" w:rsidTr="008D44AD">
        <w:tc>
          <w:tcPr>
            <w:tcW w:w="2875" w:type="dxa"/>
          </w:tcPr>
          <w:p w14:paraId="2403DF30" w14:textId="77777777" w:rsidR="00EB6862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Age</w:t>
            </w:r>
            <w:r w:rsidR="00EB6862">
              <w:rPr>
                <w:rFonts w:ascii="Arial" w:hAnsi="Arial" w:cs="Arial"/>
              </w:rPr>
              <w:t>, years</w:t>
            </w:r>
            <w:r>
              <w:rPr>
                <w:rFonts w:ascii="Arial" w:hAnsi="Arial" w:cs="Arial"/>
              </w:rPr>
              <w:t xml:space="preserve"> </w:t>
            </w:r>
          </w:p>
          <w:p w14:paraId="33598838" w14:textId="774EC5B6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 (SD))</w:t>
            </w:r>
          </w:p>
        </w:tc>
        <w:tc>
          <w:tcPr>
            <w:tcW w:w="1441" w:type="dxa"/>
          </w:tcPr>
          <w:p w14:paraId="0CCB93FB" w14:textId="5C91E819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63.39 (7.36)  </w:t>
            </w:r>
          </w:p>
        </w:tc>
        <w:tc>
          <w:tcPr>
            <w:tcW w:w="2158" w:type="dxa"/>
          </w:tcPr>
          <w:p w14:paraId="78F8AA2B" w14:textId="40EEEE3F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65.52 (7.87)</w:t>
            </w:r>
          </w:p>
        </w:tc>
        <w:tc>
          <w:tcPr>
            <w:tcW w:w="2158" w:type="dxa"/>
          </w:tcPr>
          <w:p w14:paraId="76A53758" w14:textId="31B09A96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0.249</w:t>
            </w:r>
          </w:p>
        </w:tc>
      </w:tr>
      <w:tr w:rsidR="008D44AD" w14:paraId="57220431" w14:textId="77777777" w:rsidTr="008D44AD">
        <w:tc>
          <w:tcPr>
            <w:tcW w:w="2875" w:type="dxa"/>
          </w:tcPr>
          <w:p w14:paraId="50B63ADD" w14:textId="77777777" w:rsidR="00EB6862" w:rsidRDefault="00EB6862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Benign Prostatic Hyperplasia/cm</w:t>
            </w:r>
            <w:r w:rsidRPr="00EB6862">
              <w:rPr>
                <w:rFonts w:ascii="Arial" w:hAnsi="Arial" w:cs="Arial"/>
                <w:vertAlign w:val="superscript"/>
              </w:rPr>
              <w:t>2</w:t>
            </w:r>
            <w:r w:rsidR="008D44AD">
              <w:rPr>
                <w:rFonts w:ascii="Arial" w:hAnsi="Arial" w:cs="Arial"/>
              </w:rPr>
              <w:t xml:space="preserve"> </w:t>
            </w:r>
          </w:p>
          <w:p w14:paraId="08E3A1A4" w14:textId="13737E05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 (SD))</w:t>
            </w:r>
          </w:p>
        </w:tc>
        <w:tc>
          <w:tcPr>
            <w:tcW w:w="1441" w:type="dxa"/>
          </w:tcPr>
          <w:p w14:paraId="1FBCC2A2" w14:textId="303E701D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2.69 (3.17)   </w:t>
            </w:r>
          </w:p>
        </w:tc>
        <w:tc>
          <w:tcPr>
            <w:tcW w:w="2158" w:type="dxa"/>
          </w:tcPr>
          <w:p w14:paraId="27838137" w14:textId="579B52A6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1.85 (2.43)   </w:t>
            </w:r>
          </w:p>
        </w:tc>
        <w:tc>
          <w:tcPr>
            <w:tcW w:w="2158" w:type="dxa"/>
          </w:tcPr>
          <w:p w14:paraId="7B00F5F1" w14:textId="5B49F45C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0.265</w:t>
            </w:r>
          </w:p>
        </w:tc>
      </w:tr>
      <w:tr w:rsidR="008D44AD" w14:paraId="617FC4D0" w14:textId="77777777" w:rsidTr="008D44AD">
        <w:tc>
          <w:tcPr>
            <w:tcW w:w="2875" w:type="dxa"/>
          </w:tcPr>
          <w:p w14:paraId="6DDF94C6" w14:textId="77777777" w:rsidR="00EB6862" w:rsidRDefault="00EB6862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Capsular Penetration, cm</w:t>
            </w:r>
            <w:r w:rsidR="008D44AD">
              <w:rPr>
                <w:rFonts w:ascii="Arial" w:hAnsi="Arial" w:cs="Arial"/>
              </w:rPr>
              <w:t xml:space="preserve"> </w:t>
            </w:r>
          </w:p>
          <w:p w14:paraId="1871294B" w14:textId="439608E2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(Mean (SD))</w:t>
            </w:r>
          </w:p>
        </w:tc>
        <w:tc>
          <w:tcPr>
            <w:tcW w:w="1441" w:type="dxa"/>
          </w:tcPr>
          <w:p w14:paraId="4849E768" w14:textId="1BEE8AE2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0.91 (1.79)   </w:t>
            </w:r>
          </w:p>
        </w:tc>
        <w:tc>
          <w:tcPr>
            <w:tcW w:w="2158" w:type="dxa"/>
          </w:tcPr>
          <w:p w14:paraId="563F4D5B" w14:textId="7A952AB3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7.12 (5.00)  </w:t>
            </w:r>
          </w:p>
        </w:tc>
        <w:tc>
          <w:tcPr>
            <w:tcW w:w="2158" w:type="dxa"/>
          </w:tcPr>
          <w:p w14:paraId="55878E53" w14:textId="18A7A1AF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&lt;0.001</w:t>
            </w:r>
          </w:p>
        </w:tc>
      </w:tr>
      <w:tr w:rsidR="008D44AD" w14:paraId="0A0EAB01" w14:textId="77777777" w:rsidTr="008D44AD">
        <w:tc>
          <w:tcPr>
            <w:tcW w:w="2875" w:type="dxa"/>
          </w:tcPr>
          <w:p w14:paraId="367AF569" w14:textId="453B7312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Gleason</w:t>
            </w:r>
            <w:r w:rsidR="00EB6862">
              <w:rPr>
                <w:rFonts w:ascii="Arial" w:hAnsi="Arial" w:cs="Arial"/>
              </w:rPr>
              <w:t xml:space="preserve"> Score</w:t>
            </w:r>
            <w:r>
              <w:rPr>
                <w:rFonts w:ascii="Arial" w:hAnsi="Arial" w:cs="Arial"/>
              </w:rPr>
              <w:t xml:space="preserve"> (%)</w:t>
            </w:r>
          </w:p>
          <w:p w14:paraId="7103A278" w14:textId="77777777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  <w:p w14:paraId="77AAB5BF" w14:textId="77777777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  <w:p w14:paraId="25F826D5" w14:textId="6B0B5CD7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441" w:type="dxa"/>
          </w:tcPr>
          <w:p w14:paraId="534EC642" w14:textId="77777777" w:rsidR="008D44AD" w:rsidRDefault="008D44AD" w:rsidP="000E0FBC">
            <w:pPr>
              <w:rPr>
                <w:rFonts w:ascii="Arial" w:hAnsi="Arial" w:cs="Arial"/>
              </w:rPr>
            </w:pPr>
          </w:p>
          <w:p w14:paraId="63745F49" w14:textId="77777777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31 (41.3)</w:t>
            </w:r>
          </w:p>
          <w:p w14:paraId="3937CFB2" w14:textId="77777777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34 (45.3) </w:t>
            </w:r>
          </w:p>
          <w:p w14:paraId="3BF66F2E" w14:textId="58A16336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 xml:space="preserve">10 (13.3)      </w:t>
            </w:r>
          </w:p>
        </w:tc>
        <w:tc>
          <w:tcPr>
            <w:tcW w:w="2158" w:type="dxa"/>
          </w:tcPr>
          <w:p w14:paraId="2A3340D0" w14:textId="77777777" w:rsidR="008D44AD" w:rsidRDefault="008D44AD" w:rsidP="000E0FBC">
            <w:pPr>
              <w:rPr>
                <w:rFonts w:ascii="Arial" w:hAnsi="Arial" w:cs="Arial"/>
              </w:rPr>
            </w:pPr>
          </w:p>
          <w:p w14:paraId="7B9CF4EC" w14:textId="77777777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1 ( 4.8)</w:t>
            </w:r>
          </w:p>
          <w:p w14:paraId="09464198" w14:textId="77777777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9 (42.9)</w:t>
            </w:r>
          </w:p>
          <w:p w14:paraId="781406B8" w14:textId="015FAFEA" w:rsidR="008D44AD" w:rsidRDefault="008D44AD" w:rsidP="000E0FBC">
            <w:pPr>
              <w:rPr>
                <w:rFonts w:ascii="Arial" w:hAnsi="Arial" w:cs="Arial"/>
              </w:rPr>
            </w:pPr>
            <w:r w:rsidRPr="005A61F8">
              <w:rPr>
                <w:rFonts w:ascii="Arial" w:hAnsi="Arial" w:cs="Arial"/>
              </w:rPr>
              <w:t>11 (52.4)</w:t>
            </w:r>
          </w:p>
        </w:tc>
        <w:tc>
          <w:tcPr>
            <w:tcW w:w="2158" w:type="dxa"/>
          </w:tcPr>
          <w:p w14:paraId="3352C29F" w14:textId="416640CE" w:rsidR="008D44AD" w:rsidRDefault="008D44AD" w:rsidP="000E0F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&lt;0.001</w:t>
            </w:r>
          </w:p>
        </w:tc>
      </w:tr>
    </w:tbl>
    <w:p w14:paraId="30B4314A" w14:textId="0BD3AA3E" w:rsidR="005A61F8" w:rsidRDefault="005A61F8" w:rsidP="005A61F8">
      <w:pPr>
        <w:spacing w:after="0"/>
        <w:rPr>
          <w:rFonts w:ascii="Arial" w:hAnsi="Arial" w:cs="Arial"/>
          <w:sz w:val="24"/>
          <w:szCs w:val="24"/>
        </w:rPr>
      </w:pPr>
    </w:p>
    <w:p w14:paraId="2E828F53" w14:textId="0209A73B" w:rsidR="00CE6F68" w:rsidRDefault="003D71B6" w:rsidP="00DE0E47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From the table the variables that are significant include: PSA, log(PSA)</w:t>
      </w:r>
      <w:r w:rsidR="00B63831">
        <w:rPr>
          <w:rFonts w:ascii="Arial" w:hAnsi="Arial" w:cs="Arial"/>
          <w:color w:val="4F81BD" w:themeColor="accent1"/>
          <w:sz w:val="24"/>
          <w:szCs w:val="24"/>
        </w:rPr>
        <w:t>, cancer volume, capsular penetration, and Gleason Score</w:t>
      </w:r>
    </w:p>
    <w:p w14:paraId="7860B1AD" w14:textId="0205500B" w:rsidR="00B63831" w:rsidRDefault="00B63831" w:rsidP="00DE0E47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When comparing the outcomes </w:t>
      </w:r>
      <w:r w:rsidR="003B734D">
        <w:rPr>
          <w:rFonts w:ascii="Arial" w:hAnsi="Arial" w:cs="Arial"/>
          <w:color w:val="4F81BD" w:themeColor="accent1"/>
          <w:sz w:val="24"/>
          <w:szCs w:val="24"/>
        </w:rPr>
        <w:t>from the table to the plotted values you can see significant differences between SVI yes and no in the significant variables</w:t>
      </w:r>
    </w:p>
    <w:p w14:paraId="43D54C7A" w14:textId="67F9315F" w:rsidR="003B734D" w:rsidRPr="00DE0E47" w:rsidRDefault="003B734D" w:rsidP="00DE0E47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However, for benign hyperplasia and capsular penetration there are a lot of zeros which could cause skewness</w:t>
      </w:r>
    </w:p>
    <w:p w14:paraId="5236D581" w14:textId="2E688852" w:rsidR="005A61F8" w:rsidRDefault="00EB6862" w:rsidP="00EB6862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B428C4D" wp14:editId="5D9AB2E2">
            <wp:extent cx="5593080" cy="7990114"/>
            <wp:effectExtent l="0" t="0" r="0" b="0"/>
            <wp:docPr id="54466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68732" name="Picture 5446687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5200" cy="799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B46A" w14:textId="77777777" w:rsidR="005A61F8" w:rsidRDefault="005A61F8" w:rsidP="005A61F8">
      <w:pPr>
        <w:spacing w:after="0"/>
        <w:rPr>
          <w:rFonts w:ascii="Arial" w:hAnsi="Arial" w:cs="Arial"/>
          <w:sz w:val="24"/>
          <w:szCs w:val="24"/>
        </w:rPr>
      </w:pPr>
    </w:p>
    <w:p w14:paraId="265BFFC9" w14:textId="4FF4E7D9" w:rsidR="000E0FBC" w:rsidRDefault="000E0FBC" w:rsidP="000E0FBC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Propose a results table to summarize your findings regarding interactions.  Fill in this table for cancer volume and weight.</w:t>
      </w:r>
      <w:r w:rsidR="005A61F8">
        <w:rPr>
          <w:rFonts w:ascii="Arial" w:hAnsi="Arial" w:cs="Arial"/>
          <w:sz w:val="24"/>
          <w:szCs w:val="24"/>
        </w:rPr>
        <w:t xml:space="preserve"> Results are </w:t>
      </w:r>
      <w:r w:rsidR="00494BE3">
        <w:rPr>
          <w:rFonts w:ascii="Arial" w:hAnsi="Arial" w:cs="Arial"/>
          <w:sz w:val="24"/>
          <w:szCs w:val="24"/>
        </w:rPr>
        <w:t>provided here</w:t>
      </w:r>
      <w:r w:rsidR="005A61F8">
        <w:rPr>
          <w:rFonts w:ascii="Arial" w:hAnsi="Arial" w:cs="Arial"/>
          <w:sz w:val="24"/>
          <w:szCs w:val="24"/>
        </w:rPr>
        <w:t>.</w:t>
      </w:r>
      <w:r w:rsidR="00461B63">
        <w:rPr>
          <w:rFonts w:ascii="Arial" w:hAnsi="Arial" w:cs="Arial"/>
          <w:sz w:val="24"/>
          <w:szCs w:val="24"/>
        </w:rPr>
        <w:t xml:space="preserve">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663"/>
        <w:gridCol w:w="533"/>
        <w:gridCol w:w="630"/>
        <w:gridCol w:w="1020"/>
      </w:tblGrid>
      <w:tr w:rsidR="00494BE3" w:rsidRPr="005A61F8" w14:paraId="51B25551" w14:textId="77777777" w:rsidTr="00430803">
        <w:trPr>
          <w:trHeight w:val="165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B3576" w14:textId="77777777" w:rsidR="00494BE3" w:rsidRPr="00494BE3" w:rsidRDefault="00494BE3" w:rsidP="00494BE3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EEB1F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EFCD2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95E817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5B876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494BE3" w:rsidRPr="005A61F8" w14:paraId="7A887271" w14:textId="77777777" w:rsidTr="00430803">
        <w:trPr>
          <w:trHeight w:val="180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FE515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843C9B" w14:textId="3E44F551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66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5E852" w14:textId="77777777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E3562" w14:textId="665CCB2E" w:rsidR="00494BE3" w:rsidRPr="005A61F8" w:rsidRDefault="00EB6862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0.133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2AECB" w14:textId="484472E1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41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93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5A61F8" w14:paraId="1C9B670D" w14:textId="77777777" w:rsidTr="00430803">
        <w:trPr>
          <w:trHeight w:val="165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B4AF1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cavol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6DCFC" w14:textId="3F0C3BE7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89CCB" w14:textId="2F5257C5" w:rsidR="00494BE3" w:rsidRPr="005A61F8" w:rsidRDefault="00EB6862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3EB24" w14:textId="6FE2315C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20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0A44A" w14:textId="2378B884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(0.06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3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0.14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5A61F8" w14:paraId="4EDD1125" w14:textId="77777777" w:rsidTr="00430803">
        <w:trPr>
          <w:trHeight w:val="165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D3218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svi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78A6D" w14:textId="5362EED9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1.33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64AEB" w14:textId="1AAAE56D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4F29D" w14:textId="49D989E8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0.3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70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C3153" w14:textId="157F6972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(0.6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10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2.06)</w:t>
            </w:r>
          </w:p>
        </w:tc>
      </w:tr>
      <w:tr w:rsidR="00494BE3" w:rsidRPr="005A61F8" w14:paraId="384BCEA8" w14:textId="77777777" w:rsidTr="00430803">
        <w:trPr>
          <w:trHeight w:val="165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7AA09" w14:textId="77777777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cavolsviint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72DCD4" w14:textId="697B2349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-0.05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EAEBE" w14:textId="43545B76" w:rsidR="00494BE3" w:rsidRPr="005A61F8" w:rsidRDefault="00EB6862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2A76F" w14:textId="77777777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0.027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E2344" w14:textId="599987ED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(-0.10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-0.00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3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5A61F8" w14:paraId="1B26A3BE" w14:textId="77777777" w:rsidTr="00430803">
        <w:trPr>
          <w:trHeight w:val="165"/>
          <w:jc w:val="center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3CC89" w14:textId="5CB91A9A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A84E0" w14:textId="6CFC74BF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839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86ECC" w14:textId="222CE0B2" w:rsidR="00494BE3" w:rsidRPr="005A61F8" w:rsidRDefault="00EB6862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F77D5" w14:textId="57508BDC" w:rsidR="00494BE3" w:rsidRPr="005A61F8" w:rsidRDefault="00494BE3" w:rsidP="00A57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0624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4D32F" w14:textId="54463BBE" w:rsidR="00494BE3" w:rsidRPr="005A61F8" w:rsidRDefault="00494BE3" w:rsidP="00A57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721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0.9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64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</w:tbl>
    <w:p w14:paraId="346478A1" w14:textId="77777777" w:rsidR="00494BE3" w:rsidRDefault="00494BE3" w:rsidP="004308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Penalized DIC: </w:t>
      </w:r>
      <w:r w:rsidRPr="005A61F8">
        <w:rPr>
          <w:rFonts w:ascii="Arial" w:hAnsi="Arial" w:cs="Arial"/>
          <w:sz w:val="24"/>
          <w:szCs w:val="24"/>
        </w:rPr>
        <w:t>242.1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663"/>
        <w:gridCol w:w="533"/>
        <w:gridCol w:w="630"/>
        <w:gridCol w:w="915"/>
      </w:tblGrid>
      <w:tr w:rsidR="00494BE3" w:rsidRPr="00494BE3" w14:paraId="73B46A46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911FB1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9B81F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94989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70987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54428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494BE3" w:rsidRPr="00494BE3" w14:paraId="13EE4E90" w14:textId="77777777" w:rsidTr="00430803">
        <w:trPr>
          <w:trHeight w:val="180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E0506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3B24A" w14:textId="25D3842A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1.80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B8524" w14:textId="7B201EB0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FA221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0.117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B7CC4" w14:textId="28492DC8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(1.5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2.0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6838C9AD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8983F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cavol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569A0" w14:textId="1E37FAB5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0.07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1F690" w14:textId="15CC9B84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CF18B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0.014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B2574" w14:textId="491C6603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(0.04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0.099)</w:t>
            </w:r>
          </w:p>
        </w:tc>
      </w:tr>
      <w:tr w:rsidR="00494BE3" w:rsidRPr="00494BE3" w14:paraId="6B6D479E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DD979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svi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ACD8D0" w14:textId="77A3803D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0.77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9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685F1" w14:textId="2ED489B9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D5B6D" w14:textId="7E61165F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263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91527" w14:textId="79A169F1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(0.27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30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2DEB5AB4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1590E" w14:textId="52D357D9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25436" w14:textId="3FE7E03C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854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858B8F" w14:textId="1BC1B2CC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7D506" w14:textId="7637DEE6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064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42C7C" w14:textId="2BF7C8C6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736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0.9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83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</w:tbl>
    <w:p w14:paraId="09A2A691" w14:textId="0CC8AE0F" w:rsidR="000E0FBC" w:rsidRDefault="00494BE3" w:rsidP="00430803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Penalized DIC: </w:t>
      </w:r>
      <w:r w:rsidRPr="00494BE3">
        <w:rPr>
          <w:rFonts w:ascii="Arial" w:hAnsi="Arial" w:cs="Arial"/>
          <w:sz w:val="24"/>
          <w:szCs w:val="24"/>
        </w:rPr>
        <w:t>244.7</w:t>
      </w:r>
    </w:p>
    <w:p w14:paraId="3FDCC598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663"/>
        <w:gridCol w:w="533"/>
        <w:gridCol w:w="630"/>
        <w:gridCol w:w="975"/>
      </w:tblGrid>
      <w:tr w:rsidR="00494BE3" w:rsidRPr="00494BE3" w14:paraId="45A40105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4486F5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A2812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FDD75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3F9DB6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203AE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494BE3" w:rsidRPr="00494BE3" w14:paraId="6889B215" w14:textId="77777777" w:rsidTr="00430803">
        <w:trPr>
          <w:trHeight w:val="180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7E499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99BDE" w14:textId="04B7A653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1.1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D8F22" w14:textId="2EA230C1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8CC03" w14:textId="4AA1217D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0.238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785ED" w14:textId="24E4104E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(0.7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2, 1.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4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1382840B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1B96E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wt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B376B8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0.024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DE4ECD" w14:textId="11619382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820622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0.005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22356" w14:textId="5CBC54A4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(0.014, 0.03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050E4F33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05FC2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svi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64D13" w14:textId="14746B0A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2.51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7A334" w14:textId="41BDE00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CB871" w14:textId="551155F4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0.58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4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BC8385" w14:textId="02EB1032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(1.3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3.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64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2D555C25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10EC1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wtsviint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FB091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-0.023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459C31" w14:textId="190F2938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85E4D5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0.012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8A1D6" w14:textId="36757865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(-0.04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0.00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02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401A9507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BCC345" w14:textId="10DDFA33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C0102" w14:textId="4D07E361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889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FACD9" w14:textId="00BBDD7C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F6FC18" w14:textId="4DA4A86B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067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1D08E" w14:textId="3ACBEE58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</w:t>
            </w:r>
            <w:r w:rsidR="00EB6862" w:rsidRP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0.764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1.02)</w:t>
            </w:r>
          </w:p>
        </w:tc>
      </w:tr>
    </w:tbl>
    <w:p w14:paraId="5BCE30B8" w14:textId="1EDB8FE6" w:rsidR="000E0FBC" w:rsidRDefault="00494BE3" w:rsidP="00430803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Penalized DIC: </w:t>
      </w:r>
      <w:r w:rsidRPr="00494BE3">
        <w:rPr>
          <w:rFonts w:ascii="Arial" w:hAnsi="Arial" w:cs="Arial"/>
          <w:sz w:val="24"/>
          <w:szCs w:val="24"/>
        </w:rPr>
        <w:t>253.2</w:t>
      </w:r>
    </w:p>
    <w:p w14:paraId="16C79C09" w14:textId="42ED365C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"/>
        <w:gridCol w:w="663"/>
        <w:gridCol w:w="533"/>
        <w:gridCol w:w="630"/>
        <w:gridCol w:w="915"/>
      </w:tblGrid>
      <w:tr w:rsidR="00494BE3" w:rsidRPr="00494BE3" w14:paraId="0733AAC3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274C90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11757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Estimate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93527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MCSE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D8FD1E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Std. Dev.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EC0B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373F1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95% HPDI</w:t>
            </w:r>
          </w:p>
        </w:tc>
      </w:tr>
      <w:tr w:rsidR="00494BE3" w:rsidRPr="00494BE3" w14:paraId="0D49378C" w14:textId="77777777" w:rsidTr="00430803">
        <w:trPr>
          <w:trHeight w:val="180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AB5E2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(Intercept)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07E09" w14:textId="7C81FB2A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1.35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FFE6E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08FA9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0.22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42E19" w14:textId="2C7C0D6E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(0.9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23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1.7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9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17702CFA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4ADC1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wt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EAB248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666F2" w14:textId="133DC38E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68363E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0.005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5CAC1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(0.01, 0.029)</w:t>
            </w:r>
          </w:p>
        </w:tc>
      </w:tr>
      <w:tr w:rsidR="00494BE3" w:rsidRPr="00494BE3" w14:paraId="6CB5E376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A24A6" w14:textId="77777777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svi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CC620" w14:textId="21D4807E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1.4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8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A9A0F4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076B2" w14:textId="77777777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0.223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6847E" w14:textId="6D521F32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(1.0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5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1.9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2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)</w:t>
            </w:r>
          </w:p>
        </w:tc>
      </w:tr>
      <w:tr w:rsidR="00494BE3" w:rsidRPr="00494BE3" w14:paraId="45A80FF3" w14:textId="77777777" w:rsidTr="00430803">
        <w:trPr>
          <w:trHeight w:val="165"/>
          <w:jc w:val="center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DCDC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4124B" w14:textId="2ED42C41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b/>
                <w:bCs/>
                <w:color w:val="000000"/>
                <w:sz w:val="15"/>
                <w:szCs w:val="15"/>
              </w:rPr>
              <w:t>sigma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9E746F" w14:textId="4A3FF1B4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902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567BE" w14:textId="50FB5A29" w:rsidR="00494BE3" w:rsidRPr="00494BE3" w:rsidRDefault="00EB6862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&lt;</w:t>
            </w:r>
            <w:r w:rsidRPr="005A61F8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0.001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9BE50" w14:textId="61343F9B" w:rsidR="00494BE3" w:rsidRPr="00494BE3" w:rsidRDefault="00494BE3" w:rsidP="00494B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0</w:t>
            </w:r>
            <w:r w:rsidR="00EB6862" w:rsidRP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.067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6E3A5" w14:textId="0B004B53" w:rsidR="00494BE3" w:rsidRPr="00494BE3" w:rsidRDefault="00494BE3" w:rsidP="00494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(0.</w:t>
            </w:r>
            <w:r w:rsidR="00EB6862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776</w:t>
            </w:r>
            <w:r w:rsidRPr="00494BE3">
              <w:rPr>
                <w:rFonts w:ascii="Helvetica Neue" w:eastAsia="Times New Roman" w:hAnsi="Helvetica Neue" w:cs="Times New Roman"/>
                <w:color w:val="000000"/>
                <w:sz w:val="15"/>
                <w:szCs w:val="15"/>
              </w:rPr>
              <w:t>, 1.04)</w:t>
            </w:r>
          </w:p>
        </w:tc>
      </w:tr>
    </w:tbl>
    <w:p w14:paraId="29BAAB84" w14:textId="70A81D89" w:rsidR="000E0FBC" w:rsidRDefault="00494BE3" w:rsidP="00430803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Penalized DIC: </w:t>
      </w:r>
      <w:r w:rsidRPr="00494BE3">
        <w:rPr>
          <w:rFonts w:ascii="Arial" w:hAnsi="Arial" w:cs="Arial"/>
          <w:sz w:val="24"/>
          <w:szCs w:val="24"/>
        </w:rPr>
        <w:t>25</w:t>
      </w:r>
      <w:r w:rsidR="00EB6862">
        <w:rPr>
          <w:rFonts w:ascii="Arial" w:hAnsi="Arial" w:cs="Arial"/>
          <w:sz w:val="24"/>
          <w:szCs w:val="24"/>
        </w:rPr>
        <w:t>4.9</w:t>
      </w:r>
    </w:p>
    <w:p w14:paraId="7952C1EA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36A4471E" w14:textId="158C182A" w:rsidR="000E0FBC" w:rsidRPr="00C012DC" w:rsidRDefault="000E0FBC" w:rsidP="000E0FBC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57490E28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28B10094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297004C2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519"/>
        <w:gridCol w:w="3519"/>
        <w:gridCol w:w="3523"/>
      </w:tblGrid>
      <w:tr w:rsidR="00A01556" w14:paraId="54619A45" w14:textId="77777777" w:rsidTr="000735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9" w:type="dxa"/>
          </w:tcPr>
          <w:p w14:paraId="655214F5" w14:textId="4927EB27" w:rsidR="00A01556" w:rsidRDefault="00A01556" w:rsidP="007D06E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lastRenderedPageBreak/>
              <w:t>Parameter</w:t>
            </w:r>
          </w:p>
        </w:tc>
        <w:tc>
          <w:tcPr>
            <w:tcW w:w="3519" w:type="dxa"/>
          </w:tcPr>
          <w:p w14:paraId="18FAF4C4" w14:textId="7C4F7888" w:rsidR="00A01556" w:rsidRDefault="00A01556" w:rsidP="007D06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Estimate</w:t>
            </w:r>
          </w:p>
        </w:tc>
        <w:tc>
          <w:tcPr>
            <w:tcW w:w="3523" w:type="dxa"/>
          </w:tcPr>
          <w:p w14:paraId="6E8CBD0C" w14:textId="22C5B6A4" w:rsidR="00A01556" w:rsidRDefault="00A01556" w:rsidP="007D06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95% HPDI</w:t>
            </w:r>
          </w:p>
        </w:tc>
      </w:tr>
      <w:tr w:rsidR="00A01556" w14:paraId="41758920" w14:textId="77777777" w:rsidTr="00A01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1" w:type="dxa"/>
            <w:gridSpan w:val="3"/>
          </w:tcPr>
          <w:p w14:paraId="6A356194" w14:textId="594AAC59" w:rsidR="00A01556" w:rsidRDefault="00073518" w:rsidP="00A01556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</w:rPr>
              <w:t>Cancer Volume</w:t>
            </w:r>
          </w:p>
        </w:tc>
      </w:tr>
      <w:tr w:rsidR="00A01556" w14:paraId="6FBA536F" w14:textId="77777777" w:rsidTr="00073518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9" w:type="dxa"/>
          </w:tcPr>
          <w:p w14:paraId="551A64B2" w14:textId="1A0681F4" w:rsidR="00A01556" w:rsidRPr="009E1801" w:rsidRDefault="00073518" w:rsidP="00A01556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SVI=1</w:t>
            </w:r>
          </w:p>
        </w:tc>
        <w:tc>
          <w:tcPr>
            <w:tcW w:w="3519" w:type="dxa"/>
          </w:tcPr>
          <w:p w14:paraId="7095D2DC" w14:textId="0A394D59" w:rsidR="00A01556" w:rsidRDefault="00455398" w:rsidP="00A01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Need to calculate</w:t>
            </w:r>
          </w:p>
        </w:tc>
        <w:tc>
          <w:tcPr>
            <w:tcW w:w="3523" w:type="dxa"/>
          </w:tcPr>
          <w:p w14:paraId="3EC725BA" w14:textId="3C24569F" w:rsidR="00A01556" w:rsidRDefault="00346D7A" w:rsidP="00A01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eed to calculate</w:t>
            </w:r>
          </w:p>
        </w:tc>
      </w:tr>
      <w:tr w:rsidR="00A01556" w14:paraId="1E09771E" w14:textId="77777777" w:rsidTr="00073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9" w:type="dxa"/>
          </w:tcPr>
          <w:p w14:paraId="5A1FC986" w14:textId="17ADA604" w:rsidR="00A01556" w:rsidRPr="009E1801" w:rsidRDefault="00073518" w:rsidP="00A01556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</w:rPr>
              <w:t>SVI=0</w:t>
            </w:r>
          </w:p>
        </w:tc>
        <w:tc>
          <w:tcPr>
            <w:tcW w:w="3519" w:type="dxa"/>
          </w:tcPr>
          <w:p w14:paraId="108311CB" w14:textId="0BED125D" w:rsidR="00A01556" w:rsidRDefault="00F454A6" w:rsidP="00A01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454A6">
              <w:rPr>
                <w:rFonts w:ascii="Arial" w:hAnsi="Arial" w:cs="Arial"/>
                <w:sz w:val="24"/>
                <w:szCs w:val="24"/>
              </w:rPr>
              <w:t>0.102</w:t>
            </w:r>
          </w:p>
        </w:tc>
        <w:tc>
          <w:tcPr>
            <w:tcW w:w="3523" w:type="dxa"/>
          </w:tcPr>
          <w:p w14:paraId="0F4E52BE" w14:textId="23DB5C94" w:rsidR="00A01556" w:rsidRDefault="00346D7A" w:rsidP="00A01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46D7A">
              <w:rPr>
                <w:rFonts w:ascii="Arial" w:hAnsi="Arial" w:cs="Arial"/>
                <w:sz w:val="24"/>
                <w:szCs w:val="24"/>
              </w:rPr>
              <w:t>(0.063, 0.140)</w:t>
            </w:r>
          </w:p>
        </w:tc>
      </w:tr>
      <w:tr w:rsidR="00073518" w14:paraId="630C0087" w14:textId="77777777" w:rsidTr="00073518">
        <w:trPr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9" w:type="dxa"/>
          </w:tcPr>
          <w:p w14:paraId="04F8067E" w14:textId="6287FC78" w:rsidR="00073518" w:rsidRDefault="00073518" w:rsidP="00A0155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Difference</w:t>
            </w:r>
          </w:p>
        </w:tc>
        <w:tc>
          <w:tcPr>
            <w:tcW w:w="3519" w:type="dxa"/>
          </w:tcPr>
          <w:p w14:paraId="3A1DC19A" w14:textId="4F297BF4" w:rsidR="00073518" w:rsidRDefault="00455398" w:rsidP="00A01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55398">
              <w:rPr>
                <w:rFonts w:ascii="Arial" w:hAnsi="Arial" w:cs="Arial"/>
                <w:sz w:val="24"/>
                <w:szCs w:val="24"/>
              </w:rPr>
              <w:t>-0.0562</w:t>
            </w:r>
          </w:p>
        </w:tc>
        <w:tc>
          <w:tcPr>
            <w:tcW w:w="3523" w:type="dxa"/>
          </w:tcPr>
          <w:p w14:paraId="229902C5" w14:textId="471C8BF8" w:rsidR="00073518" w:rsidRDefault="00346D7A" w:rsidP="00A01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46D7A">
              <w:rPr>
                <w:rFonts w:ascii="Arial" w:hAnsi="Arial" w:cs="Arial"/>
                <w:sz w:val="24"/>
                <w:szCs w:val="24"/>
              </w:rPr>
              <w:t>(-0.108, -0.003)</w:t>
            </w:r>
          </w:p>
        </w:tc>
      </w:tr>
      <w:tr w:rsidR="00A01556" w14:paraId="61429D52" w14:textId="77777777" w:rsidTr="00A01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1" w:type="dxa"/>
            <w:gridSpan w:val="3"/>
          </w:tcPr>
          <w:p w14:paraId="4FB5428B" w14:textId="549A46B3" w:rsidR="00A01556" w:rsidRDefault="00073518" w:rsidP="00A01556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</w:rPr>
              <w:t>Prostate Weight</w:t>
            </w:r>
          </w:p>
        </w:tc>
      </w:tr>
      <w:tr w:rsidR="00A01556" w14:paraId="2015C6D4" w14:textId="77777777" w:rsidTr="00073518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9" w:type="dxa"/>
          </w:tcPr>
          <w:p w14:paraId="76573089" w14:textId="13FB7648" w:rsidR="00A01556" w:rsidRPr="009E1801" w:rsidRDefault="00073518" w:rsidP="00A01556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</w:rPr>
              <w:t>SVI=1</w:t>
            </w:r>
          </w:p>
        </w:tc>
        <w:tc>
          <w:tcPr>
            <w:tcW w:w="3519" w:type="dxa"/>
          </w:tcPr>
          <w:p w14:paraId="09EDE5D8" w14:textId="1B0FE0FE" w:rsidR="00A01556" w:rsidRDefault="00455398" w:rsidP="00A01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Need to calculate</w:t>
            </w:r>
          </w:p>
        </w:tc>
        <w:tc>
          <w:tcPr>
            <w:tcW w:w="3523" w:type="dxa"/>
          </w:tcPr>
          <w:p w14:paraId="0697536F" w14:textId="1E866BFE" w:rsidR="00A01556" w:rsidRDefault="00346D7A" w:rsidP="00A01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z w:val="24"/>
                <w:szCs w:val="24"/>
              </w:rPr>
              <w:t>eed to calculate</w:t>
            </w:r>
          </w:p>
        </w:tc>
      </w:tr>
      <w:tr w:rsidR="00A01556" w14:paraId="534A09A9" w14:textId="77777777" w:rsidTr="000735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9" w:type="dxa"/>
          </w:tcPr>
          <w:p w14:paraId="02A70010" w14:textId="16046544" w:rsidR="00A01556" w:rsidRPr="009E1801" w:rsidRDefault="00073518" w:rsidP="00A0155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SVI=0</w:t>
            </w:r>
          </w:p>
        </w:tc>
        <w:tc>
          <w:tcPr>
            <w:tcW w:w="3519" w:type="dxa"/>
          </w:tcPr>
          <w:p w14:paraId="5BBA21E7" w14:textId="35FEBF76" w:rsidR="00A01556" w:rsidRDefault="003F624F" w:rsidP="00A01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F624F">
              <w:rPr>
                <w:rFonts w:ascii="Arial" w:hAnsi="Arial" w:cs="Arial"/>
                <w:sz w:val="24"/>
                <w:szCs w:val="24"/>
              </w:rPr>
              <w:t>0.024</w:t>
            </w:r>
          </w:p>
        </w:tc>
        <w:tc>
          <w:tcPr>
            <w:tcW w:w="3523" w:type="dxa"/>
          </w:tcPr>
          <w:p w14:paraId="0EB38EB0" w14:textId="36BE1254" w:rsidR="00A01556" w:rsidRDefault="00346D7A" w:rsidP="00A015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46D7A">
              <w:rPr>
                <w:rFonts w:ascii="Arial" w:hAnsi="Arial" w:cs="Arial"/>
                <w:sz w:val="24"/>
                <w:szCs w:val="24"/>
              </w:rPr>
              <w:t>(0.014, 0.035)</w:t>
            </w:r>
          </w:p>
        </w:tc>
      </w:tr>
      <w:tr w:rsidR="00073518" w14:paraId="6B63E0D0" w14:textId="77777777" w:rsidTr="00073518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9" w:type="dxa"/>
          </w:tcPr>
          <w:p w14:paraId="1A7258CD" w14:textId="0EFEF0F0" w:rsidR="00073518" w:rsidRDefault="00073518" w:rsidP="00A0155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 xml:space="preserve">Difference </w:t>
            </w:r>
          </w:p>
        </w:tc>
        <w:tc>
          <w:tcPr>
            <w:tcW w:w="3519" w:type="dxa"/>
          </w:tcPr>
          <w:p w14:paraId="2FC5739C" w14:textId="57FAC6FB" w:rsidR="00073518" w:rsidRDefault="001165DA" w:rsidP="00A01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165DA">
              <w:rPr>
                <w:rFonts w:ascii="Arial" w:hAnsi="Arial" w:cs="Arial"/>
                <w:sz w:val="24"/>
                <w:szCs w:val="24"/>
              </w:rPr>
              <w:t>-0.023</w:t>
            </w:r>
          </w:p>
        </w:tc>
        <w:tc>
          <w:tcPr>
            <w:tcW w:w="3523" w:type="dxa"/>
          </w:tcPr>
          <w:p w14:paraId="44F0F7EC" w14:textId="2176D9C7" w:rsidR="00073518" w:rsidRDefault="00346D7A" w:rsidP="00A015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46D7A">
              <w:rPr>
                <w:rFonts w:ascii="Arial" w:hAnsi="Arial" w:cs="Arial"/>
                <w:sz w:val="24"/>
                <w:szCs w:val="24"/>
              </w:rPr>
              <w:t>(-0.048, 0.0002)</w:t>
            </w:r>
          </w:p>
        </w:tc>
      </w:tr>
    </w:tbl>
    <w:p w14:paraId="49735BE5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4A1B7EC6" w14:textId="4366763A" w:rsidR="00144C38" w:rsidRPr="00144C38" w:rsidRDefault="001933A1" w:rsidP="000E0FBC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Need to calculate from draws.</w:t>
      </w:r>
    </w:p>
    <w:p w14:paraId="46D4E50E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65104AD0" w14:textId="3BA27AE7" w:rsidR="000E0FBC" w:rsidRPr="00430803" w:rsidRDefault="000E0FBC" w:rsidP="00E1062B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Is the relationship between cancer volume and log PSA different for those with and without SVI?  Justify your answer and decision using estimates, measures of variation and </w:t>
      </w:r>
      <w:r w:rsidR="00E04D15" w:rsidRPr="00430803">
        <w:rPr>
          <w:rFonts w:ascii="Arial" w:hAnsi="Arial" w:cs="Arial"/>
          <w:sz w:val="24"/>
          <w:szCs w:val="24"/>
        </w:rPr>
        <w:t>DIC</w:t>
      </w:r>
      <w:r w:rsidRPr="00430803">
        <w:rPr>
          <w:rFonts w:ascii="Arial" w:hAnsi="Arial" w:cs="Arial"/>
          <w:sz w:val="24"/>
          <w:szCs w:val="24"/>
        </w:rPr>
        <w:t>.  Consider how to answer this question</w:t>
      </w:r>
      <w:r w:rsidR="00FE3BA8" w:rsidRPr="00430803">
        <w:rPr>
          <w:rFonts w:ascii="Arial" w:hAnsi="Arial" w:cs="Arial"/>
          <w:sz w:val="24"/>
          <w:szCs w:val="24"/>
        </w:rPr>
        <w:t xml:space="preserve"> and write it up</w:t>
      </w:r>
      <w:r w:rsidRPr="00430803">
        <w:rPr>
          <w:rFonts w:ascii="Arial" w:hAnsi="Arial" w:cs="Arial"/>
          <w:sz w:val="24"/>
          <w:szCs w:val="24"/>
        </w:rPr>
        <w:t xml:space="preserve"> in report format.</w:t>
      </w:r>
      <w:r w:rsidR="00461B63" w:rsidRPr="00430803">
        <w:rPr>
          <w:rFonts w:ascii="Arial" w:hAnsi="Arial" w:cs="Arial"/>
          <w:sz w:val="24"/>
          <w:szCs w:val="24"/>
        </w:rPr>
        <w:t xml:space="preserve"> </w:t>
      </w:r>
    </w:p>
    <w:p w14:paraId="1E48FFF3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718FBF7A" w14:textId="77777777" w:rsidR="000E0FBC" w:rsidRPr="00786C6D" w:rsidRDefault="000E0FBC" w:rsidP="000E0FBC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32B19FFC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63535957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0F9753CC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3B766FE2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49AF0279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59FEBFD6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1D125374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2DA7A3E8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1347CE14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44B9A417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20D8E37E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3B9C2A25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63185365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374423C2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4C1C89B1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7DDB1853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1BE47580" w14:textId="29CC1C0E" w:rsidR="000E0FBC" w:rsidRPr="00430803" w:rsidRDefault="000E0FBC" w:rsidP="00B57FA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Does the relationship between weight and log PSA depend on SVI?  As above, justify your answer and decision using estimates, me</w:t>
      </w:r>
      <w:r w:rsidR="001E1A1D" w:rsidRPr="00430803">
        <w:rPr>
          <w:rFonts w:ascii="Arial" w:hAnsi="Arial" w:cs="Arial"/>
          <w:sz w:val="24"/>
          <w:szCs w:val="24"/>
        </w:rPr>
        <w:t>asures of variation and DIC values</w:t>
      </w:r>
      <w:r w:rsidRPr="00430803">
        <w:rPr>
          <w:rFonts w:ascii="Arial" w:hAnsi="Arial" w:cs="Arial"/>
          <w:sz w:val="24"/>
          <w:szCs w:val="24"/>
        </w:rPr>
        <w:t xml:space="preserve">. Consider how to answer this question </w:t>
      </w:r>
      <w:r w:rsidR="00FE3BA8" w:rsidRPr="00430803">
        <w:rPr>
          <w:rFonts w:ascii="Arial" w:hAnsi="Arial" w:cs="Arial"/>
          <w:sz w:val="24"/>
          <w:szCs w:val="24"/>
        </w:rPr>
        <w:t xml:space="preserve">and write it up </w:t>
      </w:r>
      <w:r w:rsidRPr="00430803">
        <w:rPr>
          <w:rFonts w:ascii="Arial" w:hAnsi="Arial" w:cs="Arial"/>
          <w:sz w:val="24"/>
          <w:szCs w:val="24"/>
        </w:rPr>
        <w:t>in report format.</w:t>
      </w:r>
      <w:r w:rsidR="00461B63" w:rsidRPr="00430803">
        <w:rPr>
          <w:rFonts w:ascii="Arial" w:hAnsi="Arial" w:cs="Arial"/>
          <w:sz w:val="24"/>
          <w:szCs w:val="24"/>
        </w:rPr>
        <w:t xml:space="preserve">  </w:t>
      </w:r>
    </w:p>
    <w:p w14:paraId="2232029B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739AB6D8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116561B3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7961D2C9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38E06327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1348AC02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65FB7E39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7C264511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6334A0BF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7507BE16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4514581D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38852FC5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68866D3C" w14:textId="77777777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08197A61" w14:textId="1A3867F7" w:rsidR="000E0FBC" w:rsidRPr="00461B63" w:rsidRDefault="00461B63" w:rsidP="000E0FBC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61B63">
        <w:rPr>
          <w:rFonts w:ascii="Arial" w:hAnsi="Arial" w:cs="Arial"/>
          <w:b/>
          <w:bCs/>
          <w:sz w:val="24"/>
          <w:szCs w:val="24"/>
        </w:rPr>
        <w:t>Return to class for discussion</w:t>
      </w:r>
    </w:p>
    <w:p w14:paraId="54789E13" w14:textId="49C9D7D5" w:rsidR="000E0FBC" w:rsidRDefault="000E0FBC" w:rsidP="000E0FBC">
      <w:pPr>
        <w:spacing w:after="0"/>
        <w:rPr>
          <w:rFonts w:ascii="Arial" w:hAnsi="Arial" w:cs="Arial"/>
          <w:sz w:val="24"/>
          <w:szCs w:val="24"/>
        </w:rPr>
      </w:pPr>
    </w:p>
    <w:p w14:paraId="5F69E8FC" w14:textId="773FD6A5" w:rsidR="00461B63" w:rsidRDefault="00461B63" w:rsidP="000E0FB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 II: Interpreting the code for a Bayesian Analysis</w:t>
      </w:r>
    </w:p>
    <w:p w14:paraId="70D31E41" w14:textId="47B863D5" w:rsidR="001E1A1D" w:rsidRDefault="001E1A1D" w:rsidP="001E1A1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code for fitting the cancer volume </w:t>
      </w:r>
      <w:r w:rsidR="006B22AB">
        <w:rPr>
          <w:rFonts w:ascii="Arial" w:hAnsi="Arial" w:cs="Arial"/>
          <w:sz w:val="24"/>
          <w:szCs w:val="24"/>
        </w:rPr>
        <w:t xml:space="preserve">models </w:t>
      </w:r>
      <w:r>
        <w:rPr>
          <w:rFonts w:ascii="Arial" w:hAnsi="Arial" w:cs="Arial"/>
          <w:sz w:val="24"/>
          <w:szCs w:val="24"/>
        </w:rPr>
        <w:t xml:space="preserve">is available at the end of the worksheet.  </w:t>
      </w:r>
      <w:r w:rsidR="006B22AB">
        <w:rPr>
          <w:rFonts w:ascii="Arial" w:hAnsi="Arial" w:cs="Arial"/>
          <w:sz w:val="24"/>
          <w:szCs w:val="24"/>
        </w:rPr>
        <w:t>For the cancer volume model (first model): How many iterations were used to summarize the MCMC algorithm?</w:t>
      </w:r>
    </w:p>
    <w:p w14:paraId="35BE5FFC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F096BE8" w14:textId="17A77FBB" w:rsidR="006B22AB" w:rsidRPr="00B63B2F" w:rsidRDefault="00B63B2F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10,000</w:t>
      </w:r>
    </w:p>
    <w:p w14:paraId="477D6B36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3186DED8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E1FD159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5AF04BF" w14:textId="473BFF2F" w:rsidR="006B22AB" w:rsidRDefault="006B22AB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61B63">
        <w:rPr>
          <w:rFonts w:ascii="Arial" w:hAnsi="Arial" w:cs="Arial"/>
          <w:sz w:val="24"/>
          <w:szCs w:val="24"/>
        </w:rPr>
        <w:t>How many iterations were discarded as burn-in?</w:t>
      </w:r>
    </w:p>
    <w:p w14:paraId="6A3E5E7B" w14:textId="77777777" w:rsid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2C35FB17" w14:textId="7A806839" w:rsidR="00430803" w:rsidRPr="00B63B2F" w:rsidRDefault="00B63B2F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2,000</w:t>
      </w:r>
    </w:p>
    <w:p w14:paraId="2C97F146" w14:textId="77777777" w:rsid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6808847F" w14:textId="77777777" w:rsid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27CECCC9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1CC27698" w14:textId="5170B112" w:rsidR="00430803" w:rsidRPr="00461B63" w:rsidRDefault="00430803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 many chains were run?</w:t>
      </w:r>
    </w:p>
    <w:p w14:paraId="4795133D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757F116" w14:textId="2B2B4EDD" w:rsidR="006B22AB" w:rsidRPr="00B63B2F" w:rsidRDefault="00B63B2F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4</w:t>
      </w:r>
    </w:p>
    <w:p w14:paraId="73C89B00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1EF502C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F6BAE57" w14:textId="77777777" w:rsidR="00461B63" w:rsidRDefault="00461B63" w:rsidP="00461B63">
      <w:pPr>
        <w:spacing w:after="0"/>
        <w:rPr>
          <w:rFonts w:ascii="Arial" w:hAnsi="Arial" w:cs="Arial"/>
          <w:sz w:val="24"/>
          <w:szCs w:val="24"/>
        </w:rPr>
      </w:pPr>
    </w:p>
    <w:p w14:paraId="2D92815B" w14:textId="332C8EC5" w:rsidR="006B22AB" w:rsidRPr="00461B63" w:rsidRDefault="006B22AB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61B63">
        <w:rPr>
          <w:rFonts w:ascii="Arial" w:hAnsi="Arial" w:cs="Arial"/>
          <w:sz w:val="24"/>
          <w:szCs w:val="24"/>
        </w:rPr>
        <w:t>What were the initial values for each of the parameters</w:t>
      </w:r>
      <w:r w:rsidR="00461B63">
        <w:rPr>
          <w:rFonts w:ascii="Arial" w:hAnsi="Arial" w:cs="Arial"/>
          <w:sz w:val="24"/>
          <w:szCs w:val="24"/>
        </w:rPr>
        <w:t xml:space="preserve"> (or how were they selected)</w:t>
      </w:r>
      <w:r w:rsidRPr="00461B63">
        <w:rPr>
          <w:rFonts w:ascii="Arial" w:hAnsi="Arial" w:cs="Arial"/>
          <w:sz w:val="24"/>
          <w:szCs w:val="24"/>
        </w:rPr>
        <w:t>?</w:t>
      </w:r>
    </w:p>
    <w:p w14:paraId="68795A1F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FE82E22" w14:textId="404B1274" w:rsidR="006B22AB" w:rsidRPr="00B63B2F" w:rsidRDefault="00DC79AA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Randomly selected by Stan from Uniform (-2,2)</w:t>
      </w:r>
    </w:p>
    <w:p w14:paraId="193E9DB4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234C395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D3FDFA8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6673F02B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8D18E0C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6A430F77" w14:textId="43B7DF24" w:rsidR="006B22AB" w:rsidRDefault="006B22AB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What were the distributions of the priors for each variable?</w:t>
      </w:r>
    </w:p>
    <w:p w14:paraId="4197378B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5001D14" w14:textId="5E52EE03" w:rsidR="006B22AB" w:rsidRPr="00DC79AA" w:rsidRDefault="00662F4A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Regression coefficients - Normal</w:t>
      </w:r>
    </w:p>
    <w:p w14:paraId="10683D05" w14:textId="75D22D1F" w:rsidR="006B22AB" w:rsidRPr="00662F4A" w:rsidRDefault="00662F4A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662F4A">
        <w:rPr>
          <w:rFonts w:ascii="Arial" w:hAnsi="Arial" w:cs="Arial"/>
          <w:color w:val="4F81BD" w:themeColor="accent1"/>
          <w:sz w:val="24"/>
          <w:szCs w:val="24"/>
        </w:rPr>
        <w:t>Sigma – half normal</w:t>
      </w:r>
    </w:p>
    <w:p w14:paraId="09F99780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735C332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48E29C1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6D3BA901" w14:textId="77777777" w:rsidR="00461B63" w:rsidRDefault="00461B63" w:rsidP="00461B63">
      <w:pPr>
        <w:spacing w:after="0"/>
        <w:rPr>
          <w:rFonts w:ascii="Arial" w:hAnsi="Arial" w:cs="Arial"/>
          <w:sz w:val="24"/>
          <w:szCs w:val="24"/>
        </w:rPr>
      </w:pPr>
    </w:p>
    <w:p w14:paraId="7DA6EDE3" w14:textId="6B45D687" w:rsidR="00334192" w:rsidRPr="00461B63" w:rsidRDefault="00430803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334192" w:rsidRPr="00461B63">
        <w:rPr>
          <w:rFonts w:ascii="Arial" w:hAnsi="Arial" w:cs="Arial"/>
          <w:sz w:val="24"/>
          <w:szCs w:val="24"/>
        </w:rPr>
        <w:t>What is the d</w:t>
      </w:r>
      <w:r w:rsidR="00606D49" w:rsidRPr="00461B63">
        <w:rPr>
          <w:rFonts w:ascii="Arial" w:hAnsi="Arial" w:cs="Arial"/>
          <w:sz w:val="24"/>
          <w:szCs w:val="24"/>
        </w:rPr>
        <w:t>i</w:t>
      </w:r>
      <w:r w:rsidR="00334192" w:rsidRPr="00461B63">
        <w:rPr>
          <w:rFonts w:ascii="Arial" w:hAnsi="Arial" w:cs="Arial"/>
          <w:sz w:val="24"/>
          <w:szCs w:val="24"/>
        </w:rPr>
        <w:t>stribution of the likelihood?</w:t>
      </w:r>
    </w:p>
    <w:p w14:paraId="2DAB1D25" w14:textId="77777777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9CCE845" w14:textId="012D39BC" w:rsidR="00334192" w:rsidRPr="00662F4A" w:rsidRDefault="00662F4A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Normal</w:t>
      </w:r>
    </w:p>
    <w:p w14:paraId="6BDF3DA4" w14:textId="77777777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CCE6634" w14:textId="77777777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5914457" w14:textId="77777777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22128A1" w14:textId="77777777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A1E09A0" w14:textId="77777777" w:rsidR="00461B63" w:rsidRDefault="00461B63" w:rsidP="00461B63">
      <w:pPr>
        <w:spacing w:after="0"/>
        <w:rPr>
          <w:rFonts w:ascii="Arial" w:hAnsi="Arial" w:cs="Arial"/>
          <w:sz w:val="24"/>
          <w:szCs w:val="24"/>
        </w:rPr>
      </w:pPr>
    </w:p>
    <w:p w14:paraId="3BAC9822" w14:textId="3E94E4CC" w:rsidR="00334192" w:rsidRPr="00461B63" w:rsidRDefault="00461B63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430803">
        <w:rPr>
          <w:rFonts w:ascii="Arial" w:hAnsi="Arial" w:cs="Arial"/>
          <w:sz w:val="24"/>
          <w:szCs w:val="24"/>
        </w:rPr>
        <w:t>What type of MCMC sampler was used?</w:t>
      </w:r>
    </w:p>
    <w:p w14:paraId="27054FDE" w14:textId="11D5C5F4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5117CDFF" w14:textId="098B53F5" w:rsidR="00334192" w:rsidRPr="00662F4A" w:rsidRDefault="00662F4A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HMC-NUTS</w:t>
      </w:r>
    </w:p>
    <w:p w14:paraId="4522BBD1" w14:textId="608C11EC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8987222" w14:textId="0B5F75AB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6831E993" w14:textId="5DDA9F0B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7143F64" w14:textId="4ED0A35D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71B8A83F" w14:textId="77777777" w:rsidR="00461B63" w:rsidRDefault="00461B63" w:rsidP="00461B63">
      <w:pPr>
        <w:spacing w:after="0"/>
        <w:rPr>
          <w:rFonts w:ascii="Arial" w:hAnsi="Arial" w:cs="Arial"/>
          <w:sz w:val="24"/>
          <w:szCs w:val="24"/>
        </w:rPr>
      </w:pPr>
    </w:p>
    <w:p w14:paraId="41A93D50" w14:textId="22560181" w:rsidR="006B22AB" w:rsidRPr="00461B63" w:rsidRDefault="00461B63" w:rsidP="00461B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B22AB" w:rsidRPr="00461B63">
        <w:rPr>
          <w:rFonts w:ascii="Arial" w:hAnsi="Arial" w:cs="Arial"/>
          <w:sz w:val="24"/>
          <w:szCs w:val="24"/>
        </w:rPr>
        <w:t>What were the values in the prior (mean and variance)?  Describe this prior in a sentence or two (non-informative, vague, informative biased how, investigator informed, etc.).</w:t>
      </w:r>
    </w:p>
    <w:p w14:paraId="1739E97B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3BEE489" w14:textId="557B3111" w:rsidR="006B22AB" w:rsidRDefault="0021267A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Intercept N(1, sqrt(1000))</w:t>
      </w:r>
    </w:p>
    <w:p w14:paraId="5998C7A6" w14:textId="28F206C7" w:rsidR="0021267A" w:rsidRDefault="0021267A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Other regression parameters N(0, sqrt(1000))</w:t>
      </w:r>
    </w:p>
    <w:p w14:paraId="3A01E3C9" w14:textId="7F4CE49E" w:rsidR="00A725A7" w:rsidRDefault="00A725A7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Sigma: Half Normal(SD=100)</w:t>
      </w:r>
    </w:p>
    <w:p w14:paraId="2FEB9AF9" w14:textId="77777777" w:rsidR="0021267A" w:rsidRDefault="0021267A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65BF9B55" w14:textId="68B337C6" w:rsidR="0021267A" w:rsidRPr="00662F4A" w:rsidRDefault="0021267A" w:rsidP="006B22AB">
      <w:pPr>
        <w:pStyle w:val="ListParagraph"/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>Non-informative</w:t>
      </w:r>
    </w:p>
    <w:p w14:paraId="6D520EDE" w14:textId="79833591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39AAEF97" w14:textId="6DB64DB1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5CF7757" w14:textId="77777777" w:rsidR="00334192" w:rsidRDefault="00334192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0115636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3424F6F6" w14:textId="77777777" w:rsidR="006B22AB" w:rsidRDefault="006B22AB" w:rsidP="006B22AB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5E478975" w14:textId="74D2CD98" w:rsidR="006B22AB" w:rsidRDefault="006B22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AC12E64" w14:textId="4999FCAA" w:rsidR="00FE3BA8" w:rsidRPr="00801F15" w:rsidRDefault="00FE3BA8" w:rsidP="00FE3BA8">
      <w:pPr>
        <w:spacing w:after="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lastRenderedPageBreak/>
        <w:t>Subset of R code for investigating interactions with SVI.</w:t>
      </w:r>
    </w:p>
    <w:p w14:paraId="1FD8ECDD" w14:textId="77777777" w:rsidR="00430803" w:rsidRDefault="00430803" w:rsidP="001E1A1D">
      <w:pPr>
        <w:spacing w:after="0"/>
        <w:rPr>
          <w:rFonts w:ascii="Arial" w:hAnsi="Arial" w:cs="Arial"/>
          <w:sz w:val="24"/>
          <w:szCs w:val="24"/>
        </w:rPr>
      </w:pPr>
    </w:p>
    <w:p w14:paraId="38A0017E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####Bayesian Analysis</w:t>
      </w:r>
    </w:p>
    <w:p w14:paraId="6D660A39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 Compile the Stan program for linear regression</w:t>
      </w:r>
    </w:p>
    <w:p w14:paraId="7EA32989" w14:textId="77777777" w:rsid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mod &lt;- cmdstan_model('Code/STAN/linear_regression_half_normal.stan')</w:t>
      </w:r>
    </w:p>
    <w:p w14:paraId="3D99609F" w14:textId="18D1C30A" w:rsid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print(mod)</w:t>
      </w:r>
    </w:p>
    <w:p w14:paraId="6434E628" w14:textId="77777777" w:rsid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51224EC0" w14:textId="74B7183A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>
        <w:rPr>
          <w:rFonts w:ascii="Arial" w:hAnsi="Arial" w:cs="Arial"/>
          <w:color w:val="4F81BD" w:themeColor="accent1"/>
          <w:sz w:val="24"/>
          <w:szCs w:val="24"/>
        </w:rPr>
        <w:t xml:space="preserve">&gt; </w:t>
      </w:r>
      <w:r w:rsidRPr="00430803">
        <w:rPr>
          <w:rFonts w:ascii="Arial" w:hAnsi="Arial" w:cs="Arial"/>
          <w:color w:val="4F81BD" w:themeColor="accent1"/>
          <w:sz w:val="24"/>
          <w:szCs w:val="24"/>
        </w:rPr>
        <w:t>data {</w:t>
      </w:r>
    </w:p>
    <w:p w14:paraId="2C33F5F7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int&lt;lower=0&gt; N;                  // number of observations</w:t>
      </w:r>
    </w:p>
    <w:p w14:paraId="606FD2E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int&lt;lower=0&gt; P;                  // number of predictors including intercept</w:t>
      </w:r>
    </w:p>
    <w:p w14:paraId="3CF9ECE3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matrix[N, P] X;                  // design matrix (first column = intercept)</w:t>
      </w:r>
    </w:p>
    <w:p w14:paraId="5B019090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vector[N] y;                     // outcome</w:t>
      </w:r>
    </w:p>
    <w:p w14:paraId="6613C4D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1F728455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vector[P] prior_mean;            // prior means for each beta</w:t>
      </w:r>
    </w:p>
    <w:p w14:paraId="074B74C5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vector&lt;lower=0&gt;[P] prior_sd;     // prior SDs for each beta</w:t>
      </w:r>
    </w:p>
    <w:p w14:paraId="74CB4C68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363F1D6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real&lt;lower=0&gt; sigma_prior_sd;    // SD for half-normal prior on sigma</w:t>
      </w:r>
    </w:p>
    <w:p w14:paraId="2E56E5C9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}</w:t>
      </w:r>
    </w:p>
    <w:p w14:paraId="56BA17CD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3C2FEDC3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parameters {</w:t>
      </w:r>
    </w:p>
    <w:p w14:paraId="15C126F6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vector[P] beta;                  // regression coefficients</w:t>
      </w:r>
    </w:p>
    <w:p w14:paraId="2E006C08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real&lt;lower=0&gt; sigma;             // residual SD</w:t>
      </w:r>
    </w:p>
    <w:p w14:paraId="613D3F6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}</w:t>
      </w:r>
    </w:p>
    <w:p w14:paraId="05B5493A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16C6F982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model {</w:t>
      </w:r>
    </w:p>
    <w:p w14:paraId="6A5EB5FC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// Vectorized priors for regression coefficients</w:t>
      </w:r>
    </w:p>
    <w:p w14:paraId="4E786282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beta ~ normal(prior_mean, prior_sd);</w:t>
      </w:r>
    </w:p>
    <w:p w14:paraId="7B67E685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5C037F97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// Half-normal prior for sigma</w:t>
      </w:r>
    </w:p>
    <w:p w14:paraId="0D42A6B0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sigma ~ normal(0, sigma_prior_sd);</w:t>
      </w:r>
    </w:p>
    <w:p w14:paraId="510177D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405E6A83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// Likelihood</w:t>
      </w:r>
    </w:p>
    <w:p w14:paraId="0128F86A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y ~ normal(X * beta, sigma);</w:t>
      </w:r>
    </w:p>
    <w:p w14:paraId="1BCE9F4D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</w:t>
      </w:r>
    </w:p>
    <w:p w14:paraId="60C20791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0EA92CAB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}</w:t>
      </w:r>
    </w:p>
    <w:p w14:paraId="0B2355F8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</w:p>
    <w:p w14:paraId="65A5C742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>generated quantities {</w:t>
      </w:r>
    </w:p>
    <w:p w14:paraId="23DA29B6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// log likelihood for each observation for calculating model fit stats</w:t>
      </w:r>
    </w:p>
    <w:p w14:paraId="037EF2D4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vector[N] log_lik;</w:t>
      </w:r>
    </w:p>
    <w:p w14:paraId="38365BF9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for (n in 1:N) {</w:t>
      </w:r>
    </w:p>
    <w:p w14:paraId="187338B3" w14:textId="77777777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lastRenderedPageBreak/>
        <w:t xml:space="preserve">    log_lik[n] = normal_lpdf(y[n] | X[n] * beta, sigma);}</w:t>
      </w:r>
    </w:p>
    <w:p w14:paraId="16340FD4" w14:textId="1752EB52" w:rsidR="00430803" w:rsidRPr="00430803" w:rsidRDefault="00430803" w:rsidP="00430803">
      <w:pPr>
        <w:spacing w:after="0"/>
        <w:rPr>
          <w:rFonts w:ascii="Arial" w:hAnsi="Arial" w:cs="Arial"/>
          <w:color w:val="4F81BD" w:themeColor="accent1"/>
          <w:sz w:val="24"/>
          <w:szCs w:val="24"/>
        </w:rPr>
      </w:pPr>
      <w:r w:rsidRPr="00430803">
        <w:rPr>
          <w:rFonts w:ascii="Arial" w:hAnsi="Arial" w:cs="Arial"/>
          <w:color w:val="4F81BD" w:themeColor="accent1"/>
          <w:sz w:val="24"/>
          <w:szCs w:val="24"/>
        </w:rPr>
        <w:t xml:space="preserve">  }</w:t>
      </w:r>
    </w:p>
    <w:p w14:paraId="547D5E23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689137CF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 Outcome data</w:t>
      </w:r>
    </w:p>
    <w:p w14:paraId="2616EAE6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y &lt;- psaclean2$lpsa</w:t>
      </w:r>
    </w:p>
    <w:p w14:paraId="583E4635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6818321F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0347CB6C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 First fit full model for Cavol</w:t>
      </w:r>
    </w:p>
    <w:p w14:paraId="7453A0E2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mod_name &lt;- 'cavol_svi_interaction'</w:t>
      </w:r>
    </w:p>
    <w:p w14:paraId="474FF637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X &lt;- model.matrix(~ cavol + svi + cavolsviint, data = psaclean2) </w:t>
      </w:r>
    </w:p>
    <w:p w14:paraId="61A56CFA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#These are variables needed in Stan</w:t>
      </w:r>
    </w:p>
    <w:p w14:paraId="22529A39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#N is the number of observations in your dataset and P is the number of columns in the design matrix</w:t>
      </w:r>
    </w:p>
    <w:p w14:paraId="55F349A8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N &lt;- nrow(X)</w:t>
      </w:r>
    </w:p>
    <w:p w14:paraId="715DA0C6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P &lt;- ncol(X)</w:t>
      </w:r>
    </w:p>
    <w:p w14:paraId="2FEDB79A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4DA96988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## Hyperparameters for prior distributions. These change depending on your assumptions</w:t>
      </w:r>
    </w:p>
    <w:p w14:paraId="77427765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## For this problem the model error SD (sigma) is a half normal and the coefficients</w:t>
      </w:r>
    </w:p>
    <w:p w14:paraId="4BEB5A99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## are normal distribution with a mean and SD, which can be written flexibly </w:t>
      </w:r>
    </w:p>
    <w:p w14:paraId="1EFF71A1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## with a mean vector (m below) and a SD vector (s below).  </w:t>
      </w:r>
    </w:p>
    <w:p w14:paraId="48B7035B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30089A0B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m &lt;- c(1, rep(0, (P-1))) # mvnorm mean  (mean in the prior on the regression coefficients)</w:t>
      </w:r>
    </w:p>
    <w:p w14:paraId="550A659F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s &lt;- rep(sqrt(1000),P) # SD in the prior on regression coefficients --&gt; variance 100^2</w:t>
      </w:r>
    </w:p>
    <w:p w14:paraId="0AE9657F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sigma_sd &lt;- 100</w:t>
      </w:r>
    </w:p>
    <w:p w14:paraId="36E77FB8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6A1B93BA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 create data list to pass to STAN</w:t>
      </w:r>
    </w:p>
    <w:p w14:paraId="3EFF3743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data_list &lt;- list(</w:t>
      </w:r>
    </w:p>
    <w:p w14:paraId="5FF7E65F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N = N,</w:t>
      </w:r>
    </w:p>
    <w:p w14:paraId="444DACF8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P = P,</w:t>
      </w:r>
    </w:p>
    <w:p w14:paraId="72F1737E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X = X,</w:t>
      </w:r>
    </w:p>
    <w:p w14:paraId="33E89AF7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y = y,</w:t>
      </w:r>
    </w:p>
    <w:p w14:paraId="7D8DC8AC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prior_mean = m,</w:t>
      </w:r>
    </w:p>
    <w:p w14:paraId="4358719C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prior_sd = s,</w:t>
      </w:r>
    </w:p>
    <w:p w14:paraId="330B4291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sigma_prior_sd = sigma_sd</w:t>
      </w:r>
    </w:p>
    <w:p w14:paraId="520586CC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)</w:t>
      </w:r>
    </w:p>
    <w:p w14:paraId="39111CF2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</w:p>
    <w:p w14:paraId="60904BC6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# Fit model</w:t>
      </w:r>
    </w:p>
    <w:p w14:paraId="1AB7DF4C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>fit &lt;- mod$sample(</w:t>
      </w:r>
    </w:p>
    <w:p w14:paraId="1AFE1D76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data = data_list,</w:t>
      </w:r>
    </w:p>
    <w:p w14:paraId="21BCE9D9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chains = 4,</w:t>
      </w:r>
    </w:p>
    <w:p w14:paraId="6763E33A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iter_warmup = 2000,</w:t>
      </w:r>
    </w:p>
    <w:p w14:paraId="7E110727" w14:textId="77777777" w:rsidR="00430803" w:rsidRPr="00430803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iter_sampling = 10000,</w:t>
      </w:r>
    </w:p>
    <w:p w14:paraId="044DF8E9" w14:textId="781B110D" w:rsidR="00430803" w:rsidRPr="001E1A1D" w:rsidRDefault="00430803" w:rsidP="00430803">
      <w:pPr>
        <w:spacing w:after="0"/>
        <w:rPr>
          <w:rFonts w:ascii="Arial" w:hAnsi="Arial" w:cs="Arial"/>
          <w:sz w:val="24"/>
          <w:szCs w:val="24"/>
        </w:rPr>
      </w:pPr>
      <w:r w:rsidRPr="00430803">
        <w:rPr>
          <w:rFonts w:ascii="Arial" w:hAnsi="Arial" w:cs="Arial"/>
          <w:sz w:val="24"/>
          <w:szCs w:val="24"/>
        </w:rPr>
        <w:t xml:space="preserve">  seed = 123)</w:t>
      </w:r>
    </w:p>
    <w:sectPr w:rsidR="00430803" w:rsidRPr="001E1A1D" w:rsidSect="00D8080C">
      <w:headerReference w:type="even" r:id="rId9"/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5A76A" w14:textId="77777777" w:rsidR="006872BA" w:rsidRDefault="006872BA" w:rsidP="00D8080C">
      <w:pPr>
        <w:spacing w:after="0" w:line="240" w:lineRule="auto"/>
      </w:pPr>
      <w:r>
        <w:separator/>
      </w:r>
    </w:p>
  </w:endnote>
  <w:endnote w:type="continuationSeparator" w:id="0">
    <w:p w14:paraId="6B5057EA" w14:textId="77777777" w:rsidR="006872BA" w:rsidRDefault="006872BA" w:rsidP="00D80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6039"/>
      <w:docPartObj>
        <w:docPartGallery w:val="Page Numbers (Bottom of Page)"/>
        <w:docPartUnique/>
      </w:docPartObj>
    </w:sdtPr>
    <w:sdtEndPr/>
    <w:sdtContent>
      <w:p w14:paraId="6018A184" w14:textId="77777777" w:rsidR="00D8080C" w:rsidRDefault="00533D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178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F93E57" w14:textId="77777777" w:rsidR="00D8080C" w:rsidRDefault="00D80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355D7" w14:textId="77777777" w:rsidR="006872BA" w:rsidRDefault="006872BA" w:rsidP="00D8080C">
      <w:pPr>
        <w:spacing w:after="0" w:line="240" w:lineRule="auto"/>
      </w:pPr>
      <w:r>
        <w:separator/>
      </w:r>
    </w:p>
  </w:footnote>
  <w:footnote w:type="continuationSeparator" w:id="0">
    <w:p w14:paraId="17C06A44" w14:textId="77777777" w:rsidR="006872BA" w:rsidRDefault="006872BA" w:rsidP="00D80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3A93" w14:textId="77777777" w:rsidR="009675DC" w:rsidRDefault="001D5921">
    <w:pPr>
      <w:pStyle w:val="Header"/>
    </w:pPr>
    <w:sdt>
      <w:sdtPr>
        <w:id w:val="171999623"/>
        <w:placeholder>
          <w:docPart w:val="CA402001CBF4D14AAC656D37F7F65A8D"/>
        </w:placeholder>
        <w:temporary/>
        <w:showingPlcHdr/>
      </w:sdtPr>
      <w:sdtEndPr/>
      <w:sdtContent>
        <w:r w:rsidR="009675DC">
          <w:t>[Type text]</w:t>
        </w:r>
      </w:sdtContent>
    </w:sdt>
    <w:r w:rsidR="009675DC">
      <w:ptab w:relativeTo="margin" w:alignment="center" w:leader="none"/>
    </w:r>
    <w:sdt>
      <w:sdtPr>
        <w:id w:val="171999624"/>
        <w:placeholder>
          <w:docPart w:val="7EFA03BF5160F44A81B8D2EBE67F0B4E"/>
        </w:placeholder>
        <w:temporary/>
        <w:showingPlcHdr/>
      </w:sdtPr>
      <w:sdtEndPr/>
      <w:sdtContent>
        <w:r w:rsidR="009675DC">
          <w:t>[Type text]</w:t>
        </w:r>
      </w:sdtContent>
    </w:sdt>
    <w:r w:rsidR="009675DC">
      <w:ptab w:relativeTo="margin" w:alignment="right" w:leader="none"/>
    </w:r>
    <w:sdt>
      <w:sdtPr>
        <w:id w:val="171999625"/>
        <w:placeholder>
          <w:docPart w:val="0E92203C181EF444871E38A1D1224813"/>
        </w:placeholder>
        <w:temporary/>
        <w:showingPlcHdr/>
      </w:sdtPr>
      <w:sdtEndPr/>
      <w:sdtContent>
        <w:r w:rsidR="009675DC">
          <w:t>[Type text]</w:t>
        </w:r>
      </w:sdtContent>
    </w:sdt>
  </w:p>
  <w:p w14:paraId="6452F8B6" w14:textId="77777777" w:rsidR="00533D6E" w:rsidRDefault="00533D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8092" w14:textId="57F3316C" w:rsidR="009675DC" w:rsidRDefault="009675DC">
    <w:pPr>
      <w:pStyle w:val="Header"/>
    </w:pPr>
    <w:r>
      <w:t>B</w:t>
    </w:r>
    <w:r w:rsidR="0062728F">
      <w:t>ios 6624</w:t>
    </w:r>
    <w:r>
      <w:ptab w:relativeTo="margin" w:alignment="center" w:leader="none"/>
    </w:r>
    <w:r w:rsidR="000E0FBC">
      <w:rPr>
        <w:b/>
      </w:rPr>
      <w:t>Worksheet #</w:t>
    </w:r>
    <w:r w:rsidR="0062728F">
      <w:rPr>
        <w:b/>
      </w:rPr>
      <w:t>5</w:t>
    </w:r>
    <w:r>
      <w:ptab w:relativeTo="margin" w:alignment="right" w:leader="none"/>
    </w:r>
    <w:r w:rsidR="0062728F">
      <w:t xml:space="preserve">Bayesian </w:t>
    </w:r>
    <w:r w:rsidR="00C87269">
      <w:t>Regression</w:t>
    </w:r>
    <w:r>
      <w:t xml:space="preserve"> Module</w:t>
    </w:r>
  </w:p>
  <w:p w14:paraId="6EB14A9C" w14:textId="77777777" w:rsidR="00D8080C" w:rsidRDefault="00D808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4E1E5A"/>
    <w:multiLevelType w:val="hybridMultilevel"/>
    <w:tmpl w:val="85B049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E2DFA"/>
    <w:multiLevelType w:val="hybridMultilevel"/>
    <w:tmpl w:val="9814A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D4BEC"/>
    <w:multiLevelType w:val="hybridMultilevel"/>
    <w:tmpl w:val="42261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15D14"/>
    <w:multiLevelType w:val="hybridMultilevel"/>
    <w:tmpl w:val="06069290"/>
    <w:lvl w:ilvl="0" w:tplc="7284D6F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341B0B"/>
    <w:multiLevelType w:val="hybridMultilevel"/>
    <w:tmpl w:val="10840646"/>
    <w:lvl w:ilvl="0" w:tplc="4B9053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62973"/>
    <w:multiLevelType w:val="hybridMultilevel"/>
    <w:tmpl w:val="2FAE9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F1660"/>
    <w:multiLevelType w:val="hybridMultilevel"/>
    <w:tmpl w:val="C97C3C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167911">
    <w:abstractNumId w:val="2"/>
  </w:num>
  <w:num w:numId="2" w16cid:durableId="1779835677">
    <w:abstractNumId w:val="7"/>
  </w:num>
  <w:num w:numId="3" w16cid:durableId="1989479055">
    <w:abstractNumId w:val="3"/>
  </w:num>
  <w:num w:numId="4" w16cid:durableId="81073572">
    <w:abstractNumId w:val="6"/>
  </w:num>
  <w:num w:numId="5" w16cid:durableId="535697769">
    <w:abstractNumId w:val="1"/>
  </w:num>
  <w:num w:numId="6" w16cid:durableId="1655841648">
    <w:abstractNumId w:val="0"/>
  </w:num>
  <w:num w:numId="7" w16cid:durableId="575625706">
    <w:abstractNumId w:val="4"/>
  </w:num>
  <w:num w:numId="8" w16cid:durableId="2110421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BB"/>
    <w:rsid w:val="0000407D"/>
    <w:rsid w:val="000134F6"/>
    <w:rsid w:val="00054D77"/>
    <w:rsid w:val="000553D6"/>
    <w:rsid w:val="00073518"/>
    <w:rsid w:val="000C025D"/>
    <w:rsid w:val="000C1F44"/>
    <w:rsid w:val="000E0FBC"/>
    <w:rsid w:val="00101F07"/>
    <w:rsid w:val="001165DA"/>
    <w:rsid w:val="00131A06"/>
    <w:rsid w:val="00144C38"/>
    <w:rsid w:val="0016444C"/>
    <w:rsid w:val="00174298"/>
    <w:rsid w:val="00183653"/>
    <w:rsid w:val="00184BEF"/>
    <w:rsid w:val="001933A1"/>
    <w:rsid w:val="00196B43"/>
    <w:rsid w:val="001B05E4"/>
    <w:rsid w:val="001C3DA8"/>
    <w:rsid w:val="001C7EAE"/>
    <w:rsid w:val="001E1A1D"/>
    <w:rsid w:val="0021267A"/>
    <w:rsid w:val="00287381"/>
    <w:rsid w:val="002B4312"/>
    <w:rsid w:val="002D6EB7"/>
    <w:rsid w:val="00300C46"/>
    <w:rsid w:val="00312459"/>
    <w:rsid w:val="00334192"/>
    <w:rsid w:val="00346D7A"/>
    <w:rsid w:val="0039077A"/>
    <w:rsid w:val="00395039"/>
    <w:rsid w:val="003B734D"/>
    <w:rsid w:val="003B74D5"/>
    <w:rsid w:val="003D66BD"/>
    <w:rsid w:val="003D71B6"/>
    <w:rsid w:val="003F624F"/>
    <w:rsid w:val="004217BC"/>
    <w:rsid w:val="00430803"/>
    <w:rsid w:val="0045497E"/>
    <w:rsid w:val="00455398"/>
    <w:rsid w:val="00461B63"/>
    <w:rsid w:val="00472E30"/>
    <w:rsid w:val="00486CD4"/>
    <w:rsid w:val="004879B9"/>
    <w:rsid w:val="00494BE3"/>
    <w:rsid w:val="00533D6E"/>
    <w:rsid w:val="005769E1"/>
    <w:rsid w:val="005A61F8"/>
    <w:rsid w:val="005A7463"/>
    <w:rsid w:val="005A7688"/>
    <w:rsid w:val="005B70E5"/>
    <w:rsid w:val="005D3363"/>
    <w:rsid w:val="005D72E2"/>
    <w:rsid w:val="005F66D8"/>
    <w:rsid w:val="00605624"/>
    <w:rsid w:val="00606D49"/>
    <w:rsid w:val="0062728F"/>
    <w:rsid w:val="00642661"/>
    <w:rsid w:val="00642B71"/>
    <w:rsid w:val="00662F4A"/>
    <w:rsid w:val="006872BA"/>
    <w:rsid w:val="006B22AB"/>
    <w:rsid w:val="007543A9"/>
    <w:rsid w:val="00786C6D"/>
    <w:rsid w:val="007D06E4"/>
    <w:rsid w:val="007E3F9D"/>
    <w:rsid w:val="00801F15"/>
    <w:rsid w:val="00825C5D"/>
    <w:rsid w:val="008363AF"/>
    <w:rsid w:val="008B6A42"/>
    <w:rsid w:val="008C1785"/>
    <w:rsid w:val="008D13CD"/>
    <w:rsid w:val="008D44AD"/>
    <w:rsid w:val="008F0125"/>
    <w:rsid w:val="00902805"/>
    <w:rsid w:val="00950C51"/>
    <w:rsid w:val="0096205C"/>
    <w:rsid w:val="009675DC"/>
    <w:rsid w:val="009E1801"/>
    <w:rsid w:val="00A01556"/>
    <w:rsid w:val="00A054D3"/>
    <w:rsid w:val="00A725A7"/>
    <w:rsid w:val="00AD25F2"/>
    <w:rsid w:val="00AD34E6"/>
    <w:rsid w:val="00AE3C54"/>
    <w:rsid w:val="00B33594"/>
    <w:rsid w:val="00B35D22"/>
    <w:rsid w:val="00B56241"/>
    <w:rsid w:val="00B63831"/>
    <w:rsid w:val="00B63B2F"/>
    <w:rsid w:val="00B927CB"/>
    <w:rsid w:val="00BD675A"/>
    <w:rsid w:val="00BE5EE1"/>
    <w:rsid w:val="00BF3802"/>
    <w:rsid w:val="00BF47C6"/>
    <w:rsid w:val="00C012DC"/>
    <w:rsid w:val="00C20C12"/>
    <w:rsid w:val="00C3244A"/>
    <w:rsid w:val="00C42CD5"/>
    <w:rsid w:val="00C470BC"/>
    <w:rsid w:val="00C53DBB"/>
    <w:rsid w:val="00C6788E"/>
    <w:rsid w:val="00C72243"/>
    <w:rsid w:val="00C87269"/>
    <w:rsid w:val="00C96391"/>
    <w:rsid w:val="00CB2B43"/>
    <w:rsid w:val="00CB76FE"/>
    <w:rsid w:val="00CE2A7F"/>
    <w:rsid w:val="00CE6F68"/>
    <w:rsid w:val="00CF1B58"/>
    <w:rsid w:val="00D55B5D"/>
    <w:rsid w:val="00D8080C"/>
    <w:rsid w:val="00D97424"/>
    <w:rsid w:val="00DC79AA"/>
    <w:rsid w:val="00DD4E8D"/>
    <w:rsid w:val="00DE0E47"/>
    <w:rsid w:val="00DE2231"/>
    <w:rsid w:val="00E04D15"/>
    <w:rsid w:val="00E101F4"/>
    <w:rsid w:val="00E14A2C"/>
    <w:rsid w:val="00E478AE"/>
    <w:rsid w:val="00E51467"/>
    <w:rsid w:val="00E638CB"/>
    <w:rsid w:val="00EB6862"/>
    <w:rsid w:val="00EC6C43"/>
    <w:rsid w:val="00F02D59"/>
    <w:rsid w:val="00F454A6"/>
    <w:rsid w:val="00FA7ED7"/>
    <w:rsid w:val="00FC0290"/>
    <w:rsid w:val="00FC5275"/>
    <w:rsid w:val="00FE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C4DC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01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66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80C"/>
  </w:style>
  <w:style w:type="paragraph" w:styleId="Footer">
    <w:name w:val="footer"/>
    <w:basedOn w:val="Normal"/>
    <w:link w:val="Foot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80C"/>
  </w:style>
  <w:style w:type="character" w:styleId="Hyperlink">
    <w:name w:val="Hyperlink"/>
    <w:basedOn w:val="DefaultParagraphFont"/>
    <w:uiPriority w:val="99"/>
    <w:unhideWhenUsed/>
    <w:rsid w:val="00C6788E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F02D59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C6C43"/>
  </w:style>
  <w:style w:type="paragraph" w:styleId="NormalWeb">
    <w:name w:val="Normal (Web)"/>
    <w:basedOn w:val="Normal"/>
    <w:uiPriority w:val="99"/>
    <w:semiHidden/>
    <w:unhideWhenUsed/>
    <w:rsid w:val="005A6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1">
    <w:name w:val="Grid Table 4 Accent 1"/>
    <w:basedOn w:val="TableNormal"/>
    <w:uiPriority w:val="49"/>
    <w:rsid w:val="009E180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25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7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6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5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7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8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0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7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6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4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48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9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3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0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402001CBF4D14AAC656D37F7F65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C6919-CB1D-594E-B3C8-2654E06BB728}"/>
      </w:docPartPr>
      <w:docPartBody>
        <w:p w:rsidR="00AA65C1" w:rsidRDefault="002D113A" w:rsidP="002D113A">
          <w:pPr>
            <w:pStyle w:val="CA402001CBF4D14AAC656D37F7F65A8D"/>
          </w:pPr>
          <w:r>
            <w:t>[Type text]</w:t>
          </w:r>
        </w:p>
      </w:docPartBody>
    </w:docPart>
    <w:docPart>
      <w:docPartPr>
        <w:name w:val="7EFA03BF5160F44A81B8D2EBE67F0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E4AE2-F551-5E49-B207-9BE2E16A41FC}"/>
      </w:docPartPr>
      <w:docPartBody>
        <w:p w:rsidR="00AA65C1" w:rsidRDefault="002D113A" w:rsidP="002D113A">
          <w:pPr>
            <w:pStyle w:val="7EFA03BF5160F44A81B8D2EBE67F0B4E"/>
          </w:pPr>
          <w:r>
            <w:t>[Type text]</w:t>
          </w:r>
        </w:p>
      </w:docPartBody>
    </w:docPart>
    <w:docPart>
      <w:docPartPr>
        <w:name w:val="0E92203C181EF444871E38A1D1224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A63D6-23C9-5046-947D-D387410A8FEE}"/>
      </w:docPartPr>
      <w:docPartBody>
        <w:p w:rsidR="00AA65C1" w:rsidRDefault="002D113A" w:rsidP="002D113A">
          <w:pPr>
            <w:pStyle w:val="0E92203C181EF444871E38A1D1224813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540D"/>
    <w:rsid w:val="000D025C"/>
    <w:rsid w:val="00141AA4"/>
    <w:rsid w:val="00173A30"/>
    <w:rsid w:val="0022540D"/>
    <w:rsid w:val="002D113A"/>
    <w:rsid w:val="00415CCC"/>
    <w:rsid w:val="00623041"/>
    <w:rsid w:val="00721031"/>
    <w:rsid w:val="008153A8"/>
    <w:rsid w:val="00951739"/>
    <w:rsid w:val="00AA65C1"/>
    <w:rsid w:val="00AA686D"/>
    <w:rsid w:val="00B8665A"/>
    <w:rsid w:val="00C10FD8"/>
    <w:rsid w:val="00C6488E"/>
    <w:rsid w:val="00CB2B43"/>
    <w:rsid w:val="00DE2231"/>
    <w:rsid w:val="00FA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402001CBF4D14AAC656D37F7F65A8D">
    <w:name w:val="CA402001CBF4D14AAC656D37F7F65A8D"/>
    <w:rsid w:val="002D113A"/>
  </w:style>
  <w:style w:type="paragraph" w:customStyle="1" w:styleId="7EFA03BF5160F44A81B8D2EBE67F0B4E">
    <w:name w:val="7EFA03BF5160F44A81B8D2EBE67F0B4E"/>
    <w:rsid w:val="002D113A"/>
  </w:style>
  <w:style w:type="paragraph" w:customStyle="1" w:styleId="0E92203C181EF444871E38A1D1224813">
    <w:name w:val="0E92203C181EF444871E38A1D1224813"/>
    <w:rsid w:val="002D11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C20C81-F82A-6C4E-A94A-73E9C7969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Colorado Denver</Company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Carlsonn</dc:creator>
  <cp:lastModifiedBy>Aimee Steinwand</cp:lastModifiedBy>
  <cp:revision>34</cp:revision>
  <cp:lastPrinted>2019-09-25T18:12:00Z</cp:lastPrinted>
  <dcterms:created xsi:type="dcterms:W3CDTF">2026-02-23T20:24:00Z</dcterms:created>
  <dcterms:modified xsi:type="dcterms:W3CDTF">2026-02-23T21:36:00Z</dcterms:modified>
</cp:coreProperties>
</file>