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BA251" w14:textId="77777777" w:rsidR="009C13D1" w:rsidRDefault="009C13D1" w:rsidP="009C13D1">
      <w:pPr>
        <w:pStyle w:val="a3"/>
      </w:pPr>
      <w:r>
        <w:rPr>
          <w:rFonts w:eastAsia="함초롬바탕"/>
        </w:rPr>
        <w:t>6</w:t>
      </w:r>
      <w:r>
        <w:rPr>
          <w:rFonts w:eastAsia="함초롬바탕" w:hAnsi="함초롬바탕" w:cs="함초롬바탕" w:hint="eastAsia"/>
        </w:rPr>
        <w:t xml:space="preserve">월 </w:t>
      </w:r>
      <w:r>
        <w:rPr>
          <w:rFonts w:eastAsia="함초롬바탕"/>
        </w:rPr>
        <w:t>19</w:t>
      </w:r>
      <w:r>
        <w:rPr>
          <w:rFonts w:eastAsia="함초롬바탕" w:hAnsi="함초롬바탕" w:cs="함초롬바탕" w:hint="eastAsia"/>
        </w:rPr>
        <w:t xml:space="preserve">일 </w:t>
      </w:r>
      <w:r>
        <w:rPr>
          <w:rFonts w:eastAsia="함초롬바탕"/>
        </w:rPr>
        <w:t xml:space="preserve">UR/UI </w:t>
      </w:r>
      <w:r>
        <w:rPr>
          <w:rFonts w:eastAsia="함초롬바탕" w:hAnsi="함초롬바탕" w:cs="함초롬바탕" w:hint="eastAsia"/>
        </w:rPr>
        <w:t>수업</w:t>
      </w:r>
    </w:p>
    <w:p w14:paraId="34AEE56D" w14:textId="77777777" w:rsidR="009C13D1" w:rsidRDefault="009C13D1" w:rsidP="009C13D1">
      <w:pPr>
        <w:pStyle w:val="a3"/>
      </w:pPr>
      <w:r>
        <w:rPr>
          <w:rFonts w:eastAsia="함초롬바탕"/>
        </w:rPr>
        <w:t>part.2-2</w:t>
      </w:r>
    </w:p>
    <w:p w14:paraId="34A464EF" w14:textId="77777777" w:rsidR="009C13D1" w:rsidRDefault="009C13D1" w:rsidP="009C13D1">
      <w:pPr>
        <w:pStyle w:val="a3"/>
      </w:pPr>
      <w:r>
        <w:rPr>
          <w:rFonts w:eastAsia="함초롬바탕" w:hAnsi="함초롬바탕" w:cs="함초롬바탕" w:hint="eastAsia"/>
        </w:rPr>
        <w:t>문고리 디자인하기</w:t>
      </w:r>
    </w:p>
    <w:p w14:paraId="21C0F29A" w14:textId="77777777" w:rsidR="009C13D1" w:rsidRDefault="009C13D1" w:rsidP="009C13D1">
      <w:pPr>
        <w:pStyle w:val="a3"/>
      </w:pPr>
      <w:r>
        <w:rPr>
          <w:rFonts w:eastAsia="함초롬바탕"/>
        </w:rPr>
        <w:t>1.</w:t>
      </w:r>
      <w:r>
        <w:rPr>
          <w:rFonts w:eastAsia="함초롬바탕" w:hAnsi="함초롬바탕" w:cs="함초롬바탕" w:hint="eastAsia"/>
        </w:rPr>
        <w:t>특별한 상황을 설정한다</w:t>
      </w:r>
      <w:r>
        <w:rPr>
          <w:rFonts w:eastAsia="함초롬바탕"/>
        </w:rPr>
        <w:t>.</w:t>
      </w:r>
    </w:p>
    <w:p w14:paraId="0227C641" w14:textId="77777777" w:rsidR="009C13D1" w:rsidRDefault="009C13D1" w:rsidP="009C13D1">
      <w:pPr>
        <w:pStyle w:val="a3"/>
      </w:pPr>
      <w:r>
        <w:rPr>
          <w:rFonts w:eastAsia="함초롬바탕"/>
        </w:rPr>
        <w:t>2.</w:t>
      </w:r>
      <w:r>
        <w:rPr>
          <w:rFonts w:eastAsia="함초롬바탕" w:hAnsi="함초롬바탕" w:cs="함초롬바탕" w:hint="eastAsia"/>
        </w:rPr>
        <w:t>사용자의 행동을 인식한다</w:t>
      </w:r>
      <w:r>
        <w:rPr>
          <w:rFonts w:eastAsia="함초롬바탕"/>
        </w:rPr>
        <w:t>.</w:t>
      </w:r>
    </w:p>
    <w:p w14:paraId="4AED69F4" w14:textId="77777777" w:rsidR="009C13D1" w:rsidRDefault="009C13D1" w:rsidP="009C13D1">
      <w:pPr>
        <w:pStyle w:val="a3"/>
      </w:pPr>
      <w:r>
        <w:rPr>
          <w:rFonts w:eastAsia="함초롬바탕"/>
        </w:rPr>
        <w:t>3.</w:t>
      </w:r>
      <w:r>
        <w:rPr>
          <w:rFonts w:eastAsia="함초롬바탕" w:hAnsi="함초롬바탕" w:cs="함초롬바탕" w:hint="eastAsia"/>
        </w:rPr>
        <w:t>적합한 디자인을 시행한다</w:t>
      </w:r>
      <w:r>
        <w:rPr>
          <w:rFonts w:eastAsia="함초롬바탕"/>
        </w:rPr>
        <w:t>.</w:t>
      </w:r>
    </w:p>
    <w:p w14:paraId="11069448" w14:textId="77777777" w:rsidR="009C13D1" w:rsidRDefault="009C13D1" w:rsidP="009C13D1">
      <w:pPr>
        <w:pStyle w:val="a3"/>
      </w:pPr>
    </w:p>
    <w:p w14:paraId="44734215" w14:textId="75E9F3C9" w:rsidR="009C13D1" w:rsidRPr="009C13D1" w:rsidRDefault="009C13D1" w:rsidP="009C13D1">
      <w:pPr>
        <w:pStyle w:val="a3"/>
      </w:pPr>
      <w:r>
        <w:rPr>
          <w:rFonts w:eastAsia="함초롬바탕" w:hint="eastAsia"/>
        </w:rPr>
        <w:t>1</w:t>
      </w:r>
      <w:r>
        <w:rPr>
          <w:rFonts w:eastAsia="함초롬바탕"/>
        </w:rPr>
        <w:t>.</w:t>
      </w:r>
      <w:r w:rsidR="0037503D">
        <w:rPr>
          <w:rFonts w:eastAsia="함초롬바탕"/>
        </w:rPr>
        <w:t xml:space="preserve"> </w:t>
      </w:r>
      <w:r>
        <w:rPr>
          <w:rFonts w:eastAsia="함초롬바탕" w:hint="eastAsia"/>
        </w:rPr>
        <w:t>요즘 고급스러운 인테리어를 위해 투명문을 설치하는 경우가 많습니다.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카페에 가면 통유리로 되어있는 문도 종종 발견되고는 합니다.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저는 이런 문에 부딪치는 경우가 정말 많습니다.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문인지도 창문인지 구분도 못하겠고 문고리도 잘 보이지 않습니다.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이런 상황 종종 경험해 보셨을 텐데요.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이런 상황을 개선하는 문고리를 만들고 싶습니다.</w:t>
      </w:r>
    </w:p>
    <w:p w14:paraId="69BE804E" w14:textId="77777777" w:rsidR="009C13D1" w:rsidRDefault="009C13D1" w:rsidP="009C13D1">
      <w:pPr>
        <w:pStyle w:val="a3"/>
      </w:pPr>
    </w:p>
    <w:p w14:paraId="7AF4FD2E" w14:textId="69C00818" w:rsidR="009C13D1" w:rsidRDefault="009C13D1" w:rsidP="009C13D1">
      <w:pPr>
        <w:pStyle w:val="a3"/>
        <w:rPr>
          <w:rFonts w:eastAsia="함초롬바탕"/>
        </w:rPr>
      </w:pPr>
      <w:r>
        <w:rPr>
          <w:rFonts w:eastAsia="함초롬바탕"/>
        </w:rPr>
        <w:t>2.</w:t>
      </w:r>
      <w:r w:rsidRPr="009C13D1"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투명문을 지나갈 때 생기는 문제점</w:t>
      </w:r>
    </w:p>
    <w:p w14:paraId="0703728A" w14:textId="4541017D" w:rsidR="009C13D1" w:rsidRDefault="009C13D1" w:rsidP="009C13D1">
      <w:pPr>
        <w:pStyle w:val="a3"/>
        <w:numPr>
          <w:ilvl w:val="0"/>
          <w:numId w:val="3"/>
        </w:numPr>
      </w:pPr>
      <w:r>
        <w:rPr>
          <w:rFonts w:hint="eastAsia"/>
        </w:rPr>
        <w:t>문인지</w:t>
      </w:r>
      <w:r>
        <w:rPr>
          <w:rFonts w:hint="eastAsia"/>
        </w:rPr>
        <w:t xml:space="preserve"> </w:t>
      </w:r>
      <w:r>
        <w:rPr>
          <w:rFonts w:hint="eastAsia"/>
        </w:rPr>
        <w:t>유리인지</w:t>
      </w:r>
      <w:r>
        <w:rPr>
          <w:rFonts w:hint="eastAsia"/>
        </w:rPr>
        <w:t xml:space="preserve"> </w:t>
      </w:r>
      <w:r>
        <w:rPr>
          <w:rFonts w:hint="eastAsia"/>
        </w:rPr>
        <w:t>구분이</w:t>
      </w:r>
      <w:r>
        <w:rPr>
          <w:rFonts w:hint="eastAsia"/>
        </w:rPr>
        <w:t xml:space="preserve"> </w:t>
      </w:r>
      <w:r>
        <w:rPr>
          <w:rFonts w:hint="eastAsia"/>
        </w:rPr>
        <w:t>안가요</w:t>
      </w:r>
      <w:r>
        <w:rPr>
          <w:rFonts w:hint="eastAsia"/>
        </w:rPr>
        <w:t>.</w:t>
      </w:r>
    </w:p>
    <w:p w14:paraId="566EF06E" w14:textId="441A8AB3" w:rsidR="009C13D1" w:rsidRDefault="009C13D1" w:rsidP="009C13D1">
      <w:pPr>
        <w:pStyle w:val="a3"/>
        <w:numPr>
          <w:ilvl w:val="0"/>
          <w:numId w:val="3"/>
        </w:numPr>
      </w:pPr>
      <w:r>
        <w:rPr>
          <w:rFonts w:hint="eastAsia"/>
        </w:rPr>
        <w:t>문인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문고리도</w:t>
      </w:r>
      <w:r>
        <w:rPr>
          <w:rFonts w:hint="eastAsia"/>
        </w:rPr>
        <w:t xml:space="preserve"> </w:t>
      </w:r>
      <w:r>
        <w:rPr>
          <w:rFonts w:hint="eastAsia"/>
        </w:rPr>
        <w:t>보이지</w:t>
      </w:r>
      <w:r>
        <w:rPr>
          <w:rFonts w:hint="eastAsia"/>
        </w:rPr>
        <w:t xml:space="preserve"> </w:t>
      </w:r>
      <w:r>
        <w:rPr>
          <w:rFonts w:hint="eastAsia"/>
        </w:rPr>
        <w:t>않아요</w:t>
      </w:r>
      <w:r>
        <w:rPr>
          <w:rFonts w:hint="eastAsia"/>
        </w:rPr>
        <w:t>.</w:t>
      </w:r>
    </w:p>
    <w:p w14:paraId="4947CF8A" w14:textId="5E7423EE" w:rsidR="009C13D1" w:rsidRDefault="009C13D1" w:rsidP="009C13D1">
      <w:pPr>
        <w:pStyle w:val="a3"/>
        <w:numPr>
          <w:ilvl w:val="0"/>
          <w:numId w:val="3"/>
        </w:numPr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두가지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부딪칩니다</w:t>
      </w:r>
      <w:r>
        <w:rPr>
          <w:rFonts w:hint="eastAsia"/>
        </w:rPr>
        <w:t>.</w:t>
      </w:r>
    </w:p>
    <w:p w14:paraId="289349B0" w14:textId="1C638748" w:rsidR="009C13D1" w:rsidRDefault="009C13D1" w:rsidP="009C13D1">
      <w:pPr>
        <w:pStyle w:val="a3"/>
        <w:numPr>
          <w:ilvl w:val="0"/>
          <w:numId w:val="3"/>
        </w:numPr>
      </w:pPr>
      <w:r>
        <w:rPr>
          <w:rFonts w:hint="eastAsia"/>
        </w:rPr>
        <w:t>강화유리로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많은데</w:t>
      </w:r>
      <w:r>
        <w:rPr>
          <w:rFonts w:hint="eastAsia"/>
        </w:rPr>
        <w:t xml:space="preserve"> </w:t>
      </w:r>
      <w:r>
        <w:rPr>
          <w:rFonts w:hint="eastAsia"/>
        </w:rPr>
        <w:t>부딪치면</w:t>
      </w:r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아파요</w:t>
      </w:r>
      <w:r>
        <w:rPr>
          <w:rFonts w:hint="eastAsia"/>
        </w:rPr>
        <w:t>.</w:t>
      </w:r>
    </w:p>
    <w:p w14:paraId="3149A063" w14:textId="0A3FBD16" w:rsidR="00982569" w:rsidRDefault="00982569" w:rsidP="009C13D1">
      <w:pPr>
        <w:pStyle w:val="a3"/>
        <w:numPr>
          <w:ilvl w:val="0"/>
          <w:numId w:val="3"/>
        </w:numPr>
      </w:pPr>
      <w:r>
        <w:rPr>
          <w:rFonts w:hint="eastAsia"/>
        </w:rPr>
        <w:t>자칫하면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사고</w:t>
      </w:r>
      <w:r>
        <w:rPr>
          <w:rFonts w:hint="eastAsia"/>
        </w:rPr>
        <w:t>(</w:t>
      </w:r>
      <w:r>
        <w:rPr>
          <w:rFonts w:hint="eastAsia"/>
        </w:rPr>
        <w:t>중상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건물파손</w:t>
      </w:r>
      <w: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가능해요</w:t>
      </w:r>
      <w:r>
        <w:rPr>
          <w:rFonts w:hint="eastAsia"/>
        </w:rPr>
        <w:t>.</w:t>
      </w:r>
    </w:p>
    <w:p w14:paraId="55A7EE0F" w14:textId="54BA8BA5" w:rsidR="00982569" w:rsidRDefault="009C13D1" w:rsidP="009C13D1">
      <w:pPr>
        <w:pStyle w:val="a3"/>
        <w:rPr>
          <w:rFonts w:eastAsia="함초롬바탕" w:hAnsi="함초롬바탕" w:cs="함초롬바탕"/>
        </w:rPr>
      </w:pPr>
      <w:r>
        <w:rPr>
          <w:rFonts w:hint="eastAsia"/>
        </w:rPr>
        <w:t xml:space="preserve"> </w:t>
      </w:r>
      <w:r>
        <w:t xml:space="preserve">  </w:t>
      </w:r>
      <w:r w:rsidRPr="009C13D1">
        <w:rPr>
          <w:rFonts w:eastAsia="함초롬바탕" w:hAnsi="함초롬바탕" w:cs="함초롬바탕" w:hint="eastAsia"/>
        </w:rPr>
        <w:t>투명문을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지나갈 때 딴 짓을 하느라고 지나가지 못하는 경우도 </w:t>
      </w:r>
      <w:r w:rsidR="00982569">
        <w:rPr>
          <w:rFonts w:eastAsia="함초롬바탕" w:hAnsi="함초롬바탕" w:cs="함초롬바탕" w:hint="eastAsia"/>
        </w:rPr>
        <w:t>있기는 하지만 신경을 써도</w:t>
      </w:r>
    </w:p>
    <w:p w14:paraId="138C08D1" w14:textId="1944E293" w:rsidR="00982569" w:rsidRDefault="00982569" w:rsidP="009C13D1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 xml:space="preserve">  </w:t>
      </w:r>
      <w:r>
        <w:rPr>
          <w:rFonts w:eastAsia="함초롬바탕" w:hAnsi="함초롬바탕" w:cs="함초롬바탕" w:hint="eastAsia"/>
        </w:rPr>
        <w:t>구분하기 힘들더라고요.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그래서 투명문이 </w:t>
      </w:r>
      <w:r w:rsidR="00442226">
        <w:rPr>
          <w:rFonts w:eastAsia="함초롬바탕" w:hAnsi="함초롬바탕" w:cs="함초롬바탕"/>
        </w:rPr>
        <w:t>“</w:t>
      </w:r>
      <w:r w:rsidR="00442226">
        <w:rPr>
          <w:rFonts w:eastAsia="함초롬바탕" w:hAnsi="함초롬바탕" w:cs="함초롬바탕" w:hint="eastAsia"/>
        </w:rPr>
        <w:t>문</w:t>
      </w:r>
      <w:r w:rsidR="00442226">
        <w:rPr>
          <w:rFonts w:eastAsia="함초롬바탕" w:hAnsi="함초롬바탕" w:cs="함초롬바탕"/>
        </w:rPr>
        <w:t>”</w:t>
      </w:r>
      <w:r w:rsidR="00442226">
        <w:rPr>
          <w:rFonts w:eastAsia="함초롬바탕" w:hAnsi="함초롬바탕" w:cs="함초롬바탕" w:hint="eastAsia"/>
        </w:rPr>
        <w:t>이라는 것을 확실히 보여주는 게 좋을 거 같습니다.</w:t>
      </w:r>
    </w:p>
    <w:p w14:paraId="02B4D51B" w14:textId="6E3B6A22" w:rsidR="00442226" w:rsidRPr="009C13D1" w:rsidRDefault="00442226" w:rsidP="009C13D1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 xml:space="preserve">  “</w:t>
      </w:r>
      <w:r>
        <w:rPr>
          <w:rFonts w:eastAsia="함초롬바탕" w:hAnsi="함초롬바탕" w:cs="함초롬바탕" w:hint="eastAsia"/>
        </w:rPr>
        <w:t>창문</w:t>
      </w:r>
      <w:r>
        <w:rPr>
          <w:rFonts w:eastAsia="함초롬바탕" w:hAnsi="함초롬바탕" w:cs="함초롬바탕"/>
        </w:rPr>
        <w:t>”</w:t>
      </w:r>
      <w:r>
        <w:rPr>
          <w:rFonts w:eastAsia="함초롬바탕" w:hAnsi="함초롬바탕" w:cs="함초롬바탕" w:hint="eastAsia"/>
        </w:rPr>
        <w:t xml:space="preserve">과 다른 </w:t>
      </w:r>
      <w:r>
        <w:rPr>
          <w:rFonts w:eastAsia="함초롬바탕" w:hAnsi="함초롬바탕" w:cs="함초롬바탕"/>
        </w:rPr>
        <w:t>“</w:t>
      </w:r>
      <w:r>
        <w:rPr>
          <w:rFonts w:eastAsia="함초롬바탕" w:hAnsi="함초롬바탕" w:cs="함초롬바탕" w:hint="eastAsia"/>
        </w:rPr>
        <w:t>문</w:t>
      </w:r>
      <w:r>
        <w:rPr>
          <w:rFonts w:eastAsia="함초롬바탕" w:hAnsi="함초롬바탕" w:cs="함초롬바탕"/>
        </w:rPr>
        <w:t>”</w:t>
      </w:r>
      <w:r>
        <w:rPr>
          <w:rFonts w:eastAsia="함초롬바탕" w:hAnsi="함초롬바탕" w:cs="함초롬바탕" w:hint="eastAsia"/>
        </w:rPr>
        <w:t>이라는 점도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알 수 있게 하는 것이 중요하다고 생각해요.</w:t>
      </w:r>
    </w:p>
    <w:p w14:paraId="1E194356" w14:textId="77777777" w:rsidR="00442226" w:rsidRDefault="00442226" w:rsidP="009C13D1">
      <w:pPr>
        <w:pStyle w:val="a3"/>
        <w:rPr>
          <w:rFonts w:eastAsia="함초롬바탕"/>
        </w:rPr>
      </w:pPr>
    </w:p>
    <w:p w14:paraId="30902C44" w14:textId="50EC25BC" w:rsidR="001A3FE2" w:rsidRDefault="009C13D1" w:rsidP="009C13D1">
      <w:pPr>
        <w:pStyle w:val="a3"/>
        <w:rPr>
          <w:rFonts w:eastAsia="함초롬바탕"/>
        </w:rPr>
      </w:pPr>
      <w:r>
        <w:rPr>
          <w:rFonts w:eastAsia="함초롬바탕"/>
        </w:rPr>
        <w:t>3.</w:t>
      </w:r>
      <w:r w:rsidR="0037503D">
        <w:rPr>
          <w:rFonts w:eastAsia="함초롬바탕" w:hint="eastAsia"/>
        </w:rPr>
        <w:t xml:space="preserve"> 문을 </w:t>
      </w:r>
      <w:r w:rsidR="001A3FE2">
        <w:rPr>
          <w:rFonts w:eastAsia="함초롬바탕" w:hint="eastAsia"/>
        </w:rPr>
        <w:t>색상 있는 것으로 바꾸는 것도 방법이 될 거 같은데 꼭 투명으로 해야 되는 경우도 있으니까 문 색상을 변경하는 것은 한계가 있는 거 같습니다.</w:t>
      </w:r>
      <w:r w:rsidR="001A3FE2">
        <w:rPr>
          <w:rFonts w:eastAsia="함초롬바탕"/>
        </w:rPr>
        <w:t xml:space="preserve"> </w:t>
      </w:r>
      <w:r w:rsidR="001A3FE2">
        <w:rPr>
          <w:rFonts w:eastAsia="함초롬바탕" w:hint="eastAsia"/>
        </w:rPr>
        <w:t>그래서 문고리와 문 주변의 인테리어를 통해 투명</w:t>
      </w:r>
      <w:r w:rsidR="001A3FE2">
        <w:rPr>
          <w:rFonts w:eastAsia="함초롬바탕"/>
        </w:rPr>
        <w:t>”</w:t>
      </w:r>
      <w:r w:rsidR="001A3FE2">
        <w:rPr>
          <w:rFonts w:eastAsia="함초롬바탕" w:hint="eastAsia"/>
        </w:rPr>
        <w:t>문</w:t>
      </w:r>
      <w:r w:rsidR="001A3FE2">
        <w:rPr>
          <w:rFonts w:eastAsia="함초롬바탕"/>
        </w:rPr>
        <w:t>”</w:t>
      </w:r>
      <w:r w:rsidR="001A3FE2">
        <w:rPr>
          <w:rFonts w:eastAsia="함초롬바탕" w:hint="eastAsia"/>
        </w:rPr>
        <w:t xml:space="preserve">이 </w:t>
      </w:r>
      <w:r w:rsidR="001A3FE2">
        <w:rPr>
          <w:rFonts w:eastAsia="함초롬바탕"/>
        </w:rPr>
        <w:t>“</w:t>
      </w:r>
      <w:r w:rsidR="001A3FE2">
        <w:rPr>
          <w:rFonts w:eastAsia="함초롬바탕" w:hint="eastAsia"/>
        </w:rPr>
        <w:t>창문</w:t>
      </w:r>
      <w:r w:rsidR="001A3FE2">
        <w:rPr>
          <w:rFonts w:eastAsia="함초롬바탕"/>
        </w:rPr>
        <w:t>”</w:t>
      </w:r>
      <w:r w:rsidR="001A3FE2">
        <w:rPr>
          <w:rFonts w:eastAsia="함초롬바탕" w:hint="eastAsia"/>
        </w:rPr>
        <w:t xml:space="preserve">이 아니라 </w:t>
      </w:r>
      <w:r w:rsidR="001A3FE2">
        <w:rPr>
          <w:rFonts w:eastAsia="함초롬바탕"/>
        </w:rPr>
        <w:t>“</w:t>
      </w:r>
      <w:r w:rsidR="001A3FE2">
        <w:rPr>
          <w:rFonts w:eastAsia="함초롬바탕" w:hint="eastAsia"/>
        </w:rPr>
        <w:t>문</w:t>
      </w:r>
      <w:r w:rsidR="001A3FE2">
        <w:rPr>
          <w:rFonts w:eastAsia="함초롬바탕"/>
        </w:rPr>
        <w:t>”</w:t>
      </w:r>
      <w:r w:rsidR="001A3FE2">
        <w:rPr>
          <w:rFonts w:eastAsia="함초롬바탕" w:hint="eastAsia"/>
        </w:rPr>
        <w:t>임을 알려주는 장치를 만들고 싶어요</w:t>
      </w:r>
      <w:r w:rsidR="001A3FE2">
        <w:rPr>
          <w:rFonts w:eastAsia="함초롬바탕"/>
        </w:rPr>
        <w:t>!</w:t>
      </w:r>
    </w:p>
    <w:p w14:paraId="0E7076C4" w14:textId="271569BF" w:rsidR="001A3FE2" w:rsidRDefault="00FB53CD" w:rsidP="00FB53CD">
      <w:pPr>
        <w:pStyle w:val="a3"/>
        <w:numPr>
          <w:ilvl w:val="0"/>
          <w:numId w:val="5"/>
        </w:numPr>
        <w:rPr>
          <w:rFonts w:eastAsia="함초롬바탕"/>
        </w:rPr>
      </w:pPr>
      <w:r>
        <w:rPr>
          <w:rFonts w:eastAsia="함초롬바탕" w:hint="eastAsia"/>
        </w:rPr>
        <w:lastRenderedPageBreak/>
        <w:t>수업시간에 배운 지하철</w:t>
      </w:r>
      <w:r w:rsidR="00F31AB9">
        <w:rPr>
          <w:rFonts w:eastAsia="함초롬바탕" w:hint="eastAsia"/>
        </w:rPr>
        <w:t>에서 문 구별 방법에 아이디어를 얻었습니다.</w:t>
      </w:r>
      <w:r w:rsidR="00F31AB9">
        <w:rPr>
          <w:rFonts w:eastAsia="함초롬바탕"/>
        </w:rPr>
        <w:t xml:space="preserve"> </w:t>
      </w:r>
      <w:r w:rsidR="00F31AB9">
        <w:rPr>
          <w:rFonts w:eastAsia="함초롬바탕" w:hint="eastAsia"/>
        </w:rPr>
        <w:t xml:space="preserve">문 주변을 빨간색 혹은 노란색으로 칠해서 문임을 확실히 </w:t>
      </w:r>
      <w:proofErr w:type="spellStart"/>
      <w:r w:rsidR="00F31AB9">
        <w:rPr>
          <w:rFonts w:eastAsia="함초롬바탕" w:hint="eastAsia"/>
        </w:rPr>
        <w:t>나타내주는</w:t>
      </w:r>
      <w:proofErr w:type="spellEnd"/>
      <w:r w:rsidR="00F31AB9">
        <w:rPr>
          <w:rFonts w:eastAsia="함초롬바탕" w:hint="eastAsia"/>
        </w:rPr>
        <w:t xml:space="preserve"> 게 좋을 거 같습니다.</w:t>
      </w:r>
      <w:r w:rsidR="00F31AB9">
        <w:rPr>
          <w:rFonts w:eastAsia="함초롬바탕"/>
        </w:rPr>
        <w:t xml:space="preserve"> </w:t>
      </w:r>
      <w:r w:rsidR="00F31AB9">
        <w:rPr>
          <w:rFonts w:eastAsia="함초롬바탕" w:hint="eastAsia"/>
        </w:rPr>
        <w:t>주변 인테리어를 생각해서 공간과 맞는 색을 칠해도 좋을 거 같습니다.</w:t>
      </w:r>
      <w:r w:rsidR="00F31AB9">
        <w:rPr>
          <w:rFonts w:eastAsia="함초롬바탕"/>
        </w:rPr>
        <w:t xml:space="preserve"> </w:t>
      </w:r>
      <w:r w:rsidR="00F31AB9">
        <w:rPr>
          <w:rFonts w:eastAsia="함초롬바탕" w:hint="eastAsia"/>
        </w:rPr>
        <w:t>단, 연한 색이 아닌 진한 색으로 칠하면 좋을 거 같아요.</w:t>
      </w:r>
    </w:p>
    <w:p w14:paraId="2FED9FDE" w14:textId="4D01F897" w:rsidR="00F31AB9" w:rsidRDefault="00F31AB9" w:rsidP="00FB53CD">
      <w:pPr>
        <w:pStyle w:val="a3"/>
        <w:numPr>
          <w:ilvl w:val="0"/>
          <w:numId w:val="5"/>
        </w:numPr>
        <w:rPr>
          <w:rFonts w:eastAsia="함초롬바탕"/>
        </w:rPr>
      </w:pPr>
      <w:r>
        <w:rPr>
          <w:rFonts w:eastAsia="함초롬바탕" w:hint="eastAsia"/>
        </w:rPr>
        <w:t>문 주변을 색상으로 칠해서 문임을 알 수는 있지만 이를 인지하지 못한 사람도 있을 거라고 생각해요.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혹은 문 주변을 색상으로 칠하지 못하는 경우도 생기겠죠.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이를 대비하기 위해서 문고리를 비상구 문고리처럼 넓이가 크고 가로로 길게 만드는 것도 좋을 거 같습니다.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사람의 시선이 세로가 아니라 가로라서 가로로 길게 만들어야 사람들의 눈에 더 잘 들어올 거 같아요.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크기가 크면 더 눈에 잘 들어올 거 같습니다.</w:t>
      </w:r>
    </w:p>
    <w:p w14:paraId="5FAA8A73" w14:textId="6020711C" w:rsidR="00F31AB9" w:rsidRDefault="000E2752" w:rsidP="00FB53CD">
      <w:pPr>
        <w:pStyle w:val="a3"/>
        <w:numPr>
          <w:ilvl w:val="0"/>
          <w:numId w:val="5"/>
        </w:numPr>
        <w:rPr>
          <w:rFonts w:eastAsia="함초롬바탕"/>
        </w:rPr>
      </w:pPr>
      <w:r>
        <w:rPr>
          <w:rFonts w:eastAsia="함초롬바탕" w:hint="eastAsia"/>
        </w:rPr>
        <w:t>문고리를 여러 개 만들어도 좋을 거 같습니다.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그러면 확실히 문임을 구분할 수 있을 거 같아요.</w:t>
      </w:r>
    </w:p>
    <w:p w14:paraId="18BFC891" w14:textId="5B0E186C" w:rsidR="000E2752" w:rsidRDefault="000E2752" w:rsidP="000E2752">
      <w:pPr>
        <w:pStyle w:val="a3"/>
        <w:numPr>
          <w:ilvl w:val="0"/>
          <w:numId w:val="5"/>
        </w:numPr>
        <w:rPr>
          <w:rFonts w:eastAsia="함초롬바탕"/>
        </w:rPr>
      </w:pPr>
      <w:r>
        <w:rPr>
          <w:rFonts w:eastAsia="함초롬바탕" w:hint="eastAsia"/>
        </w:rPr>
        <w:t>문고리는 손으로 잡고 내리거나 돌리는 형식보다는 비상구 문고리처럼 미는 형식이 좋을 거 같습니다.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그러면 문인지 모르고 다가가도 문이 열릴 수 있기 때문에 부딪치는 염려가 줄어들 거 같습니다. 엄청나게 강하고 깨질 염려가 있는 강화유리보다는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문고리가 부딪치면 덜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아프고 사고도 덜 날 거 같습니다.</w:t>
      </w:r>
    </w:p>
    <w:p w14:paraId="46CBDC7F" w14:textId="15D6D83E" w:rsidR="00AA62FD" w:rsidRDefault="00AA62FD" w:rsidP="00AA62FD">
      <w:pPr>
        <w:pStyle w:val="a3"/>
        <w:rPr>
          <w:rFonts w:eastAsia="함초롬바탕"/>
        </w:rPr>
      </w:pPr>
    </w:p>
    <w:p w14:paraId="6E328FC6" w14:textId="754554B9" w:rsidR="00AA62FD" w:rsidRPr="00C526FD" w:rsidRDefault="00C526FD" w:rsidP="00AA62FD">
      <w:pPr>
        <w:pStyle w:val="a3"/>
        <w:rPr>
          <w:rFonts w:eastAsia="함초롬바탕" w:hint="eastAsia"/>
          <w:sz w:val="32"/>
          <w:szCs w:val="32"/>
        </w:rPr>
      </w:pPr>
      <w:r w:rsidRPr="00C526FD">
        <w:rPr>
          <w:rFonts w:eastAsia="함초롬바탕" w:hint="eastAsia"/>
          <w:sz w:val="32"/>
          <w:szCs w:val="32"/>
        </w:rPr>
        <w:t>1</w:t>
      </w:r>
      <w:r w:rsidRPr="00C526FD">
        <w:rPr>
          <w:rFonts w:eastAsia="함초롬바탕"/>
          <w:sz w:val="32"/>
          <w:szCs w:val="32"/>
        </w:rPr>
        <w:t>.</w:t>
      </w:r>
      <w:r w:rsidRPr="00C526FD">
        <w:rPr>
          <w:rFonts w:eastAsia="함초롬바탕" w:hint="eastAsia"/>
          <w:sz w:val="32"/>
          <w:szCs w:val="32"/>
        </w:rPr>
        <w:t xml:space="preserve">기능성&lt;사용성 </w:t>
      </w:r>
      <w:proofErr w:type="gramStart"/>
      <w:r w:rsidRPr="00C526FD">
        <w:rPr>
          <w:rFonts w:eastAsia="함초롬바탕"/>
          <w:sz w:val="32"/>
          <w:szCs w:val="32"/>
        </w:rPr>
        <w:t>2.</w:t>
      </w:r>
      <w:r w:rsidRPr="00C526FD">
        <w:rPr>
          <w:rFonts w:eastAsia="함초롬바탕" w:hint="eastAsia"/>
          <w:sz w:val="32"/>
          <w:szCs w:val="32"/>
        </w:rPr>
        <w:t>피드백</w:t>
      </w:r>
      <w:proofErr w:type="gramEnd"/>
      <w:r w:rsidRPr="00C526FD">
        <w:rPr>
          <w:rFonts w:eastAsia="함초롬바탕" w:hint="eastAsia"/>
          <w:sz w:val="32"/>
          <w:szCs w:val="32"/>
        </w:rPr>
        <w:t xml:space="preserve"> </w:t>
      </w:r>
      <w:r w:rsidRPr="00C526FD">
        <w:rPr>
          <w:rFonts w:eastAsia="함초롬바탕"/>
          <w:sz w:val="32"/>
          <w:szCs w:val="32"/>
        </w:rPr>
        <w:t>3.</w:t>
      </w:r>
      <w:r w:rsidRPr="00C526FD">
        <w:rPr>
          <w:rFonts w:eastAsia="함초롬바탕" w:hint="eastAsia"/>
          <w:sz w:val="32"/>
          <w:szCs w:val="32"/>
        </w:rPr>
        <w:t>감동(합리적</w:t>
      </w:r>
      <w:r w:rsidRPr="00C526FD">
        <w:rPr>
          <w:rFonts w:eastAsia="함초롬바탕"/>
          <w:sz w:val="32"/>
          <w:szCs w:val="32"/>
        </w:rPr>
        <w:t xml:space="preserve"> or </w:t>
      </w:r>
      <w:r w:rsidRPr="00C526FD">
        <w:rPr>
          <w:rFonts w:eastAsia="함초롬바탕" w:hint="eastAsia"/>
          <w:sz w:val="32"/>
          <w:szCs w:val="32"/>
        </w:rPr>
        <w:t>감성을 건들이는)</w:t>
      </w:r>
    </w:p>
    <w:p w14:paraId="552F7D69" w14:textId="19EB0F19" w:rsidR="00AA62FD" w:rsidRDefault="00AA62FD" w:rsidP="00AA62FD">
      <w:pPr>
        <w:pStyle w:val="a3"/>
        <w:rPr>
          <w:rFonts w:eastAsia="함초롬바탕"/>
        </w:rPr>
      </w:pPr>
    </w:p>
    <w:p w14:paraId="69AEDF69" w14:textId="74BDBB39" w:rsidR="00AA62FD" w:rsidRDefault="00AA62FD" w:rsidP="00AA62FD">
      <w:pPr>
        <w:pStyle w:val="a3"/>
        <w:rPr>
          <w:rFonts w:eastAsia="함초롬바탕"/>
        </w:rPr>
      </w:pPr>
    </w:p>
    <w:p w14:paraId="2DC4721E" w14:textId="645ABED7" w:rsidR="00AA62FD" w:rsidRDefault="00AA62FD" w:rsidP="00AA62FD">
      <w:pPr>
        <w:pStyle w:val="a3"/>
        <w:rPr>
          <w:rFonts w:eastAsia="함초롬바탕"/>
        </w:rPr>
      </w:pPr>
    </w:p>
    <w:p w14:paraId="08582510" w14:textId="389279F4" w:rsidR="00AA62FD" w:rsidRDefault="00AA62FD" w:rsidP="00AA62FD">
      <w:pPr>
        <w:pStyle w:val="a3"/>
        <w:rPr>
          <w:rFonts w:eastAsia="함초롬바탕"/>
        </w:rPr>
      </w:pPr>
    </w:p>
    <w:p w14:paraId="665D66BF" w14:textId="283B96D0" w:rsidR="00AA62FD" w:rsidRDefault="00AA62FD" w:rsidP="00AA62FD">
      <w:pPr>
        <w:pStyle w:val="a3"/>
        <w:rPr>
          <w:rFonts w:eastAsia="함초롬바탕"/>
        </w:rPr>
      </w:pPr>
    </w:p>
    <w:p w14:paraId="111572D8" w14:textId="7EE394AB" w:rsidR="00AA62FD" w:rsidRDefault="00AA62FD" w:rsidP="00AA62FD">
      <w:pPr>
        <w:pStyle w:val="a3"/>
        <w:rPr>
          <w:rFonts w:eastAsia="함초롬바탕"/>
        </w:rPr>
      </w:pPr>
    </w:p>
    <w:p w14:paraId="7BCB59E8" w14:textId="434507CD" w:rsidR="00AA62FD" w:rsidRDefault="00AA62FD" w:rsidP="00AA62FD">
      <w:pPr>
        <w:pStyle w:val="a3"/>
        <w:rPr>
          <w:rFonts w:eastAsia="함초롬바탕"/>
        </w:rPr>
      </w:pPr>
    </w:p>
    <w:p w14:paraId="4A491A50" w14:textId="71835CE8" w:rsidR="00AA62FD" w:rsidRDefault="00AA62FD" w:rsidP="00AA62FD">
      <w:pPr>
        <w:pStyle w:val="a3"/>
        <w:rPr>
          <w:rFonts w:eastAsia="함초롬바탕"/>
        </w:rPr>
      </w:pPr>
    </w:p>
    <w:p w14:paraId="5790150F" w14:textId="2E5A2C9C" w:rsidR="00AA62FD" w:rsidRPr="000E2752" w:rsidRDefault="00AA62FD" w:rsidP="00AA62FD">
      <w:pPr>
        <w:pStyle w:val="a3"/>
        <w:rPr>
          <w:rFonts w:eastAsia="함초롬바탕"/>
        </w:rPr>
      </w:pPr>
      <w:r>
        <w:rPr>
          <w:noProof/>
        </w:rPr>
        <w:lastRenderedPageBreak/>
        <w:drawing>
          <wp:anchor distT="0" distB="0" distL="114300" distR="114300" simplePos="0" relativeHeight="251657215" behindDoc="0" locked="0" layoutInCell="1" allowOverlap="1" wp14:anchorId="2F3ECDB4" wp14:editId="312F1A04">
            <wp:simplePos x="0" y="0"/>
            <wp:positionH relativeFrom="column">
              <wp:posOffset>1828800</wp:posOffset>
            </wp:positionH>
            <wp:positionV relativeFrom="paragraph">
              <wp:posOffset>43815</wp:posOffset>
            </wp:positionV>
            <wp:extent cx="3352800" cy="598170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3000"/>
                              </a14:imgEffect>
                              <a14:imgEffect>
                                <a14:brightnessContrast bright="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98170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62FD">
        <w:t xml:space="preserve"> </w:t>
      </w:r>
    </w:p>
    <w:p w14:paraId="1AA4401B" w14:textId="3C30DB06" w:rsidR="00122189" w:rsidRDefault="00387FD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8F664B2" wp14:editId="6288CEA9">
            <wp:simplePos x="0" y="0"/>
            <wp:positionH relativeFrom="column">
              <wp:posOffset>2352675</wp:posOffset>
            </wp:positionH>
            <wp:positionV relativeFrom="paragraph">
              <wp:posOffset>3529330</wp:posOffset>
            </wp:positionV>
            <wp:extent cx="2181437" cy="712470"/>
            <wp:effectExtent l="0" t="0" r="9525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088" cy="71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07F44A7" wp14:editId="3CC6BEB3">
            <wp:simplePos x="0" y="0"/>
            <wp:positionH relativeFrom="column">
              <wp:posOffset>2352675</wp:posOffset>
            </wp:positionH>
            <wp:positionV relativeFrom="paragraph">
              <wp:posOffset>2386330</wp:posOffset>
            </wp:positionV>
            <wp:extent cx="2181437" cy="712470"/>
            <wp:effectExtent l="0" t="0" r="9525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874" cy="71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92692A8" wp14:editId="3B6B8EE6">
            <wp:simplePos x="0" y="0"/>
            <wp:positionH relativeFrom="column">
              <wp:posOffset>2333624</wp:posOffset>
            </wp:positionH>
            <wp:positionV relativeFrom="paragraph">
              <wp:posOffset>1176655</wp:posOffset>
            </wp:positionV>
            <wp:extent cx="2219325" cy="71240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598" cy="71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D3737F" wp14:editId="3A155152">
                <wp:simplePos x="0" y="0"/>
                <wp:positionH relativeFrom="column">
                  <wp:posOffset>2305050</wp:posOffset>
                </wp:positionH>
                <wp:positionV relativeFrom="paragraph">
                  <wp:posOffset>24130</wp:posOffset>
                </wp:positionV>
                <wp:extent cx="2266950" cy="5334000"/>
                <wp:effectExtent l="0" t="0" r="1905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533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37063" id="직사각형 5" o:spid="_x0000_s1026" style="position:absolute;left:0;text-align:left;margin-left:181.5pt;margin-top:1.9pt;width:178.5pt;height:4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" fillcolor="white [3212]" strokecolor="white [3212]" strokeweight="1pt"/>
            </w:pict>
          </mc:Fallback>
        </mc:AlternateContent>
      </w:r>
    </w:p>
    <w:sectPr w:rsidR="001221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F6C2B"/>
    <w:multiLevelType w:val="hybridMultilevel"/>
    <w:tmpl w:val="05B440F0"/>
    <w:lvl w:ilvl="0" w:tplc="04090001">
      <w:start w:val="1"/>
      <w:numFmt w:val="bullet"/>
      <w:lvlText w:val=""/>
      <w:lvlJc w:val="left"/>
      <w:pPr>
        <w:ind w:left="10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5" w:hanging="400"/>
      </w:pPr>
      <w:rPr>
        <w:rFonts w:ascii="Wingdings" w:hAnsi="Wingdings" w:hint="default"/>
      </w:rPr>
    </w:lvl>
  </w:abstractNum>
  <w:abstractNum w:abstractNumId="1" w15:restartNumberingAfterBreak="0">
    <w:nsid w:val="3B166891"/>
    <w:multiLevelType w:val="hybridMultilevel"/>
    <w:tmpl w:val="BE02C2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CAE422F"/>
    <w:multiLevelType w:val="hybridMultilevel"/>
    <w:tmpl w:val="3648EF26"/>
    <w:lvl w:ilvl="0" w:tplc="7CC2B2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817773B"/>
    <w:multiLevelType w:val="hybridMultilevel"/>
    <w:tmpl w:val="D1FC5CF2"/>
    <w:lvl w:ilvl="0" w:tplc="04090001">
      <w:start w:val="1"/>
      <w:numFmt w:val="bullet"/>
      <w:lvlText w:val=""/>
      <w:lvlJc w:val="left"/>
      <w:pPr>
        <w:ind w:left="10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5" w:hanging="400"/>
      </w:pPr>
      <w:rPr>
        <w:rFonts w:ascii="Wingdings" w:hAnsi="Wingdings" w:hint="default"/>
      </w:rPr>
    </w:lvl>
  </w:abstractNum>
  <w:abstractNum w:abstractNumId="4" w15:restartNumberingAfterBreak="0">
    <w:nsid w:val="7DED2DFD"/>
    <w:multiLevelType w:val="hybridMultilevel"/>
    <w:tmpl w:val="DDEAF08A"/>
    <w:lvl w:ilvl="0" w:tplc="04090001">
      <w:start w:val="1"/>
      <w:numFmt w:val="bullet"/>
      <w:lvlText w:val=""/>
      <w:lvlJc w:val="left"/>
      <w:pPr>
        <w:ind w:left="10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D1"/>
    <w:rsid w:val="000861BE"/>
    <w:rsid w:val="000E2752"/>
    <w:rsid w:val="00122189"/>
    <w:rsid w:val="001A3FE2"/>
    <w:rsid w:val="0037503D"/>
    <w:rsid w:val="00387FD3"/>
    <w:rsid w:val="00442226"/>
    <w:rsid w:val="00982569"/>
    <w:rsid w:val="009C13D1"/>
    <w:rsid w:val="00AA62FD"/>
    <w:rsid w:val="00C526FD"/>
    <w:rsid w:val="00F31AB9"/>
    <w:rsid w:val="00FB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834E"/>
  <w15:chartTrackingRefBased/>
  <w15:docId w15:val="{52DE7668-A26F-4411-965A-712EDFD7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C13D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8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2021-06-19T05:33:00Z</dcterms:created>
  <dcterms:modified xsi:type="dcterms:W3CDTF">2021-06-19T07:10:00Z</dcterms:modified>
</cp:coreProperties>
</file>