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1E9" w:rsidRPr="00FE5F6E" w:rsidRDefault="00C671E9" w:rsidP="00C671E9">
      <w:pPr>
        <w:suppressAutoHyphens/>
        <w:jc w:val="center"/>
        <w:rPr>
          <w:rFonts w:ascii="Times New Roman" w:hAnsi="Times New Roman"/>
          <w:sz w:val="36"/>
          <w:szCs w:val="36"/>
          <w:lang w:eastAsia="ar-SA"/>
        </w:rPr>
      </w:pPr>
      <w:bookmarkStart w:id="0" w:name="_GoBack"/>
      <w:bookmarkEnd w:id="0"/>
      <w:r w:rsidRPr="00FE5F6E">
        <w:rPr>
          <w:rFonts w:ascii="Times New Roman" w:hAnsi="Times New Roman"/>
          <w:sz w:val="36"/>
          <w:szCs w:val="36"/>
          <w:lang w:eastAsia="ar-SA"/>
        </w:rPr>
        <w:t>Διακριτά Μαθηματικά και Μαθηματική Λογική – ΠΛΗ20</w:t>
      </w:r>
    </w:p>
    <w:p w:rsidR="00C671E9" w:rsidRPr="00A84036" w:rsidRDefault="00C671E9" w:rsidP="00C671E9">
      <w:pPr>
        <w:suppressAutoHyphens/>
        <w:jc w:val="center"/>
        <w:rPr>
          <w:rFonts w:ascii="Times New Roman" w:hAnsi="Times New Roman"/>
          <w:sz w:val="36"/>
          <w:szCs w:val="36"/>
          <w:lang w:eastAsia="ar-SA"/>
        </w:rPr>
      </w:pPr>
      <w:r w:rsidRPr="00FE5F6E">
        <w:rPr>
          <w:rFonts w:ascii="Times New Roman" w:hAnsi="Times New Roman"/>
          <w:sz w:val="36"/>
          <w:szCs w:val="36"/>
          <w:lang w:eastAsia="ar-SA"/>
        </w:rPr>
        <w:t>Ακ</w:t>
      </w:r>
      <w:r w:rsidR="003E031B">
        <w:rPr>
          <w:rFonts w:ascii="Times New Roman" w:hAnsi="Times New Roman"/>
          <w:sz w:val="36"/>
          <w:szCs w:val="36"/>
          <w:lang w:eastAsia="ar-SA"/>
        </w:rPr>
        <w:t>αδημαϊκό</w:t>
      </w:r>
      <w:r w:rsidRPr="00FE5F6E">
        <w:rPr>
          <w:rFonts w:ascii="Times New Roman" w:hAnsi="Times New Roman"/>
          <w:sz w:val="36"/>
          <w:szCs w:val="36"/>
          <w:lang w:eastAsia="ar-SA"/>
        </w:rPr>
        <w:t xml:space="preserve"> Έτος 201</w:t>
      </w:r>
      <w:r w:rsidR="00564008" w:rsidRPr="00A84036">
        <w:rPr>
          <w:rFonts w:ascii="Times New Roman" w:hAnsi="Times New Roman"/>
          <w:sz w:val="36"/>
          <w:szCs w:val="36"/>
          <w:lang w:eastAsia="ar-SA"/>
        </w:rPr>
        <w:t>7</w:t>
      </w:r>
      <w:r w:rsidRPr="00FE5F6E">
        <w:rPr>
          <w:rFonts w:ascii="Times New Roman" w:hAnsi="Times New Roman"/>
          <w:sz w:val="36"/>
          <w:szCs w:val="36"/>
          <w:lang w:eastAsia="ar-SA"/>
        </w:rPr>
        <w:t>-201</w:t>
      </w:r>
      <w:r w:rsidR="00564008" w:rsidRPr="00A84036">
        <w:rPr>
          <w:rFonts w:ascii="Times New Roman" w:hAnsi="Times New Roman"/>
          <w:sz w:val="36"/>
          <w:szCs w:val="36"/>
          <w:lang w:eastAsia="ar-SA"/>
        </w:rPr>
        <w:t>8</w:t>
      </w:r>
    </w:p>
    <w:p w:rsidR="00C671E9" w:rsidRPr="00A84036" w:rsidRDefault="00C671E9" w:rsidP="00C671E9">
      <w:pPr>
        <w:suppressAutoHyphens/>
        <w:jc w:val="center"/>
        <w:rPr>
          <w:rFonts w:ascii="Times New Roman" w:hAnsi="Times New Roman"/>
          <w:sz w:val="36"/>
          <w:szCs w:val="36"/>
          <w:lang w:eastAsia="ar-SA"/>
        </w:rPr>
      </w:pPr>
    </w:p>
    <w:p w:rsidR="00564008" w:rsidRDefault="00564008" w:rsidP="00C671E9">
      <w:pPr>
        <w:suppressAutoHyphens/>
        <w:jc w:val="center"/>
        <w:rPr>
          <w:rFonts w:ascii="Times New Roman" w:hAnsi="Times New Roman"/>
          <w:sz w:val="36"/>
          <w:szCs w:val="36"/>
          <w:lang w:eastAsia="ar-SA"/>
        </w:rPr>
      </w:pPr>
    </w:p>
    <w:p w:rsidR="004B6C04" w:rsidRDefault="004B6C04" w:rsidP="00C671E9">
      <w:pPr>
        <w:suppressAutoHyphens/>
        <w:jc w:val="center"/>
        <w:rPr>
          <w:rFonts w:ascii="Times New Roman" w:hAnsi="Times New Roman"/>
          <w:sz w:val="36"/>
          <w:szCs w:val="36"/>
          <w:lang w:eastAsia="ar-SA"/>
        </w:rPr>
      </w:pPr>
    </w:p>
    <w:p w:rsidR="004B6C04" w:rsidRDefault="004B6C04" w:rsidP="00C671E9">
      <w:pPr>
        <w:suppressAutoHyphens/>
        <w:jc w:val="center"/>
        <w:rPr>
          <w:rFonts w:ascii="Times New Roman" w:hAnsi="Times New Roman"/>
          <w:sz w:val="36"/>
          <w:szCs w:val="36"/>
          <w:lang w:eastAsia="ar-SA"/>
        </w:rPr>
      </w:pPr>
    </w:p>
    <w:p w:rsidR="004B6C04" w:rsidRPr="004B6C04" w:rsidRDefault="004B6C04" w:rsidP="00C671E9">
      <w:pPr>
        <w:suppressAutoHyphens/>
        <w:jc w:val="center"/>
        <w:rPr>
          <w:rFonts w:ascii="Times New Roman" w:hAnsi="Times New Roman"/>
          <w:sz w:val="36"/>
          <w:szCs w:val="36"/>
          <w:lang w:eastAsia="ar-SA"/>
        </w:rPr>
      </w:pPr>
    </w:p>
    <w:p w:rsidR="00C671E9" w:rsidRPr="00AC7869" w:rsidRDefault="00C671E9" w:rsidP="00C671E9">
      <w:pPr>
        <w:jc w:val="center"/>
        <w:rPr>
          <w:rFonts w:ascii="Times New Roman" w:hAnsi="Times New Roman"/>
          <w:b/>
          <w:color w:val="0000FF"/>
          <w:sz w:val="32"/>
        </w:rPr>
      </w:pPr>
      <w:r>
        <w:rPr>
          <w:rFonts w:ascii="Times New Roman" w:hAnsi="Times New Roman"/>
          <w:b/>
          <w:color w:val="0000FF"/>
          <w:sz w:val="32"/>
          <w:szCs w:val="32"/>
          <w:lang w:eastAsia="ar-SA"/>
        </w:rPr>
        <w:t>Ενδεικτικές Απαντήσεις 6</w:t>
      </w:r>
      <w:r w:rsidRPr="00FE5F6E">
        <w:rPr>
          <w:rFonts w:ascii="Times New Roman" w:hAnsi="Times New Roman"/>
          <w:b/>
          <w:color w:val="0000FF"/>
          <w:sz w:val="32"/>
          <w:szCs w:val="32"/>
          <w:vertAlign w:val="superscript"/>
          <w:lang w:eastAsia="ar-SA"/>
        </w:rPr>
        <w:t>η</w:t>
      </w:r>
      <w:r>
        <w:rPr>
          <w:rFonts w:ascii="Times New Roman" w:hAnsi="Times New Roman"/>
          <w:b/>
          <w:color w:val="0000FF"/>
          <w:sz w:val="32"/>
          <w:szCs w:val="32"/>
          <w:vertAlign w:val="superscript"/>
          <w:lang w:eastAsia="ar-SA"/>
        </w:rPr>
        <w:t>ς</w:t>
      </w:r>
      <w:r w:rsidRPr="00FE5F6E">
        <w:rPr>
          <w:rFonts w:ascii="Times New Roman" w:hAnsi="Times New Roman"/>
          <w:b/>
          <w:color w:val="0000FF"/>
          <w:sz w:val="32"/>
          <w:szCs w:val="32"/>
          <w:lang w:eastAsia="ar-SA"/>
        </w:rPr>
        <w:t xml:space="preserve"> Κύριας Εργασίας</w:t>
      </w:r>
      <w:r w:rsidRPr="00FE5F6E">
        <w:rPr>
          <w:rFonts w:ascii="Times New Roman" w:hAnsi="Times New Roman"/>
          <w:b/>
          <w:color w:val="0000FF"/>
          <w:sz w:val="32"/>
          <w:szCs w:val="32"/>
          <w:lang w:eastAsia="ar-SA"/>
        </w:rPr>
        <w:br/>
      </w:r>
      <w:r>
        <w:rPr>
          <w:rFonts w:ascii="Times New Roman" w:hAnsi="Times New Roman"/>
          <w:b/>
          <w:color w:val="0000FF"/>
          <w:sz w:val="32"/>
        </w:rPr>
        <w:t>Δένδρα: βασικές έννοιες, αλγόριθμοι, εφαρμογές</w:t>
      </w:r>
    </w:p>
    <w:p w:rsidR="00C671E9" w:rsidRPr="00FE5F6E" w:rsidRDefault="00C671E9" w:rsidP="00C671E9">
      <w:pPr>
        <w:pBdr>
          <w:top w:val="single" w:sz="8" w:space="1" w:color="0000FF"/>
        </w:pBdr>
        <w:suppressAutoHyphens/>
        <w:jc w:val="both"/>
        <w:rPr>
          <w:rFonts w:ascii="Times New Roman" w:hAnsi="Times New Roman"/>
          <w:b/>
          <w:color w:val="0000FF"/>
          <w:lang w:eastAsia="ar-SA"/>
        </w:rPr>
      </w:pPr>
    </w:p>
    <w:p w:rsidR="00C671E9" w:rsidRDefault="00C671E9">
      <w:pPr>
        <w:spacing w:before="0" w:after="0" w:line="240" w:lineRule="auto"/>
        <w:rPr>
          <w:rFonts w:ascii="Times New Roman" w:hAnsi="Times New Roman"/>
          <w:b/>
          <w:sz w:val="40"/>
          <w:szCs w:val="40"/>
        </w:rPr>
      </w:pPr>
      <w:r>
        <w:rPr>
          <w:rFonts w:ascii="Times New Roman" w:hAnsi="Times New Roman"/>
          <w:b/>
          <w:sz w:val="40"/>
          <w:szCs w:val="40"/>
        </w:rPr>
        <w:br w:type="page"/>
      </w:r>
    </w:p>
    <w:p w:rsidR="00C671E9" w:rsidRDefault="00C671E9">
      <w:pPr>
        <w:spacing w:before="0" w:after="0" w:line="240" w:lineRule="auto"/>
        <w:rPr>
          <w:rFonts w:ascii="Times New Roman" w:hAnsi="Times New Roman"/>
          <w:b/>
          <w:sz w:val="40"/>
          <w:szCs w:val="40"/>
        </w:rPr>
      </w:pPr>
    </w:p>
    <w:p w:rsidR="00564008" w:rsidRDefault="00564008" w:rsidP="00564008">
      <w:pPr>
        <w:spacing w:before="0" w:after="0" w:line="240" w:lineRule="auto"/>
        <w:jc w:val="center"/>
        <w:rPr>
          <w:rFonts w:ascii="Times New Roman" w:hAnsi="Times New Roman"/>
          <w:b/>
          <w:sz w:val="40"/>
          <w:szCs w:val="40"/>
        </w:rPr>
      </w:pPr>
      <w:r>
        <w:rPr>
          <w:rFonts w:ascii="Times New Roman" w:hAnsi="Times New Roman"/>
          <w:b/>
          <w:sz w:val="40"/>
          <w:szCs w:val="40"/>
        </w:rPr>
        <w:t>Ε ρ ω τ ή μ α τ α</w:t>
      </w:r>
    </w:p>
    <w:p w:rsidR="00564008" w:rsidRPr="00446E8D" w:rsidRDefault="00564008" w:rsidP="00564008">
      <w:pPr>
        <w:spacing w:before="0" w:after="0" w:line="240" w:lineRule="auto"/>
        <w:rPr>
          <w:rFonts w:ascii="Times New Roman" w:hAnsi="Times New Roman"/>
          <w:b/>
          <w:lang w:val="en-US"/>
        </w:rPr>
      </w:pPr>
    </w:p>
    <w:p w:rsidR="00564008" w:rsidRDefault="00564008" w:rsidP="00564008">
      <w:pPr>
        <w:numPr>
          <w:ilvl w:val="0"/>
          <w:numId w:val="3"/>
        </w:numPr>
        <w:pBdr>
          <w:top w:val="single" w:sz="12" w:space="1" w:color="0000FF"/>
        </w:pBdr>
        <w:jc w:val="both"/>
        <w:rPr>
          <w:rFonts w:ascii="Times New Roman" w:hAnsi="Times New Roman"/>
          <w:b/>
          <w:color w:val="0000FF"/>
          <w:sz w:val="28"/>
        </w:rPr>
      </w:pPr>
      <w:r>
        <w:rPr>
          <w:rFonts w:ascii="Times New Roman" w:hAnsi="Times New Roman"/>
          <w:sz w:val="28"/>
        </w:rPr>
        <w:t xml:space="preserve"> </w:t>
      </w:r>
    </w:p>
    <w:p w:rsidR="00E92018" w:rsidRDefault="00E92018" w:rsidP="00E92018">
      <w:pPr>
        <w:jc w:val="both"/>
        <w:rPr>
          <w:rFonts w:ascii="Times New Roman" w:hAnsi="Times New Roman"/>
          <w:i/>
          <w:color w:val="000000"/>
        </w:rPr>
      </w:pPr>
      <w:r w:rsidRPr="008C7DF8">
        <w:rPr>
          <w:rFonts w:ascii="Times New Roman" w:hAnsi="Times New Roman"/>
          <w:i/>
          <w:color w:val="000000"/>
        </w:rPr>
        <w:t xml:space="preserve">Το ζητούμενο στο ερώτημα αυτό είναι η </w:t>
      </w:r>
      <w:r w:rsidRPr="008C7DF8">
        <w:rPr>
          <w:rFonts w:ascii="Times New Roman" w:hAnsi="Times New Roman"/>
          <w:i/>
        </w:rPr>
        <w:t xml:space="preserve">εξάσκηση σε βασικές ιδιότητες δένδρων και </w:t>
      </w:r>
      <w:r>
        <w:rPr>
          <w:rFonts w:ascii="Times New Roman" w:hAnsi="Times New Roman"/>
          <w:i/>
        </w:rPr>
        <w:t>ειδικότερα στα ανεξάρτητα σύνολα κορυφών ενός δέντρου</w:t>
      </w:r>
      <w:r w:rsidRPr="008C7DF8">
        <w:rPr>
          <w:rFonts w:ascii="Times New Roman" w:hAnsi="Times New Roman"/>
          <w:i/>
          <w:color w:val="000000"/>
        </w:rPr>
        <w:t>.</w:t>
      </w:r>
    </w:p>
    <w:p w:rsidR="00E92018" w:rsidRPr="003119A6" w:rsidRDefault="00E92018" w:rsidP="00E92018">
      <w:pPr>
        <w:widowControl w:val="0"/>
        <w:autoSpaceDE w:val="0"/>
        <w:autoSpaceDN w:val="0"/>
        <w:adjustRightInd w:val="0"/>
        <w:spacing w:before="0" w:after="240" w:line="260" w:lineRule="atLeast"/>
        <w:rPr>
          <w:rFonts w:ascii="Times" w:hAnsi="Times" w:cs="Times"/>
          <w:b/>
          <w:lang w:eastAsia="en-US"/>
        </w:rPr>
      </w:pPr>
      <w:r w:rsidRPr="00D77C0D">
        <w:rPr>
          <w:rFonts w:ascii="Times" w:hAnsi="Times" w:cs="Times"/>
          <w:b/>
          <w:color w:val="B00004"/>
          <w:sz w:val="22"/>
          <w:szCs w:val="22"/>
          <w:lang w:eastAsia="en-US"/>
        </w:rPr>
        <w:t>Συνοδευτικές ασκήσεις παλαιοτέρων ετών: #</w:t>
      </w:r>
      <w:r>
        <w:rPr>
          <w:rFonts w:ascii="Times" w:hAnsi="Times" w:cs="Times"/>
          <w:b/>
          <w:color w:val="B00004"/>
          <w:sz w:val="22"/>
          <w:szCs w:val="22"/>
          <w:lang w:eastAsia="en-US"/>
        </w:rPr>
        <w:t>1</w:t>
      </w:r>
      <w:r w:rsidRPr="00D77C0D">
        <w:rPr>
          <w:rFonts w:ascii="Times" w:hAnsi="Times" w:cs="Times"/>
          <w:b/>
          <w:color w:val="B00004"/>
          <w:sz w:val="22"/>
          <w:szCs w:val="22"/>
          <w:lang w:eastAsia="en-US"/>
        </w:rPr>
        <w:t>, #</w:t>
      </w:r>
      <w:r>
        <w:rPr>
          <w:rFonts w:ascii="Times" w:hAnsi="Times" w:cs="Times"/>
          <w:b/>
          <w:color w:val="B00004"/>
          <w:sz w:val="22"/>
          <w:szCs w:val="22"/>
          <w:lang w:eastAsia="en-US"/>
        </w:rPr>
        <w:t>5</w:t>
      </w:r>
    </w:p>
    <w:p w:rsidR="00E92018" w:rsidRPr="0018416A" w:rsidRDefault="00E92018" w:rsidP="00E92018">
      <w:pPr>
        <w:spacing w:line="240" w:lineRule="auto"/>
        <w:ind w:left="720" w:hanging="720"/>
        <w:jc w:val="both"/>
        <w:rPr>
          <w:rFonts w:ascii="Times New Roman" w:hAnsi="Times New Roman"/>
        </w:rPr>
      </w:pPr>
      <w:r w:rsidRPr="0018416A">
        <w:rPr>
          <w:rFonts w:ascii="Times New Roman" w:hAnsi="Times New Roman"/>
          <w:b/>
        </w:rPr>
        <w:t>Α.</w:t>
      </w:r>
      <w:r w:rsidRPr="00612AF0">
        <w:rPr>
          <w:rFonts w:ascii="Times New Roman" w:hAnsi="Times New Roman"/>
          <w:b/>
        </w:rPr>
        <w:tab/>
      </w:r>
      <w:r w:rsidRPr="0018416A">
        <w:rPr>
          <w:rFonts w:ascii="Times New Roman" w:hAnsi="Times New Roman"/>
        </w:rPr>
        <w:t xml:space="preserve">Η διάμετρος ενός δένδρου </w:t>
      </w:r>
      <m:oMath>
        <m:r>
          <w:rPr>
            <w:rFonts w:ascii="Cambria Math" w:hAnsi="Cambria Math"/>
          </w:rPr>
          <m:t>T</m:t>
        </m:r>
      </m:oMath>
      <w:r w:rsidRPr="0018416A">
        <w:rPr>
          <w:rFonts w:ascii="Times New Roman" w:hAnsi="Times New Roman"/>
        </w:rPr>
        <w:t xml:space="preserve"> </w:t>
      </w:r>
      <m:oMath>
        <m:r>
          <w:rPr>
            <w:rFonts w:ascii="Cambria Math" w:hAnsi="Cambria Math"/>
          </w:rPr>
          <m:t>(</m:t>
        </m:r>
        <m:r>
          <m:rPr>
            <m:nor/>
          </m:rPr>
          <w:rPr>
            <w:rFonts w:ascii="Cambria Math" w:hAnsi="Cambria Math"/>
          </w:rPr>
          <m:t>diam</m:t>
        </m:r>
        <m:r>
          <w:rPr>
            <w:rFonts w:ascii="Cambria Math" w:hAnsi="Cambria Math"/>
          </w:rPr>
          <m:t>(T))</m:t>
        </m:r>
      </m:oMath>
      <w:r w:rsidRPr="0018416A">
        <w:rPr>
          <w:rFonts w:ascii="Times New Roman" w:hAnsi="Times New Roman"/>
        </w:rPr>
        <w:t xml:space="preserve"> είναι η μέγιστη απόσταση μεταξύ δύο κορυφών του δένδρου (Τόμος Β’, σελ.151). </w:t>
      </w:r>
      <w:r>
        <w:rPr>
          <w:rFonts w:ascii="Times New Roman" w:hAnsi="Times New Roman"/>
        </w:rPr>
        <w:t xml:space="preserve">Ένα ανεξάρτητο σύνολο είναι ένα σύνολο κορυφών με καμία μεταξύ τους ακμή. </w:t>
      </w:r>
      <w:r w:rsidRPr="002B7851">
        <w:rPr>
          <w:rFonts w:ascii="Times New Roman" w:hAnsi="Times New Roman"/>
        </w:rPr>
        <w:t xml:space="preserve">Να δείξετε ότι </w:t>
      </w:r>
      <w:r>
        <w:rPr>
          <w:rFonts w:ascii="Times New Roman" w:hAnsi="Times New Roman"/>
        </w:rPr>
        <w:t>ένα δ</w:t>
      </w:r>
      <w:r w:rsidRPr="002B7851">
        <w:rPr>
          <w:rFonts w:ascii="Times New Roman" w:hAnsi="Times New Roman"/>
        </w:rPr>
        <w:t xml:space="preserve">ένδρο </w:t>
      </w:r>
      <m:oMath>
        <m:r>
          <w:rPr>
            <w:rFonts w:ascii="Cambria Math" w:hAnsi="Cambria Math"/>
          </w:rPr>
          <m:t>T</m:t>
        </m:r>
      </m:oMath>
      <w:r w:rsidRPr="002B7851">
        <w:rPr>
          <w:rFonts w:ascii="Times New Roman" w:hAnsi="Times New Roman"/>
        </w:rPr>
        <w:t xml:space="preserve"> περιέχει ανεξάρτητο σύνολο μεγέθους τουλάχιστον</w:t>
      </w:r>
      <w:r>
        <w:rPr>
          <w:rFonts w:ascii="Times New Roman" w:hAnsi="Times New Roman"/>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diam</m:t>
                </m:r>
                <m:d>
                  <m:dPr>
                    <m:ctrlPr>
                      <w:rPr>
                        <w:rFonts w:ascii="Cambria Math" w:hAnsi="Cambria Math"/>
                        <w:i/>
                      </w:rPr>
                    </m:ctrlPr>
                  </m:dPr>
                  <m:e>
                    <m:r>
                      <w:rPr>
                        <w:rFonts w:ascii="Cambria Math" w:hAnsi="Cambria Math"/>
                      </w:rPr>
                      <m:t>T</m:t>
                    </m:r>
                  </m:e>
                </m:d>
                <m:r>
                  <w:rPr>
                    <w:rFonts w:ascii="Cambria Math" w:hAnsi="Cambria Math"/>
                  </w:rPr>
                  <m:t>+1</m:t>
                </m:r>
              </m:num>
              <m:den>
                <m:r>
                  <w:rPr>
                    <w:rFonts w:ascii="Cambria Math" w:hAnsi="Cambria Math"/>
                  </w:rPr>
                  <m:t>2</m:t>
                </m:r>
              </m:den>
            </m:f>
          </m:e>
        </m:d>
      </m:oMath>
      <w:r w:rsidRPr="0018416A">
        <w:rPr>
          <w:rFonts w:ascii="Times New Roman" w:hAnsi="Times New Roman"/>
        </w:rPr>
        <w:t>.</w:t>
      </w:r>
    </w:p>
    <w:p w:rsidR="00E92018" w:rsidRPr="0018416A" w:rsidRDefault="00E92018" w:rsidP="00E92018">
      <w:pPr>
        <w:spacing w:line="240" w:lineRule="auto"/>
        <w:ind w:left="720"/>
        <w:jc w:val="both"/>
        <w:rPr>
          <w:rFonts w:ascii="Times New Roman" w:hAnsi="Times New Roman"/>
        </w:rPr>
      </w:pPr>
      <w:r w:rsidRPr="00215E39">
        <w:rPr>
          <w:rFonts w:ascii="Times New Roman" w:hAnsi="Times New Roman"/>
          <w:i/>
        </w:rPr>
        <w:t>(Σημείωση</w:t>
      </w:r>
      <w:r w:rsidRPr="00215E39">
        <w:rPr>
          <w:rFonts w:ascii="Times New Roman" w:hAnsi="Times New Roman"/>
          <w:b/>
          <w:i/>
        </w:rPr>
        <w:t xml:space="preserve">: </w:t>
      </w:r>
      <w:r w:rsidRPr="00215E39">
        <w:rPr>
          <w:rFonts w:ascii="Times New Roman" w:hAnsi="Times New Roman"/>
          <w:i/>
        </w:rPr>
        <w:t xml:space="preserve">Για κάθε πραγματικό αριθμό </w:t>
      </w:r>
      <m:oMath>
        <m:r>
          <w:rPr>
            <w:rFonts w:ascii="Cambria Math" w:hAnsi="Cambria Math"/>
          </w:rPr>
          <m:t>a</m:t>
        </m:r>
      </m:oMath>
      <w:r w:rsidRPr="00215E39">
        <w:rPr>
          <w:rFonts w:ascii="Times New Roman" w:hAnsi="Times New Roman"/>
          <w:i/>
        </w:rPr>
        <w:t xml:space="preserve">, η παράσταση </w:t>
      </w:r>
      <m:oMath>
        <m:d>
          <m:dPr>
            <m:begChr m:val="⌈"/>
            <m:endChr m:val="⌉"/>
            <m:ctrlPr>
              <w:rPr>
                <w:rFonts w:ascii="Cambria Math" w:hAnsi="Cambria Math"/>
                <w:i/>
              </w:rPr>
            </m:ctrlPr>
          </m:dPr>
          <m:e>
            <m:r>
              <w:rPr>
                <w:rFonts w:ascii="Cambria Math" w:hAnsi="Cambria Math"/>
              </w:rPr>
              <m:t>a</m:t>
            </m:r>
          </m:e>
        </m:d>
      </m:oMath>
      <w:r w:rsidRPr="00215E39">
        <w:rPr>
          <w:rFonts w:ascii="Times New Roman" w:hAnsi="Times New Roman"/>
          <w:i/>
        </w:rPr>
        <w:t xml:space="preserve"> συμβολίζει το μικρότερο ακέραιο ο οποίος είναι μεγαλύτερος ή ίσος με </w:t>
      </w:r>
      <m:oMath>
        <m:r>
          <w:rPr>
            <w:rFonts w:ascii="Cambria Math" w:hAnsi="Cambria Math"/>
          </w:rPr>
          <m:t>a.</m:t>
        </m:r>
      </m:oMath>
      <w:r w:rsidRPr="00215E39">
        <w:rPr>
          <w:rFonts w:ascii="Times New Roman" w:hAnsi="Times New Roman"/>
          <w:i/>
        </w:rPr>
        <w:t>)</w:t>
      </w:r>
      <w:r w:rsidRPr="0018416A">
        <w:rPr>
          <w:rFonts w:ascii="Times New Roman" w:hAnsi="Times New Roman"/>
        </w:rPr>
        <w:t xml:space="preserve"> </w:t>
      </w:r>
    </w:p>
    <w:p w:rsidR="00E92018" w:rsidRDefault="00E92018" w:rsidP="00E92018">
      <w:pPr>
        <w:spacing w:line="240" w:lineRule="auto"/>
        <w:ind w:left="720" w:hanging="720"/>
        <w:jc w:val="both"/>
        <w:rPr>
          <w:rFonts w:ascii="Times New Roman" w:hAnsi="Times New Roman"/>
          <w:b/>
        </w:rPr>
      </w:pPr>
      <w:r>
        <w:rPr>
          <w:rFonts w:ascii="Times New Roman" w:hAnsi="Times New Roman"/>
          <w:b/>
        </w:rPr>
        <w:t>Β.</w:t>
      </w:r>
    </w:p>
    <w:p w:rsidR="00E92018" w:rsidRDefault="00E92018" w:rsidP="00E92018">
      <w:pPr>
        <w:spacing w:line="240" w:lineRule="auto"/>
        <w:ind w:left="1440" w:hanging="720"/>
        <w:jc w:val="both"/>
        <w:rPr>
          <w:rFonts w:ascii="Times New Roman" w:hAnsi="Times New Roman"/>
        </w:rPr>
      </w:pPr>
      <w:r w:rsidRPr="0018416A">
        <w:rPr>
          <w:rFonts w:ascii="Times New Roman" w:hAnsi="Times New Roman"/>
          <w:b/>
        </w:rPr>
        <w:t>Β.1</w:t>
      </w:r>
      <w:r w:rsidRPr="00612AF0">
        <w:rPr>
          <w:rFonts w:ascii="Times New Roman" w:hAnsi="Times New Roman"/>
        </w:rPr>
        <w:tab/>
      </w:r>
      <w:r w:rsidRPr="0018416A">
        <w:rPr>
          <w:rFonts w:ascii="Times New Roman" w:hAnsi="Times New Roman"/>
        </w:rPr>
        <w:t xml:space="preserve">Να δείξετε ότι κάθε μη-τετριμμένο δένδρο </w:t>
      </w:r>
      <m:oMath>
        <m:r>
          <w:rPr>
            <w:rFonts w:ascii="Cambria Math" w:hAnsi="Cambria Math"/>
          </w:rPr>
          <m:t>T</m:t>
        </m:r>
      </m:oMath>
      <w:r w:rsidRPr="0018416A">
        <w:rPr>
          <w:rFonts w:ascii="Times New Roman" w:hAnsi="Times New Roman"/>
        </w:rPr>
        <w:t xml:space="preserve"> έχει τουλάχιστον δύο μεγιστοτικά ανεξάρτητα σύνολα</w:t>
      </w:r>
      <w:r>
        <w:rPr>
          <w:rFonts w:ascii="Times New Roman" w:hAnsi="Times New Roman"/>
        </w:rPr>
        <w:t xml:space="preserve">. </w:t>
      </w:r>
      <w:r w:rsidRPr="002E65CD">
        <w:rPr>
          <w:rFonts w:ascii="Times New Roman" w:hAnsi="Times New Roman"/>
        </w:rPr>
        <w:t xml:space="preserve">Για ποια δένδρα υπάρχουν ακριβώς δύο τέτοια </w:t>
      </w:r>
      <w:r>
        <w:rPr>
          <w:rFonts w:ascii="Times New Roman" w:hAnsi="Times New Roman"/>
        </w:rPr>
        <w:t>σύνολα</w:t>
      </w:r>
      <w:r w:rsidRPr="002E65CD">
        <w:rPr>
          <w:rFonts w:ascii="Times New Roman" w:hAnsi="Times New Roman"/>
        </w:rPr>
        <w:t xml:space="preserve"> και γιατί;</w:t>
      </w:r>
    </w:p>
    <w:p w:rsidR="00E92018" w:rsidRPr="001A01AC" w:rsidRDefault="00E92018" w:rsidP="00E92018">
      <w:pPr>
        <w:spacing w:line="240" w:lineRule="auto"/>
        <w:ind w:left="1440" w:hanging="720"/>
        <w:jc w:val="both"/>
        <w:rPr>
          <w:rFonts w:ascii="Times New Roman" w:hAnsi="Times New Roman"/>
          <w:i/>
        </w:rPr>
      </w:pPr>
      <w:r>
        <w:rPr>
          <w:rFonts w:ascii="Times New Roman" w:hAnsi="Times New Roman"/>
          <w:b/>
        </w:rPr>
        <w:tab/>
      </w:r>
      <w:r w:rsidRPr="001A01AC">
        <w:rPr>
          <w:rFonts w:ascii="Times New Roman" w:hAnsi="Times New Roman"/>
          <w:i/>
        </w:rPr>
        <w:t>(Σημείωση: μεγιστοτικό είναι ένα ανεξάρτητο σύνολο το οποίο δεν μπορεί να επαυξηθεί με την προσθήκη μίας επιπλέον κορυφής</w:t>
      </w:r>
      <w:r>
        <w:rPr>
          <w:rFonts w:ascii="Times New Roman" w:hAnsi="Times New Roman"/>
          <w:i/>
        </w:rPr>
        <w:t>, επειδή προφανώς</w:t>
      </w:r>
      <w:r w:rsidRPr="001A01AC">
        <w:rPr>
          <w:rFonts w:ascii="Times New Roman" w:hAnsi="Times New Roman"/>
          <w:i/>
        </w:rPr>
        <w:t xml:space="preserve"> οποιαδήποτε </w:t>
      </w:r>
      <w:r>
        <w:rPr>
          <w:rFonts w:ascii="Times New Roman" w:hAnsi="Times New Roman"/>
          <w:i/>
        </w:rPr>
        <w:t>τέτοια</w:t>
      </w:r>
      <w:r w:rsidRPr="001A01AC">
        <w:rPr>
          <w:rFonts w:ascii="Times New Roman" w:hAnsi="Times New Roman"/>
          <w:i/>
        </w:rPr>
        <w:t xml:space="preserve"> κορυφή συνδέεται με κάποια από τις κορυφές του συνόλου.)</w:t>
      </w:r>
    </w:p>
    <w:p w:rsidR="00E92018" w:rsidRPr="0033552F" w:rsidRDefault="00E92018" w:rsidP="00E92018">
      <w:pPr>
        <w:spacing w:line="240" w:lineRule="auto"/>
        <w:ind w:left="1440" w:hanging="720"/>
        <w:jc w:val="both"/>
        <w:rPr>
          <w:rFonts w:ascii="Times New Roman" w:hAnsi="Times New Roman"/>
        </w:rPr>
      </w:pPr>
      <w:r w:rsidRPr="0018416A">
        <w:rPr>
          <w:rFonts w:ascii="Times New Roman" w:hAnsi="Times New Roman"/>
          <w:b/>
        </w:rPr>
        <w:t>Β.2</w:t>
      </w:r>
      <w:r w:rsidRPr="00612AF0">
        <w:rPr>
          <w:rFonts w:ascii="Times New Roman" w:hAnsi="Times New Roman"/>
        </w:rPr>
        <w:tab/>
      </w:r>
      <w:r w:rsidRPr="0018416A">
        <w:rPr>
          <w:rFonts w:ascii="Times New Roman" w:hAnsi="Times New Roman"/>
        </w:rPr>
        <w:t>Να δείξετε</w:t>
      </w:r>
      <w:r w:rsidRPr="0033552F">
        <w:rPr>
          <w:rFonts w:ascii="Times New Roman" w:hAnsi="Times New Roman"/>
        </w:rPr>
        <w:t>,</w:t>
      </w:r>
      <w:r w:rsidRPr="0018416A">
        <w:rPr>
          <w:rFonts w:ascii="Times New Roman" w:hAnsi="Times New Roman"/>
        </w:rPr>
        <w:t xml:space="preserve"> </w:t>
      </w:r>
      <w:r>
        <w:rPr>
          <w:rFonts w:ascii="Times New Roman" w:hAnsi="Times New Roman"/>
        </w:rPr>
        <w:t xml:space="preserve">με επαγωγή στο </w:t>
      </w:r>
      <m:oMath>
        <m:r>
          <w:rPr>
            <w:rFonts w:ascii="Cambria Math" w:hAnsi="Cambria Math"/>
          </w:rPr>
          <m:t>n,</m:t>
        </m:r>
      </m:oMath>
      <w:r>
        <w:rPr>
          <w:rFonts w:ascii="Times New Roman" w:hAnsi="Times New Roman"/>
        </w:rPr>
        <w:t xml:space="preserve"> ότι το γράφημα ‘</w:t>
      </w:r>
      <w:r w:rsidRPr="0018416A">
        <w:rPr>
          <w:rFonts w:ascii="Times New Roman" w:hAnsi="Times New Roman"/>
        </w:rPr>
        <w:t>αστέρι</w:t>
      </w:r>
      <w:r>
        <w:rPr>
          <w:rFonts w:ascii="Times New Roman" w:hAnsi="Times New Roman"/>
        </w:rPr>
        <w:t>’</w:t>
      </w:r>
      <w:r w:rsidRPr="0018416A">
        <w:rPr>
          <w:rFonts w:ascii="Times New Roman" w:hAnsi="Times New Roman"/>
        </w:rPr>
        <w:t xml:space="preserve">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ascii="Times New Roman" w:hAnsi="Times New Roman"/>
        </w:rPr>
        <w:t xml:space="preserve"> (δηλαδή το διμερές γράφημα </w:t>
      </w:r>
      <m:oMath>
        <m:sSub>
          <m:sSubPr>
            <m:ctrlPr>
              <w:rPr>
                <w:rFonts w:ascii="Cambria Math" w:hAnsi="Cambria Math"/>
                <w:i/>
              </w:rPr>
            </m:ctrlPr>
          </m:sSubPr>
          <m:e>
            <m:r>
              <w:rPr>
                <w:rFonts w:ascii="Cambria Math" w:hAnsi="Cambria Math"/>
              </w:rPr>
              <m:t>K</m:t>
            </m:r>
          </m:e>
          <m:sub>
            <m:r>
              <w:rPr>
                <w:rFonts w:ascii="Cambria Math" w:hAnsi="Cambria Math"/>
              </w:rPr>
              <m:t>1,n-1</m:t>
            </m:r>
          </m:sub>
        </m:sSub>
      </m:oMath>
      <w:r w:rsidRPr="00612AF0">
        <w:rPr>
          <w:rFonts w:ascii="Times New Roman" w:hAnsi="Times New Roman"/>
        </w:rPr>
        <w:t xml:space="preserve">) </w:t>
      </w:r>
      <w:r>
        <w:rPr>
          <w:rFonts w:ascii="Times New Roman" w:hAnsi="Times New Roman"/>
        </w:rPr>
        <w:t>έχει</w:t>
      </w:r>
      <w:r w:rsidRPr="0018416A">
        <w:rPr>
          <w:rFonts w:ascii="Times New Roman" w:hAnsi="Times New Roman"/>
        </w:rPr>
        <w:t xml:space="preserve"> το μεγαλύτερο αριθμό ανεξαρτήτων συνόλων </w:t>
      </w:r>
      <w:r>
        <w:rPr>
          <w:rFonts w:ascii="Times New Roman" w:hAnsi="Times New Roman"/>
        </w:rPr>
        <w:t xml:space="preserve">μεταξύ όλων των δέντρων με </w:t>
      </w:r>
      <w:r w:rsidRPr="00612AF0">
        <w:rPr>
          <w:rFonts w:ascii="Times New Roman" w:hAnsi="Times New Roman"/>
          <w:i/>
          <w:lang w:val="en-US"/>
        </w:rPr>
        <w:t>n</w:t>
      </w:r>
      <w:r w:rsidRPr="00612AF0">
        <w:rPr>
          <w:rFonts w:ascii="Times New Roman" w:hAnsi="Times New Roman"/>
        </w:rPr>
        <w:t xml:space="preserve"> </w:t>
      </w:r>
      <w:r>
        <w:rPr>
          <w:rFonts w:ascii="Times New Roman" w:hAnsi="Times New Roman"/>
        </w:rPr>
        <w:t>κορυφές</w:t>
      </w:r>
      <w:r w:rsidRPr="0018416A">
        <w:rPr>
          <w:rFonts w:ascii="Times New Roman" w:hAnsi="Times New Roman"/>
        </w:rPr>
        <w:t>. Ποιος είναι ο αριθμός αυτός;</w:t>
      </w:r>
    </w:p>
    <w:p w:rsidR="00712631" w:rsidRPr="00B826BB" w:rsidRDefault="00712631" w:rsidP="00B826BB">
      <w:pPr>
        <w:jc w:val="both"/>
        <w:rPr>
          <w:rFonts w:ascii="Times New Roman" w:hAnsi="Times New Roman"/>
        </w:rPr>
      </w:pPr>
    </w:p>
    <w:p w:rsidR="00B826BB" w:rsidRPr="00B826BB" w:rsidRDefault="00B826BB" w:rsidP="00B826BB">
      <w:pPr>
        <w:jc w:val="both"/>
        <w:rPr>
          <w:rFonts w:ascii="Times New Roman" w:hAnsi="Times New Roman"/>
          <w:b/>
        </w:rPr>
      </w:pPr>
      <w:r w:rsidRPr="00B826BB">
        <w:rPr>
          <w:rFonts w:ascii="Times New Roman" w:hAnsi="Times New Roman"/>
          <w:b/>
        </w:rPr>
        <w:t>Απάντηση</w:t>
      </w:r>
    </w:p>
    <w:p w:rsidR="00564008" w:rsidRPr="0018416A" w:rsidRDefault="00564008" w:rsidP="00564008">
      <w:pPr>
        <w:spacing w:line="240" w:lineRule="auto"/>
        <w:jc w:val="both"/>
        <w:rPr>
          <w:rFonts w:ascii="Times New Roman" w:hAnsi="Times New Roman"/>
          <w:b/>
        </w:rPr>
      </w:pPr>
    </w:p>
    <w:p w:rsidR="00564008" w:rsidRPr="0018416A" w:rsidRDefault="00564008" w:rsidP="00564008">
      <w:pPr>
        <w:spacing w:line="240" w:lineRule="auto"/>
        <w:jc w:val="both"/>
        <w:rPr>
          <w:rFonts w:ascii="Times New Roman" w:hAnsi="Times New Roman"/>
        </w:rPr>
      </w:pPr>
      <w:r w:rsidRPr="0018416A">
        <w:rPr>
          <w:rFonts w:ascii="Times New Roman" w:hAnsi="Times New Roman"/>
          <w:b/>
        </w:rPr>
        <w:t>A.</w:t>
      </w:r>
      <w:r w:rsidRPr="0018416A">
        <w:rPr>
          <w:rFonts w:ascii="Times New Roman" w:hAnsi="Times New Roman"/>
        </w:rPr>
        <w:t xml:space="preserve"> Έστω </w:t>
      </w:r>
      <m:oMath>
        <m:r>
          <w:rPr>
            <w:rFonts w:ascii="Cambria Math" w:hAnsi="Cambria Math"/>
          </w:rPr>
          <m:t>P</m:t>
        </m:r>
      </m:oMath>
      <w:r w:rsidRPr="0018416A">
        <w:rPr>
          <w:rFonts w:ascii="Times New Roman" w:hAnsi="Times New Roman"/>
        </w:rPr>
        <w:t xml:space="preserve"> </w:t>
      </w:r>
      <w:r w:rsidR="00E92018">
        <w:rPr>
          <w:rFonts w:ascii="Times New Roman" w:hAnsi="Times New Roman"/>
        </w:rPr>
        <w:t>ένα</w:t>
      </w:r>
      <w:r w:rsidRPr="0018416A">
        <w:rPr>
          <w:rFonts w:ascii="Times New Roman" w:hAnsi="Times New Roman"/>
        </w:rPr>
        <w:t xml:space="preserve"> μονοπάτι στο </w:t>
      </w:r>
      <m:oMath>
        <m:r>
          <w:rPr>
            <w:rFonts w:ascii="Cambria Math" w:hAnsi="Cambria Math"/>
          </w:rPr>
          <m:t>T</m:t>
        </m:r>
      </m:oMath>
      <w:r w:rsidRPr="0018416A">
        <w:rPr>
          <w:rFonts w:ascii="Times New Roman" w:hAnsi="Times New Roman"/>
        </w:rPr>
        <w:t xml:space="preserve"> </w:t>
      </w:r>
      <w:r w:rsidR="00E92018">
        <w:rPr>
          <w:rFonts w:ascii="Times New Roman" w:hAnsi="Times New Roman"/>
        </w:rPr>
        <w:t>το οποίο</w:t>
      </w:r>
      <w:r w:rsidRPr="0018416A">
        <w:rPr>
          <w:rFonts w:ascii="Times New Roman" w:hAnsi="Times New Roman"/>
        </w:rPr>
        <w:t xml:space="preserve"> έχει </w:t>
      </w:r>
      <m:oMath>
        <m:r>
          <m:rPr>
            <m:nor/>
          </m:rPr>
          <w:rPr>
            <w:rFonts w:ascii="Cambria Math" w:hAnsi="Cambria Math"/>
          </w:rPr>
          <m:t>diam</m:t>
        </m:r>
        <m:d>
          <m:dPr>
            <m:ctrlPr>
              <w:rPr>
                <w:rFonts w:ascii="Cambria Math" w:hAnsi="Cambria Math"/>
                <w:i/>
              </w:rPr>
            </m:ctrlPr>
          </m:dPr>
          <m:e>
            <m:r>
              <w:rPr>
                <w:rFonts w:ascii="Cambria Math" w:hAnsi="Cambria Math"/>
              </w:rPr>
              <m:t>T</m:t>
            </m:r>
          </m:e>
        </m:d>
      </m:oMath>
      <w:r w:rsidRPr="0018416A">
        <w:rPr>
          <w:rFonts w:ascii="Times New Roman" w:hAnsi="Times New Roman"/>
        </w:rPr>
        <w:t xml:space="preserve"> ακμές. Τότε</w:t>
      </w:r>
      <w:r w:rsidR="00E92018">
        <w:rPr>
          <w:rFonts w:ascii="Times New Roman" w:hAnsi="Times New Roman"/>
        </w:rPr>
        <w:t>,</w:t>
      </w:r>
      <w:r w:rsidRPr="0018416A">
        <w:rPr>
          <w:rFonts w:ascii="Times New Roman" w:hAnsi="Times New Roman"/>
        </w:rPr>
        <w:t xml:space="preserve"> το </w:t>
      </w:r>
      <m:oMath>
        <m:r>
          <w:rPr>
            <w:rFonts w:ascii="Cambria Math" w:hAnsi="Cambria Math"/>
          </w:rPr>
          <m:t>P</m:t>
        </m:r>
      </m:oMath>
      <w:r w:rsidRPr="0018416A">
        <w:rPr>
          <w:rFonts w:ascii="Times New Roman" w:hAnsi="Times New Roman"/>
        </w:rPr>
        <w:t xml:space="preserve"> μπορεί να γραφτεί σαν σύνολο (διαδοχικών) κορυφών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diam</m:t>
            </m:r>
            <m:r>
              <w:rPr>
                <w:rFonts w:ascii="Cambria Math" w:hAnsi="Cambria Math"/>
              </w:rPr>
              <m:t>(T)</m:t>
            </m:r>
          </m:sub>
        </m:sSub>
        <m:r>
          <w:rPr>
            <w:rFonts w:ascii="Cambria Math" w:hAnsi="Cambria Math"/>
          </w:rPr>
          <m:t>}</m:t>
        </m:r>
      </m:oMath>
      <w:r w:rsidRPr="0018416A">
        <w:rPr>
          <w:rFonts w:ascii="Times New Roman" w:hAnsi="Times New Roman"/>
        </w:rPr>
        <w:t xml:space="preserve">. Το υποσύνολο των κορυφών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:i </m:t>
        </m:r>
        <m:r>
          <m:rPr>
            <m:nor/>
          </m:rPr>
          <w:rPr>
            <w:rFonts w:ascii="Cambria Math" w:hAnsi="Cambria Math"/>
          </w:rPr>
          <m:t>mod</m:t>
        </m:r>
        <m:r>
          <w:rPr>
            <w:rFonts w:ascii="Cambria Math" w:hAnsi="Cambria Math"/>
          </w:rPr>
          <m:t>2=0,i∈{0,…,</m:t>
        </m:r>
        <m:r>
          <m:rPr>
            <m:nor/>
          </m:rPr>
          <w:rPr>
            <w:rFonts w:ascii="Cambria Math" w:hAnsi="Cambria Math"/>
          </w:rPr>
          <m:t>diam</m:t>
        </m:r>
        <m:r>
          <w:rPr>
            <w:rFonts w:ascii="Cambria Math" w:hAnsi="Cambria Math"/>
          </w:rPr>
          <m:t>(T)} }</m:t>
        </m:r>
      </m:oMath>
      <w:r w:rsidR="00E92018">
        <w:rPr>
          <w:rFonts w:ascii="Times New Roman" w:hAnsi="Times New Roman"/>
        </w:rPr>
        <w:t xml:space="preserve"> (δηλαδή το σύνολο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oMath>
      <w:r w:rsidR="00E92018">
        <w:rPr>
          <w:rFonts w:ascii="Times New Roman" w:hAnsi="Times New Roman"/>
        </w:rPr>
        <w:t>)</w:t>
      </w:r>
      <w:r w:rsidR="00E92018" w:rsidRPr="0018416A">
        <w:rPr>
          <w:rFonts w:ascii="Times New Roman" w:hAnsi="Times New Roman"/>
        </w:rPr>
        <w:t xml:space="preserve"> </w:t>
      </w:r>
      <w:r w:rsidRPr="0018416A">
        <w:rPr>
          <w:rFonts w:ascii="Times New Roman" w:hAnsi="Times New Roman"/>
        </w:rPr>
        <w:t xml:space="preserve"> είναι ανεξάρτητο με πληθάριθμο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diam</m:t>
                </m:r>
                <m:d>
                  <m:dPr>
                    <m:ctrlPr>
                      <w:rPr>
                        <w:rFonts w:ascii="Cambria Math" w:hAnsi="Cambria Math"/>
                        <w:i/>
                      </w:rPr>
                    </m:ctrlPr>
                  </m:dPr>
                  <m:e>
                    <m:r>
                      <w:rPr>
                        <w:rFonts w:ascii="Cambria Math" w:hAnsi="Cambria Math"/>
                      </w:rPr>
                      <m:t>T</m:t>
                    </m:r>
                  </m:e>
                </m:d>
                <m:r>
                  <w:rPr>
                    <w:rFonts w:ascii="Cambria Math" w:hAnsi="Cambria Math"/>
                  </w:rPr>
                  <m:t>+1</m:t>
                </m:r>
              </m:num>
              <m:den>
                <m:r>
                  <w:rPr>
                    <w:rFonts w:ascii="Cambria Math" w:hAnsi="Cambria Math"/>
                  </w:rPr>
                  <m:t>2</m:t>
                </m:r>
              </m:den>
            </m:f>
          </m:e>
        </m:d>
        <m:r>
          <w:rPr>
            <w:rFonts w:ascii="Cambria Math" w:hAnsi="Cambria Math"/>
          </w:rPr>
          <m:t>.</m:t>
        </m:r>
      </m:oMath>
    </w:p>
    <w:p w:rsidR="00564008" w:rsidRPr="0018416A" w:rsidRDefault="00564008" w:rsidP="00564008">
      <w:pPr>
        <w:spacing w:line="240" w:lineRule="auto"/>
        <w:jc w:val="both"/>
        <w:rPr>
          <w:rFonts w:ascii="Times New Roman" w:hAnsi="Times New Roman"/>
        </w:rPr>
      </w:pPr>
      <w:r w:rsidRPr="0018416A">
        <w:rPr>
          <w:rFonts w:ascii="Times New Roman" w:hAnsi="Times New Roman"/>
          <w:b/>
        </w:rPr>
        <w:t>Β.1</w:t>
      </w:r>
      <w:r w:rsidRPr="0018416A">
        <w:rPr>
          <w:rFonts w:ascii="Times New Roman" w:hAnsi="Times New Roman"/>
        </w:rPr>
        <w:t xml:space="preserve">. Όπως είναι γνωστό, κάθε μη-τετριμμένο δένδρο είναι διμερές γράφημα. Επομένως, υπάρχει διαχωρισμός του συνόλου των κόμβων </w:t>
      </w:r>
      <m:oMath>
        <m:r>
          <w:rPr>
            <w:rFonts w:ascii="Cambria Math" w:hAnsi="Cambria Math"/>
          </w:rPr>
          <m:t>V</m:t>
        </m:r>
      </m:oMath>
      <w:r w:rsidRPr="0018416A">
        <w:rPr>
          <w:rFonts w:ascii="Times New Roman" w:hAnsi="Times New Roman"/>
        </w:rPr>
        <w:t xml:space="preserve"> σε δύο σύνολα </w:t>
      </w:r>
      <m:oMath>
        <m:r>
          <w:rPr>
            <w:rFonts w:ascii="Cambria Math" w:hAnsi="Cambria Math"/>
          </w:rPr>
          <m:t>A,B</m:t>
        </m:r>
      </m:oMath>
      <w:r w:rsidRPr="0018416A">
        <w:rPr>
          <w:rFonts w:ascii="Times New Roman" w:hAnsi="Times New Roman"/>
        </w:rPr>
        <w:t xml:space="preserve"> τέτοια ώστε κάθε ακμή του </w:t>
      </w:r>
      <m:oMath>
        <m:r>
          <w:rPr>
            <w:rFonts w:ascii="Cambria Math" w:hAnsi="Cambria Math"/>
          </w:rPr>
          <m:t>T</m:t>
        </m:r>
      </m:oMath>
      <w:r w:rsidRPr="0018416A">
        <w:rPr>
          <w:rFonts w:ascii="Times New Roman" w:hAnsi="Times New Roman"/>
        </w:rPr>
        <w:t xml:space="preserve"> να συνδέει μία κορυφή του </w:t>
      </w:r>
      <m:oMath>
        <m:r>
          <w:rPr>
            <w:rFonts w:ascii="Cambria Math" w:hAnsi="Cambria Math"/>
          </w:rPr>
          <m:t>A</m:t>
        </m:r>
      </m:oMath>
      <w:r w:rsidRPr="0018416A">
        <w:rPr>
          <w:rFonts w:ascii="Times New Roman" w:hAnsi="Times New Roman"/>
        </w:rPr>
        <w:t xml:space="preserve"> με μία κορυφή του </w:t>
      </w:r>
      <m:oMath>
        <m:r>
          <w:rPr>
            <w:rFonts w:ascii="Cambria Math" w:hAnsi="Cambria Math"/>
          </w:rPr>
          <m:t>B.</m:t>
        </m:r>
      </m:oMath>
      <w:r w:rsidRPr="0018416A">
        <w:rPr>
          <w:rFonts w:ascii="Times New Roman" w:hAnsi="Times New Roman"/>
        </w:rPr>
        <w:t xml:space="preserve"> Άρα τα </w:t>
      </w:r>
      <m:oMath>
        <m:r>
          <w:rPr>
            <w:rFonts w:ascii="Cambria Math" w:hAnsi="Cambria Math"/>
          </w:rPr>
          <m:t>A,B</m:t>
        </m:r>
      </m:oMath>
      <w:r w:rsidRPr="0018416A">
        <w:rPr>
          <w:rFonts w:ascii="Times New Roman" w:hAnsi="Times New Roman"/>
        </w:rPr>
        <w:t xml:space="preserve"> αποτελούν δύο μεγιστοτικά ανεξάρτητα σύνολα. </w:t>
      </w:r>
    </w:p>
    <w:p w:rsidR="00564008" w:rsidRPr="0018416A" w:rsidRDefault="00564008" w:rsidP="00564008">
      <w:pPr>
        <w:spacing w:line="240" w:lineRule="auto"/>
        <w:jc w:val="both"/>
        <w:rPr>
          <w:rFonts w:ascii="Times New Roman" w:hAnsi="Times New Roman"/>
        </w:rPr>
      </w:pPr>
      <w:r w:rsidRPr="0018416A">
        <w:rPr>
          <w:rFonts w:ascii="Times New Roman" w:hAnsi="Times New Roman"/>
        </w:rPr>
        <w:t xml:space="preserve">Το γράφημα αστέρι έχει ακριβώς δύο μεγιστοτικά ανεξάρτητα σύνολα· το ένα περιέχει έναν κόμβο και το άλλο τους υπόλοιπους. Κάθε άλλο δένδρο </w:t>
      </w:r>
      <m:oMath>
        <m:r>
          <w:rPr>
            <w:rFonts w:ascii="Cambria Math" w:hAnsi="Cambria Math"/>
          </w:rPr>
          <m:t>T</m:t>
        </m:r>
      </m:oMath>
      <w:r w:rsidRPr="0018416A">
        <w:rPr>
          <w:rFonts w:ascii="Times New Roman" w:hAnsi="Times New Roman"/>
        </w:rPr>
        <w:t xml:space="preserve"> περιέχει ένα μονοπάτι </w:t>
      </w:r>
      <m:oMath>
        <m:r>
          <w:rPr>
            <w:rFonts w:ascii="Cambria Math" w:hAnsi="Cambria Math"/>
          </w:rPr>
          <w:lastRenderedPageBreak/>
          <m:t>x,y,z,w.</m:t>
        </m:r>
      </m:oMath>
      <w:r w:rsidRPr="0018416A">
        <w:rPr>
          <w:rFonts w:ascii="Times New Roman" w:hAnsi="Times New Roman"/>
        </w:rPr>
        <w:t xml:space="preserve"> Τα ανεξάρτητα σύνολα κορυφών </w:t>
      </w:r>
      <m:oMath>
        <m:d>
          <m:dPr>
            <m:begChr m:val="{"/>
            <m:endChr m:val="}"/>
            <m:ctrlPr>
              <w:rPr>
                <w:rFonts w:ascii="Cambria Math" w:hAnsi="Cambria Math"/>
                <w:i/>
              </w:rPr>
            </m:ctrlPr>
          </m:dPr>
          <m:e>
            <m:r>
              <w:rPr>
                <w:rFonts w:ascii="Cambria Math" w:hAnsi="Cambria Math"/>
              </w:rPr>
              <m:t>x,z</m:t>
            </m:r>
          </m:e>
        </m:d>
        <m:r>
          <w:rPr>
            <w:rFonts w:ascii="Cambria Math" w:hAnsi="Cambria Math"/>
          </w:rPr>
          <m:t>,</m:t>
        </m:r>
        <m:d>
          <m:dPr>
            <m:begChr m:val="{"/>
            <m:endChr m:val="}"/>
            <m:ctrlPr>
              <w:rPr>
                <w:rFonts w:ascii="Cambria Math" w:hAnsi="Cambria Math"/>
                <w:i/>
              </w:rPr>
            </m:ctrlPr>
          </m:dPr>
          <m:e>
            <m:r>
              <w:rPr>
                <w:rFonts w:ascii="Cambria Math" w:hAnsi="Cambria Math"/>
              </w:rPr>
              <m:t>y,w</m:t>
            </m:r>
          </m:e>
        </m:d>
        <m:r>
          <w:rPr>
            <w:rFonts w:ascii="Cambria Math" w:hAnsi="Cambria Math"/>
          </w:rPr>
          <m:t>,{x,w}</m:t>
        </m:r>
      </m:oMath>
      <w:r w:rsidRPr="0018416A">
        <w:rPr>
          <w:rFonts w:ascii="Times New Roman" w:hAnsi="Times New Roman"/>
        </w:rPr>
        <w:t xml:space="preserve"> δεν μπορούν να εμφανίζονται μαζί ανά δύο σε κάποιο μεγαλύτερο ανεξάρτητο σύνολο. Άρα δεν μπορεί να υπάρχουν μόνο δύο ανεξάρτητα μεγιστοτικά υποσύνολα στο </w:t>
      </w:r>
      <m:oMath>
        <m:r>
          <w:rPr>
            <w:rFonts w:ascii="Cambria Math" w:hAnsi="Cambria Math"/>
          </w:rPr>
          <m:t>T.</m:t>
        </m:r>
      </m:oMath>
    </w:p>
    <w:p w:rsidR="003871C2" w:rsidRPr="00390EC6" w:rsidRDefault="003871C2" w:rsidP="003871C2">
      <w:pPr>
        <w:spacing w:line="240" w:lineRule="auto"/>
        <w:jc w:val="both"/>
        <w:rPr>
          <w:rFonts w:ascii="Times New Roman" w:hAnsi="Times New Roman"/>
        </w:rPr>
      </w:pPr>
      <w:r w:rsidRPr="0018416A">
        <w:rPr>
          <w:rFonts w:ascii="Times New Roman" w:hAnsi="Times New Roman"/>
          <w:b/>
        </w:rPr>
        <w:t>Β.2.</w:t>
      </w:r>
      <w:r w:rsidRPr="0018416A">
        <w:rPr>
          <w:rFonts w:ascii="Times New Roman" w:hAnsi="Times New Roman"/>
        </w:rPr>
        <w:t xml:space="preserve"> Θα δείξουμε το ζητούμενο με επαγωγή στον αριθμό των κορυφών </w:t>
      </w:r>
      <m:oMath>
        <m:r>
          <w:rPr>
            <w:rFonts w:ascii="Cambria Math" w:hAnsi="Cambria Math"/>
          </w:rPr>
          <m:t>n.</m:t>
        </m:r>
      </m:oMath>
      <w:r w:rsidRPr="0018416A">
        <w:rPr>
          <w:rFonts w:ascii="Times New Roman" w:hAnsi="Times New Roman"/>
        </w:rPr>
        <w:t xml:space="preserve"> </w:t>
      </w:r>
    </w:p>
    <w:p w:rsidR="003871C2" w:rsidRPr="00390EC6" w:rsidRDefault="003871C2" w:rsidP="003871C2">
      <w:pPr>
        <w:spacing w:line="240" w:lineRule="auto"/>
        <w:jc w:val="both"/>
        <w:rPr>
          <w:rFonts w:ascii="Times New Roman" w:hAnsi="Times New Roman"/>
          <w:u w:val="single"/>
        </w:rPr>
      </w:pPr>
      <w:r w:rsidRPr="00390EC6">
        <w:rPr>
          <w:rFonts w:ascii="Times New Roman" w:hAnsi="Times New Roman"/>
          <w:u w:val="single"/>
        </w:rPr>
        <w:t>Βάση επαγωγής</w:t>
      </w:r>
      <w:r>
        <w:rPr>
          <w:rFonts w:ascii="Times New Roman" w:hAnsi="Times New Roman"/>
        </w:rPr>
        <w:t xml:space="preserve">: </w:t>
      </w:r>
      <m:oMath>
        <m:r>
          <w:rPr>
            <w:rFonts w:ascii="Cambria Math" w:hAnsi="Cambria Math"/>
          </w:rPr>
          <m:t>n=1.</m:t>
        </m:r>
      </m:oMath>
    </w:p>
    <w:p w:rsidR="003871C2" w:rsidRDefault="003871C2" w:rsidP="003871C2">
      <w:pPr>
        <w:spacing w:line="240" w:lineRule="auto"/>
        <w:jc w:val="both"/>
        <w:rPr>
          <w:rFonts w:ascii="Times New Roman" w:hAnsi="Times New Roman"/>
        </w:rPr>
      </w:pPr>
      <w:r>
        <w:rPr>
          <w:rFonts w:ascii="Times New Roman" w:hAnsi="Times New Roman"/>
        </w:rPr>
        <w:t>Υ</w:t>
      </w:r>
      <w:r w:rsidRPr="0018416A">
        <w:rPr>
          <w:rFonts w:ascii="Times New Roman" w:hAnsi="Times New Roman"/>
        </w:rPr>
        <w:t xml:space="preserve">πάρχει μόνο ένα δένδρο το οποίο αποτελείται από </w:t>
      </w:r>
      <w:r>
        <w:rPr>
          <w:rFonts w:ascii="Times New Roman" w:hAnsi="Times New Roman"/>
        </w:rPr>
        <w:t>μία κορυφή</w:t>
      </w:r>
      <w:r w:rsidRPr="0018416A">
        <w:rPr>
          <w:rFonts w:ascii="Times New Roman" w:hAnsi="Times New Roman"/>
        </w:rPr>
        <w:t xml:space="preserve"> και μπορεί να θεωρηθεί μία εκφυλισμένη περίπτωση του γραφήματος αστέρα</w:t>
      </w:r>
      <m:oMath>
        <m:r>
          <w:rPr>
            <w:rFonts w:ascii="Cambria Math" w:hAnsi="Cambria Math"/>
          </w:rPr>
          <m:t>.</m:t>
        </m:r>
      </m:oMath>
      <w:r>
        <w:rPr>
          <w:rFonts w:ascii="Times New Roman" w:hAnsi="Times New Roman"/>
        </w:rPr>
        <w:t xml:space="preserve"> </w:t>
      </w:r>
    </w:p>
    <w:p w:rsidR="003871C2" w:rsidRDefault="003871C2" w:rsidP="003871C2">
      <w:pPr>
        <w:spacing w:line="240" w:lineRule="auto"/>
        <w:jc w:val="both"/>
        <w:rPr>
          <w:rFonts w:ascii="Times New Roman" w:hAnsi="Times New Roman"/>
        </w:rPr>
      </w:pPr>
      <w:r w:rsidRPr="004577D4">
        <w:rPr>
          <w:rFonts w:ascii="Times New Roman" w:hAnsi="Times New Roman"/>
          <w:u w:val="single"/>
        </w:rPr>
        <w:t>Επαγωγικ</w:t>
      </w:r>
      <w:r>
        <w:rPr>
          <w:rFonts w:ascii="Times New Roman" w:hAnsi="Times New Roman"/>
          <w:u w:val="single"/>
        </w:rPr>
        <w:t>ό βήμα</w:t>
      </w:r>
      <w:r w:rsidRPr="004577D4">
        <w:rPr>
          <w:rFonts w:ascii="Times New Roman" w:hAnsi="Times New Roman"/>
        </w:rPr>
        <w:t xml:space="preserve"> :</w:t>
      </w:r>
    </w:p>
    <w:p w:rsidR="003871C2" w:rsidRPr="004577D4" w:rsidRDefault="003871C2" w:rsidP="003871C2">
      <w:pPr>
        <w:spacing w:line="240" w:lineRule="auto"/>
        <w:jc w:val="both"/>
        <w:rPr>
          <w:rFonts w:ascii="Times New Roman" w:hAnsi="Times New Roman"/>
          <w:i/>
          <w:u w:val="single"/>
        </w:rPr>
      </w:pPr>
      <w:r>
        <w:rPr>
          <w:rFonts w:ascii="Times New Roman" w:hAnsi="Times New Roman"/>
        </w:rPr>
        <w:t xml:space="preserve">Θα δείξουμε ότι αν η πρόταση ισχύει για δένδρο </w:t>
      </w:r>
      <m:oMath>
        <m:r>
          <w:rPr>
            <w:rFonts w:ascii="Cambria Math" w:hAnsi="Cambria Math"/>
          </w:rPr>
          <m:t>n-1</m:t>
        </m:r>
      </m:oMath>
      <w:r w:rsidRPr="004577D4">
        <w:rPr>
          <w:rFonts w:ascii="Times New Roman" w:hAnsi="Times New Roman"/>
        </w:rPr>
        <w:t xml:space="preserve"> </w:t>
      </w:r>
      <w:r>
        <w:rPr>
          <w:rFonts w:ascii="Times New Roman" w:hAnsi="Times New Roman"/>
        </w:rPr>
        <w:t xml:space="preserve">κορυφές (επαγωγική υπόθεση) τότε θα ισχύει για ένα δένδρο </w:t>
      </w:r>
      <m:oMath>
        <m:r>
          <w:rPr>
            <w:rFonts w:ascii="Cambria Math" w:hAnsi="Cambria Math"/>
          </w:rPr>
          <m:t>T</m:t>
        </m:r>
      </m:oMath>
      <w:r>
        <w:rPr>
          <w:rFonts w:ascii="Times New Roman" w:hAnsi="Times New Roman"/>
        </w:rPr>
        <w:t xml:space="preserve"> με </w:t>
      </w:r>
      <m:oMath>
        <m:r>
          <w:rPr>
            <w:rFonts w:ascii="Cambria Math" w:hAnsi="Cambria Math"/>
          </w:rPr>
          <m:t>n</m:t>
        </m:r>
      </m:oMath>
      <w:r>
        <w:rPr>
          <w:rFonts w:ascii="Times New Roman" w:hAnsi="Times New Roman"/>
        </w:rPr>
        <w:t xml:space="preserve"> κορυφές.</w:t>
      </w:r>
    </w:p>
    <w:p w:rsidR="003871C2" w:rsidRDefault="003871C2" w:rsidP="003871C2">
      <w:pPr>
        <w:spacing w:line="240" w:lineRule="auto"/>
        <w:jc w:val="both"/>
        <w:rPr>
          <w:rFonts w:ascii="Times New Roman" w:hAnsi="Times New Roman"/>
        </w:rPr>
      </w:pPr>
      <w:r w:rsidRPr="0018416A">
        <w:rPr>
          <w:rFonts w:ascii="Times New Roman" w:hAnsi="Times New Roman"/>
        </w:rPr>
        <w:t xml:space="preserve">Έστω </w:t>
      </w:r>
      <m:oMath>
        <m:r>
          <w:rPr>
            <w:rFonts w:ascii="Cambria Math" w:hAnsi="Cambria Math"/>
          </w:rPr>
          <m:t>x</m:t>
        </m:r>
      </m:oMath>
      <w:r w:rsidRPr="0018416A">
        <w:rPr>
          <w:rFonts w:ascii="Times New Roman" w:hAnsi="Times New Roman"/>
        </w:rPr>
        <w:t xml:space="preserve"> ένα φύλλο του </w:t>
      </w:r>
      <m:oMath>
        <m:r>
          <w:rPr>
            <w:rFonts w:ascii="Cambria Math" w:hAnsi="Cambria Math"/>
          </w:rPr>
          <m:t>Τ</m:t>
        </m:r>
      </m:oMath>
      <w:r w:rsidRPr="0018416A">
        <w:rPr>
          <w:rFonts w:ascii="Times New Roman" w:hAnsi="Times New Roman"/>
        </w:rPr>
        <w:t xml:space="preserve"> και </w:t>
      </w:r>
      <m:oMath>
        <m:r>
          <w:rPr>
            <w:rFonts w:ascii="Cambria Math" w:hAnsi="Cambria Math"/>
          </w:rPr>
          <m:t>y</m:t>
        </m:r>
      </m:oMath>
      <w:r w:rsidRPr="0018416A">
        <w:rPr>
          <w:rFonts w:ascii="Times New Roman" w:hAnsi="Times New Roman"/>
        </w:rPr>
        <w:t xml:space="preserve"> ένας γείτονας του </w:t>
      </w:r>
      <m:oMath>
        <m:r>
          <w:rPr>
            <w:rFonts w:ascii="Cambria Math" w:hAnsi="Cambria Math"/>
          </w:rPr>
          <m:t>x.</m:t>
        </m:r>
      </m:oMath>
      <w:r w:rsidRPr="0018416A">
        <w:rPr>
          <w:rFonts w:ascii="Times New Roman" w:hAnsi="Times New Roman"/>
        </w:rPr>
        <w:t xml:space="preserve"> Τα ανεξάρτητα σύνολα του </w:t>
      </w:r>
      <m:oMath>
        <m:r>
          <w:rPr>
            <w:rFonts w:ascii="Cambria Math" w:hAnsi="Cambria Math"/>
          </w:rPr>
          <m:t>T</m:t>
        </m:r>
      </m:oMath>
      <w:r w:rsidRPr="0018416A">
        <w:rPr>
          <w:rFonts w:ascii="Times New Roman" w:hAnsi="Times New Roman"/>
        </w:rPr>
        <w:t xml:space="preserve"> αποτελούνται από τα ανεξάρτητα σύνολα του </w:t>
      </w:r>
      <m:oMath>
        <m:r>
          <w:rPr>
            <w:rFonts w:ascii="Cambria Math" w:hAnsi="Cambria Math"/>
          </w:rPr>
          <m:t>T-x</m:t>
        </m:r>
      </m:oMath>
      <w:r w:rsidRPr="0018416A">
        <w:rPr>
          <w:rFonts w:ascii="Times New Roman" w:hAnsi="Times New Roman"/>
        </w:rPr>
        <w:t xml:space="preserve"> και όλα τα ανεξάρτητα σύνολα του </w:t>
      </w:r>
      <m:oMath>
        <m:r>
          <w:rPr>
            <w:rFonts w:ascii="Cambria Math" w:hAnsi="Cambria Math"/>
          </w:rPr>
          <m:t>T-y-x,</m:t>
        </m:r>
      </m:oMath>
      <w:r w:rsidRPr="0018416A">
        <w:rPr>
          <w:rFonts w:ascii="Times New Roman" w:hAnsi="Times New Roman"/>
        </w:rPr>
        <w:t xml:space="preserve"> </w:t>
      </w:r>
      <w:r>
        <w:rPr>
          <w:rFonts w:ascii="Times New Roman" w:hAnsi="Times New Roman"/>
        </w:rPr>
        <w:t>τα οποία μπορούν να</w:t>
      </w:r>
      <w:r w:rsidRPr="0018416A">
        <w:rPr>
          <w:rFonts w:ascii="Times New Roman" w:hAnsi="Times New Roman"/>
        </w:rPr>
        <w:t xml:space="preserve"> επαυξ</w:t>
      </w:r>
      <w:r>
        <w:rPr>
          <w:rFonts w:ascii="Times New Roman" w:hAnsi="Times New Roman"/>
        </w:rPr>
        <w:t>ηθούν</w:t>
      </w:r>
      <w:r w:rsidRPr="0018416A">
        <w:rPr>
          <w:rFonts w:ascii="Times New Roman" w:hAnsi="Times New Roman"/>
        </w:rPr>
        <w:t xml:space="preserve"> με το </w:t>
      </w:r>
      <m:oMath>
        <m:r>
          <w:rPr>
            <w:rFonts w:ascii="Cambria Math" w:hAnsi="Cambria Math"/>
          </w:rPr>
          <m:t>x.</m:t>
        </m:r>
      </m:oMath>
      <w:r w:rsidRPr="0018416A">
        <w:rPr>
          <w:rFonts w:ascii="Times New Roman" w:hAnsi="Times New Roman"/>
        </w:rPr>
        <w:t xml:space="preserve"> </w:t>
      </w:r>
      <w:r>
        <w:rPr>
          <w:rFonts w:ascii="Times New Roman" w:hAnsi="Times New Roman"/>
        </w:rPr>
        <w:t xml:space="preserve">Τυπικά, αν </w:t>
      </w:r>
      <m:oMath>
        <m:r>
          <w:rPr>
            <w:rFonts w:ascii="Cambria Math" w:hAnsi="Cambria Math"/>
          </w:rPr>
          <m:t>k</m:t>
        </m:r>
        <m:d>
          <m:dPr>
            <m:ctrlPr>
              <w:rPr>
                <w:rFonts w:ascii="Cambria Math" w:hAnsi="Cambria Math"/>
                <w:i/>
              </w:rPr>
            </m:ctrlPr>
          </m:dPr>
          <m:e>
            <m:r>
              <w:rPr>
                <w:rFonts w:ascii="Cambria Math" w:hAnsi="Cambria Math"/>
                <w:lang w:val="en-US"/>
              </w:rPr>
              <m:t>G</m:t>
            </m:r>
          </m:e>
        </m:d>
      </m:oMath>
      <w:r>
        <w:rPr>
          <w:rFonts w:ascii="Times New Roman" w:hAnsi="Times New Roman"/>
        </w:rPr>
        <w:t xml:space="preserve"> ο αριθμός των ανεξάρτητων συνόλων σε ένα γράφημα </w:t>
      </w:r>
      <m:oMath>
        <m:r>
          <w:rPr>
            <w:rFonts w:ascii="Cambria Math" w:hAnsi="Cambria Math"/>
          </w:rPr>
          <m:t>G</m:t>
        </m:r>
      </m:oMath>
      <w:r>
        <w:rPr>
          <w:rFonts w:ascii="Times New Roman" w:hAnsi="Times New Roman"/>
        </w:rPr>
        <w:t>, έχουμε</w:t>
      </w:r>
    </w:p>
    <w:p w:rsidR="003871C2" w:rsidRDefault="003871C2" w:rsidP="003871C2">
      <w:pPr>
        <w:spacing w:line="240" w:lineRule="auto"/>
        <w:jc w:val="both"/>
        <w:rPr>
          <w:rFonts w:ascii="Times New Roman" w:hAnsi="Times New Roman"/>
        </w:rPr>
      </w:pPr>
    </w:p>
    <w:p w:rsidR="003871C2" w:rsidRPr="00AB5C36" w:rsidRDefault="003871C2" w:rsidP="003871C2">
      <w:pPr>
        <w:spacing w:line="240" w:lineRule="auto"/>
        <w:jc w:val="right"/>
        <w:rPr>
          <w:rFonts w:ascii="Times New Roman" w:hAnsi="Times New Roman"/>
        </w:rPr>
      </w:pPr>
      <m:oMath>
        <m:r>
          <w:rPr>
            <w:rFonts w:ascii="Cambria Math" w:hAnsi="Cambria Math"/>
            <w:lang w:val="en-US"/>
          </w:rPr>
          <m:t>k</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T-x</m:t>
            </m:r>
          </m:e>
        </m:d>
        <m:r>
          <w:rPr>
            <w:rFonts w:ascii="Cambria Math" w:hAnsi="Cambria Math"/>
          </w:rPr>
          <m:t>+k</m:t>
        </m:r>
        <m:d>
          <m:dPr>
            <m:ctrlPr>
              <w:rPr>
                <w:rFonts w:ascii="Cambria Math" w:hAnsi="Cambria Math"/>
                <w:i/>
              </w:rPr>
            </m:ctrlPr>
          </m:dPr>
          <m:e>
            <m:r>
              <w:rPr>
                <w:rFonts w:ascii="Cambria Math" w:hAnsi="Cambria Math"/>
              </w:rPr>
              <m:t>T-y-x</m:t>
            </m:r>
          </m:e>
        </m:d>
        <m:r>
          <w:rPr>
            <w:rFonts w:ascii="Cambria Math" w:hAnsi="Cambria Math"/>
          </w:rPr>
          <m:t>.</m:t>
        </m:r>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w:t>
      </w:r>
    </w:p>
    <w:p w:rsidR="003871C2" w:rsidRPr="00390EC6" w:rsidRDefault="003871C2" w:rsidP="003871C2">
      <w:pPr>
        <w:spacing w:line="240" w:lineRule="auto"/>
        <w:jc w:val="both"/>
        <w:rPr>
          <w:rFonts w:ascii="Times New Roman" w:hAnsi="Times New Roman"/>
        </w:rPr>
      </w:pPr>
    </w:p>
    <w:p w:rsidR="003871C2" w:rsidRDefault="003871C2" w:rsidP="003871C2">
      <w:pPr>
        <w:spacing w:line="240" w:lineRule="auto"/>
        <w:jc w:val="both"/>
        <w:rPr>
          <w:rFonts w:ascii="Times New Roman" w:hAnsi="Times New Roman"/>
        </w:rPr>
      </w:pPr>
      <w:r>
        <w:rPr>
          <w:rFonts w:ascii="Times New Roman" w:hAnsi="Times New Roman"/>
        </w:rPr>
        <w:t xml:space="preserve">Παρατηρήστε ότι επειδή το </w:t>
      </w:r>
      <m:oMath>
        <m:r>
          <w:rPr>
            <w:rFonts w:ascii="Cambria Math" w:hAnsi="Cambria Math"/>
          </w:rPr>
          <m:t>x</m:t>
        </m:r>
      </m:oMath>
      <w:r>
        <w:rPr>
          <w:rFonts w:ascii="Times New Roman" w:hAnsi="Times New Roman"/>
        </w:rPr>
        <w:t xml:space="preserve"> είναι φύλλο, το </w:t>
      </w:r>
      <m:oMath>
        <m:r>
          <w:rPr>
            <w:rFonts w:ascii="Cambria Math" w:hAnsi="Cambria Math"/>
          </w:rPr>
          <m:t>T-x</m:t>
        </m:r>
      </m:oMath>
      <w:r>
        <w:rPr>
          <w:rFonts w:ascii="Times New Roman" w:hAnsi="Times New Roman"/>
        </w:rPr>
        <w:t xml:space="preserve"> είναι και αυτό δένδρο με μία κορυφή λιγότερη από το </w:t>
      </w:r>
      <m:oMath>
        <m:r>
          <w:rPr>
            <w:rFonts w:ascii="Cambria Math" w:hAnsi="Cambria Math"/>
          </w:rPr>
          <m:t xml:space="preserve">Τ. </m:t>
        </m:r>
      </m:oMath>
      <w:r>
        <w:rPr>
          <w:rFonts w:ascii="Times New Roman" w:hAnsi="Times New Roman"/>
        </w:rPr>
        <w:t xml:space="preserve"> Δηλαδή, το </w:t>
      </w:r>
      <m:oMath>
        <m:r>
          <w:rPr>
            <w:rFonts w:ascii="Cambria Math" w:hAnsi="Cambria Math"/>
          </w:rPr>
          <m:t>T-x</m:t>
        </m:r>
      </m:oMath>
      <w:r>
        <w:rPr>
          <w:rFonts w:ascii="Times New Roman" w:hAnsi="Times New Roman"/>
        </w:rPr>
        <w:t xml:space="preserve"> είναι δένδρο με </w:t>
      </w:r>
      <m:oMath>
        <m:r>
          <w:rPr>
            <w:rFonts w:ascii="Cambria Math" w:hAnsi="Cambria Math"/>
          </w:rPr>
          <m:t>n-1</m:t>
        </m:r>
      </m:oMath>
      <w:r w:rsidRPr="004577D4">
        <w:rPr>
          <w:rFonts w:ascii="Times New Roman" w:hAnsi="Times New Roman"/>
        </w:rPr>
        <w:t xml:space="preserve"> </w:t>
      </w:r>
      <w:r>
        <w:rPr>
          <w:rFonts w:ascii="Times New Roman" w:hAnsi="Times New Roman"/>
        </w:rPr>
        <w:t xml:space="preserve">κορυφές και άρα από την επαγωγική υπόθεση ισχύει ότι </w:t>
      </w:r>
    </w:p>
    <w:p w:rsidR="003871C2" w:rsidRDefault="003871C2" w:rsidP="003871C2">
      <w:pPr>
        <w:spacing w:line="240" w:lineRule="auto"/>
        <w:jc w:val="both"/>
        <w:rPr>
          <w:rFonts w:ascii="Times New Roman" w:hAnsi="Times New Roman"/>
        </w:rPr>
      </w:pPr>
    </w:p>
    <w:p w:rsidR="003871C2" w:rsidRPr="004A3980" w:rsidRDefault="003871C2" w:rsidP="003871C2">
      <w:pPr>
        <w:spacing w:line="240" w:lineRule="auto"/>
        <w:jc w:val="both"/>
        <w:rPr>
          <w:rFonts w:ascii="Times New Roman" w:hAnsi="Times New Roman"/>
          <w:lang w:val="en-US"/>
        </w:rPr>
      </w:pPr>
      <m:oMathPara>
        <m:oMath>
          <m:r>
            <w:rPr>
              <w:rFonts w:ascii="Cambria Math" w:hAnsi="Cambria Math"/>
            </w:rPr>
            <m:t>k</m:t>
          </m:r>
          <m:d>
            <m:dPr>
              <m:ctrlPr>
                <w:rPr>
                  <w:rFonts w:ascii="Cambria Math" w:hAnsi="Cambria Math"/>
                  <w:i/>
                </w:rPr>
              </m:ctrlPr>
            </m:dPr>
            <m:e>
              <m:r>
                <w:rPr>
                  <w:rFonts w:ascii="Cambria Math" w:hAnsi="Cambria Math"/>
                </w:rPr>
                <m:t>T-x</m:t>
              </m:r>
            </m:e>
          </m:d>
          <m:r>
            <w:rPr>
              <w:rFonts w:ascii="Cambria Math" w:hAnsi="Cambria Math"/>
            </w:rPr>
            <m:t>≤</m:t>
          </m:r>
          <m:r>
            <w:rPr>
              <w:rFonts w:ascii="Cambria Math" w:hAnsi="Cambria Math"/>
              <w:lang w:val="en-US"/>
            </w:rPr>
            <m:t>k</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n-1</m:t>
                  </m:r>
                </m:sub>
              </m:sSub>
            </m:e>
          </m:d>
          <m:r>
            <w:rPr>
              <w:rFonts w:ascii="Cambria Math" w:hAnsi="Cambria Math"/>
              <w:lang w:val="en-US"/>
            </w:rPr>
            <m:t>.</m:t>
          </m:r>
        </m:oMath>
      </m:oMathPara>
    </w:p>
    <w:p w:rsidR="003871C2" w:rsidRPr="00AB5C36" w:rsidRDefault="003871C2" w:rsidP="003871C2">
      <w:pPr>
        <w:spacing w:line="240" w:lineRule="auto"/>
        <w:jc w:val="both"/>
        <w:rPr>
          <w:rFonts w:ascii="Times New Roman" w:hAnsi="Times New Roman"/>
          <w:lang w:val="en-US"/>
        </w:rPr>
      </w:pPr>
    </w:p>
    <w:p w:rsidR="003871C2" w:rsidRDefault="003871C2" w:rsidP="003871C2">
      <w:pPr>
        <w:spacing w:line="240" w:lineRule="auto"/>
        <w:jc w:val="both"/>
        <w:rPr>
          <w:rFonts w:ascii="Times New Roman" w:hAnsi="Times New Roman"/>
        </w:rPr>
      </w:pPr>
      <w:r>
        <w:rPr>
          <w:rFonts w:ascii="Times New Roman" w:hAnsi="Times New Roman"/>
        </w:rPr>
        <w:t xml:space="preserve">Για τον δεύτερο όρο, παρατηρήστε ότι το </w:t>
      </w:r>
      <m:oMath>
        <m:r>
          <w:rPr>
            <w:rFonts w:ascii="Cambria Math" w:hAnsi="Cambria Math"/>
          </w:rPr>
          <m:t>T-y-x</m:t>
        </m:r>
      </m:oMath>
      <w:r>
        <w:rPr>
          <w:rFonts w:ascii="Times New Roman" w:hAnsi="Times New Roman"/>
        </w:rPr>
        <w:t xml:space="preserve"> είναι ένα γράφημα με δύο κορυφές λιγότερες από το </w:t>
      </w:r>
      <m:oMath>
        <m:r>
          <w:rPr>
            <w:rFonts w:ascii="Cambria Math" w:hAnsi="Cambria Math"/>
          </w:rPr>
          <m:t>T</m:t>
        </m:r>
      </m:oMath>
      <w:r>
        <w:rPr>
          <w:rFonts w:ascii="Times New Roman" w:hAnsi="Times New Roman"/>
        </w:rPr>
        <w:t xml:space="preserve">, δηλαδή </w:t>
      </w:r>
      <m:oMath>
        <m:r>
          <w:rPr>
            <w:rFonts w:ascii="Cambria Math" w:hAnsi="Cambria Math"/>
          </w:rPr>
          <m:t>n-2</m:t>
        </m:r>
      </m:oMath>
      <w:r>
        <w:rPr>
          <w:rFonts w:ascii="Times New Roman" w:hAnsi="Times New Roman"/>
        </w:rPr>
        <w:t xml:space="preserve"> κορυφές, και ο αριθμός των ανεξαρτήτων συνόλων μεγιστοποιείται αν δεν υπάρχει καμία ακμή ανάμεσα στις κορυφές αυτές. Η ιδιότητα αυτή πρέπει να διατηρηθεί όταν κάθε ανεξάρτητο σύνολο επαυξηθεί με την κορυφή </w:t>
      </w:r>
      <m:oMath>
        <m:r>
          <w:rPr>
            <w:rFonts w:ascii="Cambria Math" w:hAnsi="Cambria Math"/>
          </w:rPr>
          <m:t>x</m:t>
        </m:r>
      </m:oMath>
      <w:r>
        <w:rPr>
          <w:rFonts w:ascii="Times New Roman" w:hAnsi="Times New Roman"/>
        </w:rPr>
        <w:t xml:space="preserve">. Αυτό μπορεί να συμβεί όταν το </w:t>
      </w:r>
      <m:oMath>
        <m:r>
          <w:rPr>
            <w:rFonts w:ascii="Cambria Math" w:hAnsi="Cambria Math"/>
          </w:rPr>
          <m:t>T</m:t>
        </m:r>
      </m:oMath>
      <w:r>
        <w:rPr>
          <w:rFonts w:ascii="Times New Roman" w:hAnsi="Times New Roman"/>
        </w:rPr>
        <w:t xml:space="preserve"> είναι γράφημα αστέρι και η κορυφή </w:t>
      </w:r>
      <m:oMath>
        <m:r>
          <w:rPr>
            <w:rFonts w:ascii="Cambria Math" w:hAnsi="Cambria Math"/>
          </w:rPr>
          <m:t>y</m:t>
        </m:r>
      </m:oMath>
      <w:r>
        <w:rPr>
          <w:rFonts w:ascii="Times New Roman" w:hAnsi="Times New Roman"/>
        </w:rPr>
        <w:t xml:space="preserve"> σαν γείτονας του φύλλου </w:t>
      </w:r>
      <m:oMath>
        <m:r>
          <w:rPr>
            <w:rFonts w:ascii="Cambria Math" w:hAnsi="Cambria Math"/>
          </w:rPr>
          <m:t>x</m:t>
        </m:r>
      </m:oMath>
      <w:r>
        <w:rPr>
          <w:rFonts w:ascii="Times New Roman" w:hAnsi="Times New Roman"/>
        </w:rPr>
        <w:t xml:space="preserve">, είναι η κεντρική κορυφή (η κορυφή με βαθμό </w:t>
      </w:r>
      <m:oMath>
        <m:r>
          <w:rPr>
            <w:rFonts w:ascii="Cambria Math" w:hAnsi="Cambria Math"/>
          </w:rPr>
          <m:t>n-1</m:t>
        </m:r>
      </m:oMath>
      <w:r>
        <w:rPr>
          <w:rFonts w:ascii="Times New Roman" w:hAnsi="Times New Roman"/>
        </w:rPr>
        <w:t xml:space="preserve">). Ο αριθμός των ανεξάρτητων συνόλων στην περίπτωση αυτή είναι </w:t>
      </w:r>
    </w:p>
    <w:p w:rsidR="003871C2" w:rsidRPr="00A9676A" w:rsidRDefault="000C434A" w:rsidP="003871C2">
      <w:pPr>
        <w:spacing w:line="240" w:lineRule="auto"/>
        <w:jc w:val="both"/>
        <w:rPr>
          <w:rFonts w:ascii="Times New Roman" w:hAnsi="Times New Roman"/>
        </w:rPr>
      </w:pPr>
      <m:oMathPara>
        <m:oMath>
          <m:nary>
            <m:naryPr>
              <m:chr m:val="∑"/>
              <m:limLoc m:val="undOvr"/>
              <m:ctrlPr>
                <w:rPr>
                  <w:rFonts w:ascii="Cambria Math" w:hAnsi="Cambria Math"/>
                  <w:i/>
                </w:rPr>
              </m:ctrlPr>
            </m:naryPr>
            <m:sub>
              <m:r>
                <w:rPr>
                  <w:rFonts w:ascii="Cambria Math" w:hAnsi="Cambria Math"/>
                  <w:lang w:val="en-US"/>
                </w:rPr>
                <m:t>i</m:t>
              </m:r>
              <m:r>
                <w:rPr>
                  <w:rFonts w:ascii="Cambria Math" w:hAnsi="Cambria Math"/>
                </w:rPr>
                <m:t>=0</m:t>
              </m:r>
            </m:sub>
            <m:sup>
              <m:r>
                <w:rPr>
                  <w:rFonts w:ascii="Cambria Math" w:hAnsi="Cambria Math"/>
                </w:rPr>
                <m:t>n-2</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n-2</m:t>
                        </m:r>
                      </m:e>
                    </m:mr>
                    <m:mr>
                      <m:e>
                        <m:r>
                          <w:rPr>
                            <w:rFonts w:ascii="Cambria Math" w:hAnsi="Cambria Math"/>
                            <w:lang w:val="en-US"/>
                          </w:rPr>
                          <m:t>i</m:t>
                        </m:r>
                      </m:e>
                    </m:mr>
                  </m:m>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r>
            <w:rPr>
              <w:rFonts w:ascii="Cambria Math" w:hAnsi="Cambria Math"/>
            </w:rPr>
            <m:t>.</m:t>
          </m:r>
        </m:oMath>
      </m:oMathPara>
    </w:p>
    <w:p w:rsidR="003871C2" w:rsidRDefault="003871C2" w:rsidP="003871C2">
      <w:pPr>
        <w:spacing w:line="240" w:lineRule="auto"/>
        <w:jc w:val="both"/>
        <w:rPr>
          <w:rFonts w:ascii="Times New Roman" w:hAnsi="Times New Roman"/>
        </w:rPr>
      </w:pPr>
      <w:r>
        <w:rPr>
          <w:rFonts w:ascii="Times New Roman" w:hAnsi="Times New Roman"/>
        </w:rPr>
        <w:t xml:space="preserve">(Ο όρος του αθροίσματος για </w:t>
      </w:r>
      <m:oMath>
        <m:r>
          <w:rPr>
            <w:rFonts w:ascii="Cambria Math" w:hAnsi="Cambria Math"/>
            <w:lang w:val="en-US"/>
          </w:rPr>
          <m:t>i</m:t>
        </m:r>
        <m:r>
          <w:rPr>
            <w:rFonts w:ascii="Cambria Math" w:hAnsi="Cambria Math"/>
          </w:rPr>
          <m:t>=0,</m:t>
        </m:r>
      </m:oMath>
      <w:r>
        <w:rPr>
          <w:rFonts w:ascii="Times New Roman" w:hAnsi="Times New Roman"/>
        </w:rPr>
        <w:t xml:space="preserve"> αριθμεί το κενό σύνολο κορυφών - το οποίο θεωρούμε ανεξάρτητο - και το οποίο επαυξάνεται με την κορυφή </w:t>
      </w:r>
      <m:oMath>
        <m:r>
          <w:rPr>
            <w:rFonts w:ascii="Cambria Math" w:hAnsi="Cambria Math"/>
          </w:rPr>
          <m:t>x</m:t>
        </m:r>
      </m:oMath>
      <w:r>
        <w:rPr>
          <w:rFonts w:ascii="Times New Roman" w:hAnsi="Times New Roman"/>
        </w:rPr>
        <w:t xml:space="preserve"> παράγοντας  ένα ανεξάρτητο σύνολο με μία κορυφή).</w:t>
      </w:r>
    </w:p>
    <w:p w:rsidR="003871C2" w:rsidRPr="00390EC6" w:rsidRDefault="003871C2" w:rsidP="003871C2">
      <w:pPr>
        <w:spacing w:line="240" w:lineRule="auto"/>
        <w:jc w:val="both"/>
        <w:rPr>
          <w:rFonts w:ascii="Times New Roman" w:hAnsi="Times New Roman"/>
        </w:rPr>
      </w:pPr>
      <w:r>
        <w:rPr>
          <w:rFonts w:ascii="Times New Roman" w:hAnsi="Times New Roman"/>
        </w:rPr>
        <w:t xml:space="preserve">Συνολικά όταν </w:t>
      </w:r>
      <m:oMath>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ascii="Times New Roman" w:hAnsi="Times New Roman"/>
        </w:rPr>
        <w:t xml:space="preserve">, αμφότεροι οι όροι του δεξιού μέλους της (1) μεγιστοποιούνται και άρα μεγιστοποιείται ο αριθμός των ανεξάρτητων συνόλων </w:t>
      </w:r>
      <m:oMath>
        <m:r>
          <w:rPr>
            <w:rFonts w:ascii="Cambria Math" w:hAnsi="Cambria Math"/>
            <w:lang w:val="en-US"/>
          </w:rPr>
          <m:t>k</m:t>
        </m:r>
        <m:d>
          <m:dPr>
            <m:ctrlPr>
              <w:rPr>
                <w:rFonts w:ascii="Cambria Math" w:hAnsi="Cambria Math"/>
                <w:i/>
              </w:rPr>
            </m:ctrlPr>
          </m:dPr>
          <m:e>
            <m:r>
              <w:rPr>
                <w:rFonts w:ascii="Cambria Math" w:hAnsi="Cambria Math"/>
              </w:rPr>
              <m:t>T</m:t>
            </m:r>
          </m:e>
        </m:d>
      </m:oMath>
      <w:r>
        <w:rPr>
          <w:rFonts w:ascii="Times New Roman" w:hAnsi="Times New Roman"/>
        </w:rPr>
        <w:t>.</w:t>
      </w:r>
    </w:p>
    <w:p w:rsidR="003871C2" w:rsidRPr="00390EC6" w:rsidRDefault="003871C2" w:rsidP="003871C2"/>
    <w:p w:rsidR="003871C2" w:rsidRPr="0018416A" w:rsidRDefault="003871C2" w:rsidP="003871C2">
      <w:pPr>
        <w:spacing w:line="240" w:lineRule="auto"/>
        <w:jc w:val="both"/>
        <w:rPr>
          <w:rFonts w:ascii="Times New Roman" w:hAnsi="Times New Roman"/>
        </w:rPr>
      </w:pPr>
      <w:r w:rsidRPr="0018416A">
        <w:rPr>
          <w:rFonts w:ascii="Times New Roman" w:hAnsi="Times New Roman"/>
        </w:rPr>
        <w:t xml:space="preserve">To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Pr="0018416A">
        <w:rPr>
          <w:rFonts w:ascii="Times New Roman" w:hAnsi="Times New Roman"/>
        </w:rPr>
        <w:t xml:space="preserve"> έχει </w:t>
      </w:r>
      <m:oMath>
        <m:r>
          <w:rPr>
            <w:rFonts w:ascii="Cambria Math" w:hAnsi="Cambria Math"/>
          </w:rPr>
          <m:t>n-1</m:t>
        </m:r>
      </m:oMath>
      <w:r w:rsidRPr="0018416A">
        <w:rPr>
          <w:rFonts w:ascii="Times New Roman" w:hAnsi="Times New Roman"/>
        </w:rPr>
        <w:t xml:space="preserve"> κορυφές με βαθμό 1 και μία κορυφή με βαθμό </w:t>
      </w:r>
      <m:oMath>
        <m:r>
          <w:rPr>
            <w:rFonts w:ascii="Cambria Math" w:hAnsi="Cambria Math"/>
          </w:rPr>
          <m:t>n-1.</m:t>
        </m:r>
      </m:oMath>
      <w:r w:rsidRPr="0018416A">
        <w:rPr>
          <w:rFonts w:ascii="Times New Roman" w:hAnsi="Times New Roman"/>
        </w:rPr>
        <w:t xml:space="preserve"> Κάθε υποσύνολο των </w:t>
      </w:r>
      <m:oMath>
        <m:r>
          <w:rPr>
            <w:rFonts w:ascii="Cambria Math" w:hAnsi="Cambria Math"/>
          </w:rPr>
          <m:t>n-1</m:t>
        </m:r>
      </m:oMath>
      <w:r w:rsidRPr="0018416A">
        <w:rPr>
          <w:rFonts w:ascii="Times New Roman" w:hAnsi="Times New Roman"/>
        </w:rPr>
        <w:t xml:space="preserve"> κορυφών είναι ανεξάρτητο. Επίσης το σύνολο που περιλαμβάνει μόνο τον </w:t>
      </w:r>
      <w:r w:rsidRPr="0018416A">
        <w:rPr>
          <w:rFonts w:ascii="Times New Roman" w:hAnsi="Times New Roman"/>
        </w:rPr>
        <w:lastRenderedPageBreak/>
        <w:t xml:space="preserve">κόμβο με βαθμό </w:t>
      </w:r>
      <m:oMath>
        <m:r>
          <w:rPr>
            <w:rFonts w:ascii="Cambria Math" w:hAnsi="Cambria Math"/>
          </w:rPr>
          <m:t>n-1</m:t>
        </m:r>
      </m:oMath>
      <w:r w:rsidRPr="0018416A">
        <w:rPr>
          <w:rFonts w:ascii="Times New Roman" w:hAnsi="Times New Roman"/>
        </w:rPr>
        <w:t xml:space="preserve"> είναι ανεξάρτητο. Αν θεωρήσουμε ότι το κενό σύνολο (κορυφών) είναι ανεξάρτητο, ο ζητούμενος αριθμός είναι</w:t>
      </w:r>
    </w:p>
    <w:p w:rsidR="003871C2" w:rsidRPr="0018416A" w:rsidRDefault="003871C2" w:rsidP="003871C2">
      <w:pPr>
        <w:spacing w:line="240" w:lineRule="auto"/>
        <w:jc w:val="both"/>
        <w:rPr>
          <w:rFonts w:ascii="Times New Roman" w:hAnsi="Times New Roman"/>
        </w:rPr>
      </w:pPr>
      <m:oMathPara>
        <m:oMath>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n-1</m:t>
                        </m:r>
                      </m:e>
                    </m:mr>
                    <m:mr>
                      <m:e>
                        <m:r>
                          <w:rPr>
                            <w:rFonts w:ascii="Cambria Math" w:hAnsi="Cambria Math"/>
                          </w:rPr>
                          <m:t>i</m:t>
                        </m:r>
                      </m:e>
                    </m:mr>
                  </m:m>
                </m:e>
              </m:d>
            </m:e>
          </m:nary>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oMath>
      </m:oMathPara>
    </w:p>
    <w:p w:rsidR="00564008" w:rsidRPr="00564008" w:rsidRDefault="00564008">
      <w:pPr>
        <w:jc w:val="both"/>
        <w:rPr>
          <w:rFonts w:ascii="Times New Roman" w:hAnsi="Times New Roman"/>
          <w:sz w:val="28"/>
          <w:lang w:val="en-US"/>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E92018" w:rsidRPr="002D5FF2" w:rsidRDefault="00E92018" w:rsidP="00E92018">
      <w:pPr>
        <w:jc w:val="both"/>
        <w:rPr>
          <w:rFonts w:ascii="Times New Roman" w:hAnsi="Times New Roman"/>
          <w:i/>
          <w:color w:val="000000"/>
        </w:rPr>
      </w:pPr>
      <w:r w:rsidRPr="002D5FF2">
        <w:rPr>
          <w:rFonts w:ascii="Times New Roman" w:hAnsi="Times New Roman"/>
          <w:i/>
          <w:color w:val="000000"/>
        </w:rPr>
        <w:t xml:space="preserve">Το ζητούμενο στο ερώτημα αυτό είναι η εξάσκηση σε </w:t>
      </w:r>
      <w:r>
        <w:rPr>
          <w:rFonts w:ascii="Times New Roman" w:hAnsi="Times New Roman"/>
          <w:i/>
          <w:color w:val="000000"/>
        </w:rPr>
        <w:t>θέματα σχετικά με τους βαθμούς των κορυφών ενός δέντρου</w:t>
      </w:r>
      <w:r w:rsidRPr="002D5FF2">
        <w:rPr>
          <w:rFonts w:ascii="Times New Roman" w:hAnsi="Times New Roman"/>
          <w:i/>
          <w:color w:val="000000"/>
        </w:rPr>
        <w:t>.</w:t>
      </w:r>
      <w:r>
        <w:rPr>
          <w:rFonts w:ascii="Times New Roman" w:hAnsi="Times New Roman"/>
          <w:i/>
          <w:color w:val="000000"/>
        </w:rPr>
        <w:t xml:space="preserve"> Είναι σημαντική η χρήση του Λήμματος της Χειραψίας σε όλα τα υποερωτήματα.</w:t>
      </w:r>
    </w:p>
    <w:p w:rsidR="00E92018" w:rsidRPr="003119A6" w:rsidRDefault="00E92018" w:rsidP="00E92018">
      <w:pPr>
        <w:widowControl w:val="0"/>
        <w:autoSpaceDE w:val="0"/>
        <w:autoSpaceDN w:val="0"/>
        <w:adjustRightInd w:val="0"/>
        <w:spacing w:before="0" w:after="240" w:line="260" w:lineRule="atLeast"/>
        <w:rPr>
          <w:rFonts w:ascii="Times" w:hAnsi="Times" w:cs="Times"/>
          <w:b/>
          <w:lang w:eastAsia="en-US"/>
        </w:rPr>
      </w:pPr>
      <w:r w:rsidRPr="00D77C0D">
        <w:rPr>
          <w:rFonts w:ascii="Times" w:hAnsi="Times" w:cs="Times"/>
          <w:b/>
          <w:color w:val="B00004"/>
          <w:sz w:val="22"/>
          <w:szCs w:val="22"/>
          <w:lang w:eastAsia="en-US"/>
        </w:rPr>
        <w:t>Συνοδευτικές ασκήσεις παλαιοτέρων ετών: #2, #3</w:t>
      </w:r>
    </w:p>
    <w:p w:rsidR="00E92018" w:rsidRDefault="00E92018" w:rsidP="00E92018">
      <w:pPr>
        <w:spacing w:line="240" w:lineRule="auto"/>
        <w:ind w:left="720" w:hanging="720"/>
        <w:jc w:val="both"/>
        <w:rPr>
          <w:rFonts w:ascii="Times New Roman" w:hAnsi="Times New Roman"/>
        </w:rPr>
      </w:pPr>
      <w:r w:rsidRPr="0018416A">
        <w:rPr>
          <w:rFonts w:ascii="Times New Roman" w:hAnsi="Times New Roman"/>
          <w:b/>
        </w:rPr>
        <w:t>A.</w:t>
      </w:r>
      <w:r>
        <w:rPr>
          <w:rFonts w:ascii="Times New Roman" w:hAnsi="Times New Roman"/>
          <w:b/>
        </w:rPr>
        <w:tab/>
      </w:r>
      <w:r>
        <w:rPr>
          <w:rFonts w:ascii="Times New Roman" w:hAnsi="Times New Roman"/>
        </w:rPr>
        <w:t>Να δείξετε ότι, α</w:t>
      </w:r>
      <w:r w:rsidRPr="0018416A">
        <w:rPr>
          <w:rFonts w:ascii="Times New Roman" w:hAnsi="Times New Roman"/>
        </w:rPr>
        <w:t>ν</w:t>
      </w:r>
      <w:r>
        <w:rPr>
          <w:rFonts w:ascii="Times New Roman" w:hAnsi="Times New Roman"/>
        </w:rPr>
        <w:t xml:space="preserve"> σε ένα </w:t>
      </w:r>
      <w:r w:rsidRPr="0018416A">
        <w:rPr>
          <w:rFonts w:ascii="Times New Roman" w:hAnsi="Times New Roman"/>
        </w:rPr>
        <w:t>δένδρο</w:t>
      </w:r>
      <w:r>
        <w:rPr>
          <w:rFonts w:ascii="Times New Roman" w:hAnsi="Times New Roman"/>
        </w:rPr>
        <w:t xml:space="preserve"> </w:t>
      </w:r>
      <m:oMath>
        <m:r>
          <w:rPr>
            <w:rFonts w:ascii="Cambria Math" w:hAnsi="Cambria Math"/>
          </w:rPr>
          <m:t>T</m:t>
        </m:r>
      </m:oMath>
      <w:r w:rsidRPr="0018416A">
        <w:rPr>
          <w:rFonts w:ascii="Times New Roman" w:hAnsi="Times New Roman"/>
        </w:rPr>
        <w:t xml:space="preserve"> με </w:t>
      </w:r>
      <m:oMath>
        <m:r>
          <w:rPr>
            <w:rFonts w:ascii="Cambria Math" w:hAnsi="Cambria Math"/>
          </w:rPr>
          <m:t>n</m:t>
        </m:r>
      </m:oMath>
      <w:r w:rsidRPr="0018416A">
        <w:rPr>
          <w:rFonts w:ascii="Times New Roman" w:hAnsi="Times New Roman"/>
        </w:rPr>
        <w:t xml:space="preserve"> κορυφές δεν υπάρχει κορυφή με βαθμό </w:t>
      </w:r>
      <w:r w:rsidRPr="00612AF0">
        <w:rPr>
          <w:rFonts w:ascii="Times New Roman" w:hAnsi="Times New Roman"/>
          <w:i/>
        </w:rPr>
        <w:t>2</w:t>
      </w:r>
      <w:r>
        <w:rPr>
          <w:rFonts w:ascii="Times New Roman" w:hAnsi="Times New Roman"/>
          <w:i/>
        </w:rPr>
        <w:t>,</w:t>
      </w:r>
      <w:r w:rsidRPr="0018416A">
        <w:rPr>
          <w:rFonts w:ascii="Times New Roman" w:hAnsi="Times New Roman"/>
        </w:rPr>
        <w:t xml:space="preserve"> </w:t>
      </w:r>
      <w:r>
        <w:rPr>
          <w:rFonts w:ascii="Times New Roman" w:hAnsi="Times New Roman"/>
        </w:rPr>
        <w:t>τότε</w:t>
      </w:r>
      <w:r w:rsidRPr="0018416A">
        <w:rPr>
          <w:rFonts w:ascii="Times New Roman" w:hAnsi="Times New Roman"/>
        </w:rPr>
        <w:t xml:space="preserve"> </w:t>
      </w:r>
      <w:r>
        <w:rPr>
          <w:rFonts w:ascii="Times New Roman" w:hAnsi="Times New Roman"/>
        </w:rPr>
        <w:t xml:space="preserve">ο </w:t>
      </w:r>
      <w:r w:rsidRPr="0018416A">
        <w:rPr>
          <w:rFonts w:ascii="Times New Roman" w:hAnsi="Times New Roman"/>
        </w:rPr>
        <w:t xml:space="preserve">αριθμός των φύλλων του </w:t>
      </w:r>
      <m:oMath>
        <m:r>
          <w:rPr>
            <w:rFonts w:ascii="Cambria Math" w:hAnsi="Cambria Math"/>
          </w:rPr>
          <m:t>T</m:t>
        </m:r>
      </m:oMath>
      <w:r w:rsidRPr="0018416A">
        <w:rPr>
          <w:rFonts w:ascii="Times New Roman" w:hAnsi="Times New Roman"/>
        </w:rPr>
        <w:t xml:space="preserve"> είναι μεγαλύτερος από</w:t>
      </w:r>
      <w:r>
        <w:rPr>
          <w:rFonts w:ascii="Times New Roman" w:hAnsi="Times New Roman"/>
        </w:rPr>
        <w:t xml:space="preserve"> </w:t>
      </w:r>
      <w:r w:rsidRPr="0018416A">
        <w:rPr>
          <w:rFonts w:ascii="Times New Roman" w:hAnsi="Times New Roman"/>
        </w:rP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Times New Roman" w:hAnsi="Times New Roman"/>
        </w:rPr>
        <w:t xml:space="preserve"> .</w:t>
      </w:r>
    </w:p>
    <w:p w:rsidR="00E92018" w:rsidRDefault="00E92018" w:rsidP="00E92018">
      <w:pPr>
        <w:spacing w:line="240" w:lineRule="auto"/>
        <w:ind w:left="720" w:hanging="720"/>
        <w:jc w:val="both"/>
        <w:rPr>
          <w:rFonts w:ascii="Times New Roman" w:hAnsi="Times New Roman"/>
        </w:rPr>
      </w:pPr>
      <w:r w:rsidRPr="0018416A">
        <w:rPr>
          <w:rFonts w:ascii="Times New Roman" w:hAnsi="Times New Roman"/>
          <w:b/>
        </w:rPr>
        <w:t>B.</w:t>
      </w:r>
      <w:r>
        <w:rPr>
          <w:rFonts w:ascii="Times New Roman" w:hAnsi="Times New Roman"/>
          <w:b/>
        </w:rPr>
        <w:tab/>
      </w:r>
      <w:r>
        <w:rPr>
          <w:rFonts w:ascii="Times New Roman" w:hAnsi="Times New Roman"/>
        </w:rPr>
        <w:t xml:space="preserve">Θεωρούμε </w:t>
      </w:r>
      <w:r w:rsidRPr="0018416A">
        <w:rPr>
          <w:rFonts w:ascii="Times New Roman" w:hAnsi="Times New Roman"/>
        </w:rPr>
        <w:t xml:space="preserve">ένα συνδεδεμένο γράφημα </w:t>
      </w:r>
      <m:oMath>
        <m:r>
          <w:rPr>
            <w:rFonts w:ascii="Cambria Math" w:hAnsi="Cambria Math"/>
          </w:rPr>
          <m:t>G</m:t>
        </m:r>
      </m:oMath>
      <w:r w:rsidRPr="0018416A">
        <w:rPr>
          <w:rFonts w:ascii="Times New Roman" w:hAnsi="Times New Roman"/>
        </w:rPr>
        <w:t xml:space="preserve"> με </w:t>
      </w:r>
      <m:oMath>
        <m:r>
          <w:rPr>
            <w:rFonts w:ascii="Cambria Math" w:hAnsi="Cambria Math"/>
            <w:lang w:val="en-US"/>
          </w:rPr>
          <m:t>n</m:t>
        </m:r>
      </m:oMath>
      <w:r w:rsidRPr="00DF270F">
        <w:rPr>
          <w:rFonts w:ascii="Times New Roman" w:hAnsi="Times New Roman"/>
        </w:rPr>
        <w:t xml:space="preserve"> </w:t>
      </w:r>
      <w:r>
        <w:rPr>
          <w:rFonts w:ascii="Times New Roman" w:hAnsi="Times New Roman"/>
        </w:rPr>
        <w:t xml:space="preserve">κορυφές, </w:t>
      </w:r>
      <w:r w:rsidRPr="0018416A">
        <w:rPr>
          <w:rFonts w:ascii="Times New Roman" w:hAnsi="Times New Roman"/>
        </w:rPr>
        <w:t xml:space="preserve">μέγιστο βαθμό κορυφής </w:t>
      </w:r>
      <m:oMath>
        <m:r>
          <m:rPr>
            <m:sty m:val="p"/>
          </m:rPr>
          <w:rPr>
            <w:rFonts w:ascii="Cambria Math" w:hAnsi="Cambria Math"/>
          </w:rPr>
          <m:t>Δ</m:t>
        </m:r>
      </m:oMath>
      <w:r w:rsidRPr="0018416A">
        <w:rPr>
          <w:rFonts w:ascii="Times New Roman" w:hAnsi="Times New Roman"/>
        </w:rPr>
        <w:t xml:space="preserve"> και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8416A">
        <w:rPr>
          <w:rFonts w:ascii="Times New Roman" w:hAnsi="Times New Roman"/>
        </w:rPr>
        <w:t xml:space="preserve"> κορυφές με βαθμό </w:t>
      </w:r>
      <m:oMath>
        <m:r>
          <w:rPr>
            <w:rFonts w:ascii="Cambria Math" w:hAnsi="Cambria Math"/>
            <w:lang w:val="en-US"/>
          </w:rPr>
          <m:t>i</m:t>
        </m:r>
        <m:r>
          <w:rPr>
            <w:rFonts w:ascii="Cambria Math" w:hAnsi="Cambria Math"/>
          </w:rPr>
          <m:t>∈{1,…,</m:t>
        </m:r>
        <m:r>
          <m:rPr>
            <m:sty m:val="p"/>
          </m:rPr>
          <w:rPr>
            <w:rFonts w:ascii="Cambria Math" w:hAnsi="Cambria Math"/>
          </w:rPr>
          <m:t>Δ</m:t>
        </m:r>
        <m:r>
          <w:rPr>
            <w:rFonts w:ascii="Cambria Math" w:hAnsi="Cambria Math"/>
          </w:rPr>
          <m:t>}</m:t>
        </m:r>
      </m:oMath>
      <w:r>
        <w:rPr>
          <w:rFonts w:ascii="Times New Roman" w:hAnsi="Times New Roman"/>
        </w:rPr>
        <w:t>.</w:t>
      </w:r>
    </w:p>
    <w:p w:rsidR="00E92018" w:rsidRDefault="00E92018" w:rsidP="00E92018">
      <w:pPr>
        <w:spacing w:line="240" w:lineRule="auto"/>
        <w:ind w:left="720"/>
        <w:jc w:val="both"/>
        <w:rPr>
          <w:rFonts w:ascii="Times New Roman" w:hAnsi="Times New Roman"/>
        </w:rPr>
      </w:pPr>
      <w:r w:rsidRPr="00CA462C">
        <w:rPr>
          <w:rFonts w:ascii="Times New Roman" w:hAnsi="Times New Roman"/>
          <w:b/>
        </w:rPr>
        <w:t>Β.1</w:t>
      </w:r>
      <w:r>
        <w:rPr>
          <w:rFonts w:ascii="Times New Roman" w:hAnsi="Times New Roman"/>
          <w:b/>
        </w:rPr>
        <w:tab/>
      </w:r>
      <w:r w:rsidRPr="00CA462C">
        <w:rPr>
          <w:rFonts w:ascii="Times New Roman" w:hAnsi="Times New Roman"/>
        </w:rPr>
        <w:t>Να δείξετε</w:t>
      </w:r>
      <w:r>
        <w:rPr>
          <w:rFonts w:ascii="Times New Roman" w:hAnsi="Times New Roman"/>
          <w:b/>
        </w:rPr>
        <w:t xml:space="preserve"> </w:t>
      </w:r>
      <w:r w:rsidRPr="00CA462C">
        <w:rPr>
          <w:rFonts w:ascii="Times New Roman" w:hAnsi="Times New Roman"/>
        </w:rPr>
        <w:t xml:space="preserve">ότι </w:t>
      </w:r>
      <w:r>
        <w:rPr>
          <w:rFonts w:ascii="Times New Roman" w:hAnsi="Times New Roman"/>
        </w:rPr>
        <w:t xml:space="preserve">αν το </w:t>
      </w:r>
      <m:oMath>
        <m:r>
          <w:rPr>
            <w:rFonts w:ascii="Cambria Math" w:hAnsi="Cambria Math"/>
          </w:rPr>
          <m:t>G</m:t>
        </m:r>
      </m:oMath>
      <w:r>
        <w:rPr>
          <w:rFonts w:ascii="Times New Roman" w:hAnsi="Times New Roman"/>
        </w:rPr>
        <w:t xml:space="preserve"> είναι δένδρο τότε</w:t>
      </w:r>
      <w:r w:rsidRPr="00CA462C">
        <w:rPr>
          <w:rFonts w:ascii="Times New Roman" w:hAnsi="Times New Roman"/>
        </w:rPr>
        <w:t xml:space="preserve"> </w:t>
      </w:r>
      <w:r>
        <w:rPr>
          <w:rFonts w:ascii="Times New Roman" w:hAnsi="Times New Roman"/>
        </w:rPr>
        <w:t>η ποσότητα</w:t>
      </w:r>
    </w:p>
    <w:p w:rsidR="00E92018" w:rsidRDefault="000C434A" w:rsidP="00E92018">
      <w:pPr>
        <w:spacing w:line="240" w:lineRule="auto"/>
        <w:ind w:left="720"/>
        <w:jc w:val="center"/>
        <w:rPr>
          <w:rFonts w:ascii="Times New Roman" w:hAnsi="Times New Roman"/>
        </w:rPr>
      </w:pPr>
      <m:oMathPara>
        <m:oMath>
          <m:nary>
            <m:naryPr>
              <m:chr m:val="∑"/>
              <m:limLoc m:val="undOvr"/>
              <m:ctrlPr>
                <w:rPr>
                  <w:rFonts w:ascii="Cambria Math" w:hAnsi="Cambria Math"/>
                  <w:i/>
                </w:rPr>
              </m:ctrlPr>
            </m:naryPr>
            <m:sub>
              <m:r>
                <w:rPr>
                  <w:rFonts w:ascii="Cambria Math" w:hAnsi="Cambria Math"/>
                </w:rPr>
                <m:t>i=1</m:t>
              </m:r>
            </m:sub>
            <m:sup>
              <m:r>
                <m:rPr>
                  <m:sty m:val="p"/>
                </m:rPr>
                <w:rPr>
                  <w:rFonts w:ascii="Cambria Math" w:hAnsi="Cambria Math"/>
                </w:rPr>
                <m:t>Δ</m:t>
              </m:r>
            </m:sup>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rsidR="00E92018" w:rsidRPr="00CA462C" w:rsidRDefault="00E92018" w:rsidP="00E92018">
      <w:pPr>
        <w:spacing w:line="240" w:lineRule="auto"/>
        <w:ind w:left="720" w:firstLine="720"/>
        <w:jc w:val="both"/>
        <w:rPr>
          <w:rFonts w:ascii="Times New Roman" w:hAnsi="Times New Roman"/>
        </w:rPr>
      </w:pPr>
      <w:r>
        <w:rPr>
          <w:rFonts w:ascii="Times New Roman" w:hAnsi="Times New Roman"/>
        </w:rPr>
        <w:t xml:space="preserve">εξαρτάται μόνο από τον αριθμό των κορυφών του </w:t>
      </w:r>
      <m:oMath>
        <m:r>
          <w:rPr>
            <w:rFonts w:ascii="Cambria Math" w:hAnsi="Cambria Math"/>
          </w:rPr>
          <m:t>G</m:t>
        </m:r>
      </m:oMath>
      <w:r>
        <w:rPr>
          <w:rFonts w:ascii="Times New Roman" w:hAnsi="Times New Roman"/>
        </w:rPr>
        <w:t>.</w:t>
      </w:r>
    </w:p>
    <w:p w:rsidR="00E92018" w:rsidRPr="00FA488F" w:rsidRDefault="00E92018" w:rsidP="00E92018">
      <w:pPr>
        <w:spacing w:line="240" w:lineRule="auto"/>
        <w:ind w:left="720"/>
        <w:jc w:val="both"/>
        <w:rPr>
          <w:rFonts w:ascii="Times New Roman" w:hAnsi="Times New Roman"/>
        </w:rPr>
      </w:pPr>
      <w:r w:rsidRPr="00CA462C">
        <w:rPr>
          <w:rFonts w:ascii="Times New Roman" w:hAnsi="Times New Roman"/>
          <w:b/>
        </w:rPr>
        <w:t>Β.</w:t>
      </w:r>
      <w:r>
        <w:rPr>
          <w:rFonts w:ascii="Times New Roman" w:hAnsi="Times New Roman"/>
          <w:b/>
        </w:rPr>
        <w:t>2</w:t>
      </w:r>
      <w:r>
        <w:rPr>
          <w:rFonts w:ascii="Times New Roman" w:hAnsi="Times New Roman"/>
          <w:b/>
        </w:rPr>
        <w:tab/>
      </w:r>
      <w:r w:rsidRPr="0018416A">
        <w:rPr>
          <w:rFonts w:ascii="Times New Roman" w:hAnsi="Times New Roman"/>
        </w:rPr>
        <w:t xml:space="preserve">Να δείξετε ότι το </w:t>
      </w:r>
      <m:oMath>
        <m:r>
          <w:rPr>
            <w:rFonts w:ascii="Cambria Math" w:hAnsi="Cambria Math"/>
          </w:rPr>
          <m:t>G</m:t>
        </m:r>
      </m:oMath>
      <w:r w:rsidRPr="0018416A">
        <w:rPr>
          <w:rFonts w:ascii="Times New Roman" w:hAnsi="Times New Roman"/>
        </w:rPr>
        <w:t xml:space="preserve"> </w:t>
      </w:r>
      <w:r>
        <w:rPr>
          <w:rFonts w:ascii="Times New Roman" w:hAnsi="Times New Roman"/>
        </w:rPr>
        <w:t>είναι δένδρο αν και μόνο αν</w:t>
      </w:r>
    </w:p>
    <w:p w:rsidR="00E92018" w:rsidRPr="00FA488F" w:rsidRDefault="000C434A" w:rsidP="00E92018">
      <w:pPr>
        <w:spacing w:line="240" w:lineRule="auto"/>
        <w:ind w:left="720"/>
        <w:jc w:val="both"/>
        <w:rPr>
          <w:bCs/>
          <w:i/>
          <w:lang w:val="en-US"/>
        </w:rPr>
      </w:pPr>
      <m:oMathPara>
        <m:oMath>
          <m:sSub>
            <m:sSubPr>
              <m:ctrlPr>
                <w:rPr>
                  <w:rFonts w:ascii="Cambria Math" w:hAnsi="Cambria Math"/>
                  <w:bCs/>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=2+</m:t>
          </m:r>
          <m:nary>
            <m:naryPr>
              <m:chr m:val="∑"/>
              <m:limLoc m:val="undOvr"/>
              <m:ctrlPr>
                <w:rPr>
                  <w:rFonts w:ascii="Cambria Math" w:hAnsi="Cambria Math"/>
                  <w:i/>
                </w:rPr>
              </m:ctrlPr>
            </m:naryPr>
            <m:sub>
              <m:r>
                <w:rPr>
                  <w:rFonts w:ascii="Cambria Math" w:hAnsi="Cambria Math"/>
                </w:rPr>
                <m:t>i=3</m:t>
              </m:r>
            </m:sub>
            <m:sup>
              <m:r>
                <m:rPr>
                  <m:sty m:val="p"/>
                </m:rPr>
                <w:rPr>
                  <w:rFonts w:ascii="Cambria Math" w:hAnsi="Cambria Math"/>
                </w:rPr>
                <m:t>Δ</m:t>
              </m:r>
            </m:sup>
            <m:e>
              <m:r>
                <w:rPr>
                  <w:rFonts w:ascii="Cambria Math" w:hAnsi="Cambria Math"/>
                </w:rPr>
                <m:t>(i</m:t>
              </m:r>
              <m:sSub>
                <m:sSubPr>
                  <m:ctrlPr>
                    <w:rPr>
                      <w:rFonts w:ascii="Cambria Math" w:hAnsi="Cambria Math"/>
                      <w:i/>
                    </w:rPr>
                  </m:ctrlPr>
                </m:sSubPr>
                <m:e>
                  <m:r>
                    <w:rPr>
                      <w:rFonts w:ascii="Cambria Math" w:hAnsi="Cambria Math"/>
                    </w:rPr>
                    <m:t>-2)n</m:t>
                  </m:r>
                </m:e>
                <m:sub>
                  <m:r>
                    <w:rPr>
                      <w:rFonts w:ascii="Cambria Math" w:hAnsi="Cambria Math"/>
                    </w:rPr>
                    <m:t>i</m:t>
                  </m:r>
                </m:sub>
              </m:sSub>
            </m:e>
          </m:nary>
          <m:r>
            <w:rPr>
              <w:rFonts w:ascii="Cambria Math" w:hAnsi="Cambria Math"/>
            </w:rPr>
            <m:t>.</m:t>
          </m:r>
        </m:oMath>
      </m:oMathPara>
    </w:p>
    <w:p w:rsidR="00E92018" w:rsidRPr="00823724" w:rsidRDefault="00E92018" w:rsidP="00E92018">
      <w:pPr>
        <w:jc w:val="both"/>
        <w:rPr>
          <w:rFonts w:ascii="Times New Roman" w:hAnsi="Times New Roman"/>
          <w:i/>
        </w:rPr>
      </w:pPr>
      <w:r w:rsidRPr="00823724">
        <w:rPr>
          <w:rFonts w:ascii="Times New Roman" w:hAnsi="Times New Roman"/>
          <w:i/>
        </w:rPr>
        <w:tab/>
        <w:t>(Υπόδειξη:</w:t>
      </w:r>
      <w:r>
        <w:rPr>
          <w:rFonts w:ascii="Times New Roman" w:hAnsi="Times New Roman"/>
          <w:i/>
        </w:rPr>
        <w:t xml:space="preserve">Χρησιμοποιείστε το Β.1 και παρατηρήστε ότι </w:t>
      </w:r>
      <m:oMath>
        <m:r>
          <w:rPr>
            <w:rFonts w:ascii="Cambria Math" w:hAnsi="Cambria Math"/>
            <w:lang w:val="en-US"/>
          </w:rPr>
          <m:t>n</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m:rPr>
                <m:sty m:val="p"/>
              </m:rPr>
              <w:rPr>
                <w:rFonts w:ascii="Cambria Math" w:hAnsi="Cambria Math"/>
              </w:rPr>
              <m:t>Δ</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m:t>
        </m:r>
      </m:oMath>
      <w:r w:rsidRPr="00823724">
        <w:rPr>
          <w:rFonts w:ascii="Times New Roman" w:hAnsi="Times New Roman"/>
          <w:i/>
        </w:rPr>
        <w:t>)</w:t>
      </w:r>
    </w:p>
    <w:p w:rsidR="00215E39" w:rsidRPr="00823724" w:rsidRDefault="00215E39" w:rsidP="00215E39">
      <w:pPr>
        <w:jc w:val="both"/>
        <w:rPr>
          <w:rFonts w:ascii="Times New Roman" w:hAnsi="Times New Roman"/>
          <w:i/>
        </w:rPr>
      </w:pPr>
    </w:p>
    <w:p w:rsidR="00F278F1" w:rsidRDefault="00F278F1" w:rsidP="00F74296">
      <w:pPr>
        <w:jc w:val="both"/>
        <w:rPr>
          <w:rFonts w:ascii="Times New Roman" w:hAnsi="Times New Roman"/>
          <w:b/>
        </w:rPr>
      </w:pPr>
    </w:p>
    <w:p w:rsidR="00F74296" w:rsidRPr="00F74296" w:rsidRDefault="00F74296" w:rsidP="00F74296">
      <w:pPr>
        <w:jc w:val="both"/>
        <w:rPr>
          <w:rFonts w:ascii="Times New Roman" w:hAnsi="Times New Roman"/>
          <w:b/>
        </w:rPr>
      </w:pPr>
      <w:r w:rsidRPr="00F74296">
        <w:rPr>
          <w:rFonts w:ascii="Times New Roman" w:hAnsi="Times New Roman"/>
          <w:b/>
        </w:rPr>
        <w:t>Απάντηση</w:t>
      </w:r>
    </w:p>
    <w:p w:rsidR="00564008" w:rsidRPr="00FE3507" w:rsidRDefault="00564008" w:rsidP="00564008">
      <w:pPr>
        <w:spacing w:line="240" w:lineRule="auto"/>
        <w:jc w:val="both"/>
        <w:rPr>
          <w:rFonts w:ascii="Times New Roman" w:hAnsi="Times New Roman"/>
        </w:rPr>
      </w:pPr>
      <w:r>
        <w:rPr>
          <w:rFonts w:ascii="Times New Roman" w:hAnsi="Times New Roman"/>
          <w:b/>
        </w:rPr>
        <w:t xml:space="preserve">Α. </w:t>
      </w:r>
      <w:r>
        <w:rPr>
          <w:rFonts w:ascii="Times New Roman" w:hAnsi="Times New Roman"/>
        </w:rPr>
        <w:t xml:space="preserve">Επειδή το </w:t>
      </w:r>
      <m:oMath>
        <m:r>
          <w:rPr>
            <w:rFonts w:ascii="Cambria Math" w:hAnsi="Cambria Math"/>
            <w:lang w:val="en-US"/>
          </w:rPr>
          <m:t>T</m:t>
        </m:r>
      </m:oMath>
      <w:r w:rsidRPr="00FE3507">
        <w:rPr>
          <w:rFonts w:ascii="Times New Roman" w:hAnsi="Times New Roman"/>
        </w:rPr>
        <w:t xml:space="preserve"> </w:t>
      </w:r>
      <w:r>
        <w:rPr>
          <w:rFonts w:ascii="Times New Roman" w:hAnsi="Times New Roman"/>
        </w:rPr>
        <w:t xml:space="preserve">είναι δένδρο, το άθροισμα των βαθμών των κορυφών είναι </w:t>
      </w:r>
      <m:oMath>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oMath>
      <w:r w:rsidRPr="00FE3507">
        <w:rPr>
          <w:rFonts w:ascii="Times New Roman" w:hAnsi="Times New Roman"/>
        </w:rPr>
        <w:t xml:space="preserve">  </w:t>
      </w:r>
      <w:r>
        <w:rPr>
          <w:rFonts w:ascii="Times New Roman" w:hAnsi="Times New Roman"/>
        </w:rPr>
        <w:t xml:space="preserve">Αν το </w:t>
      </w:r>
      <m:oMath>
        <m:r>
          <w:rPr>
            <w:rFonts w:ascii="Cambria Math" w:hAnsi="Cambria Math"/>
            <w:lang w:val="en-US"/>
          </w:rPr>
          <m:t>T</m:t>
        </m:r>
      </m:oMath>
      <w:r>
        <w:rPr>
          <w:rFonts w:ascii="Times New Roman" w:hAnsi="Times New Roman"/>
        </w:rPr>
        <w:t xml:space="preserve"> έχει το πολύ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Times New Roman" w:hAnsi="Times New Roman"/>
        </w:rPr>
        <w:t xml:space="preserve">  φύλλα τότε υπάρχουν τουλάχιστον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Times New Roman" w:hAnsi="Times New Roman"/>
        </w:rPr>
        <w:t xml:space="preserve">  κορυφές με βαθμό τουλάχιστον 3. Όμως τότε το άθροισμα των βαθμών των κορυφών είναι τουλάχιστον </w:t>
      </w:r>
      <m:oMath>
        <m:r>
          <w:rPr>
            <w:rFonts w:ascii="Cambria Math" w:hAnsi="Cambria Math"/>
          </w:rPr>
          <m:t>1∙</m:t>
        </m:r>
        <m:f>
          <m:fPr>
            <m:ctrlPr>
              <w:rPr>
                <w:rFonts w:ascii="Cambria Math" w:hAnsi="Cambria Math"/>
                <w:i/>
              </w:rPr>
            </m:ctrlPr>
          </m:fPr>
          <m:num>
            <m:r>
              <w:rPr>
                <w:rFonts w:ascii="Cambria Math" w:hAnsi="Cambria Math"/>
                <w:lang w:val="en-US"/>
              </w:rPr>
              <m:t>n</m:t>
            </m:r>
          </m:num>
          <m:den>
            <m:r>
              <w:rPr>
                <w:rFonts w:ascii="Cambria Math" w:hAnsi="Cambria Math"/>
              </w:rPr>
              <m:t>2</m:t>
            </m:r>
          </m:den>
        </m:f>
        <m:r>
          <w:rPr>
            <w:rFonts w:ascii="Cambria Math" w:hAnsi="Cambria Math"/>
          </w:rPr>
          <m:t>+3∙</m:t>
        </m:r>
        <m:f>
          <m:fPr>
            <m:ctrlPr>
              <w:rPr>
                <w:rFonts w:ascii="Cambria Math" w:hAnsi="Cambria Math"/>
                <w:i/>
              </w:rPr>
            </m:ctrlPr>
          </m:fPr>
          <m:num>
            <m:r>
              <w:rPr>
                <w:rFonts w:ascii="Cambria Math" w:hAnsi="Cambria Math"/>
                <w:lang w:val="en-US"/>
              </w:rPr>
              <m:t>n</m:t>
            </m:r>
          </m:num>
          <m:den>
            <m:r>
              <w:rPr>
                <w:rFonts w:ascii="Cambria Math" w:hAnsi="Cambria Math"/>
              </w:rPr>
              <m:t>2</m:t>
            </m:r>
          </m:den>
        </m:f>
        <m:r>
          <w:rPr>
            <w:rFonts w:ascii="Cambria Math" w:hAnsi="Cambria Math"/>
          </w:rPr>
          <m:t>=2n</m:t>
        </m:r>
      </m:oMath>
      <w:r w:rsidRPr="00B06029">
        <w:rPr>
          <w:rFonts w:ascii="Times New Roman" w:hAnsi="Times New Roman"/>
        </w:rPr>
        <w:t xml:space="preserve"> (</w:t>
      </w:r>
      <w:r>
        <w:rPr>
          <w:rFonts w:ascii="Times New Roman" w:hAnsi="Times New Roman"/>
        </w:rPr>
        <w:t xml:space="preserve">άτοπο). </w:t>
      </w:r>
    </w:p>
    <w:p w:rsidR="00564008" w:rsidRDefault="00564008" w:rsidP="00564008">
      <w:pPr>
        <w:spacing w:line="240" w:lineRule="auto"/>
        <w:jc w:val="both"/>
        <w:rPr>
          <w:rFonts w:ascii="Times New Roman" w:hAnsi="Times New Roman"/>
          <w:b/>
        </w:rPr>
      </w:pPr>
    </w:p>
    <w:p w:rsidR="00564008" w:rsidRPr="00BA0CCF" w:rsidRDefault="00564008" w:rsidP="00564008">
      <w:pPr>
        <w:spacing w:line="240" w:lineRule="auto"/>
        <w:jc w:val="both"/>
        <w:rPr>
          <w:rFonts w:ascii="Times New Roman" w:hAnsi="Times New Roman"/>
        </w:rPr>
      </w:pPr>
      <w:r w:rsidRPr="00CA462C">
        <w:rPr>
          <w:rFonts w:ascii="Times New Roman" w:hAnsi="Times New Roman"/>
          <w:b/>
        </w:rPr>
        <w:t>Β.1.</w:t>
      </w:r>
      <w:r>
        <w:t xml:space="preserve"> </w:t>
      </w:r>
      <w:r w:rsidRPr="00BA0CCF">
        <w:rPr>
          <w:rFonts w:ascii="Times New Roman" w:hAnsi="Times New Roman"/>
        </w:rPr>
        <w:t xml:space="preserve">Κάθε κορυφή με βαθμό </w:t>
      </w:r>
      <m:oMath>
        <m:r>
          <w:rPr>
            <w:rFonts w:ascii="Cambria Math" w:hAnsi="Cambria Math"/>
          </w:rPr>
          <m:t>i</m:t>
        </m:r>
      </m:oMath>
      <w:r w:rsidRPr="00BA0CCF">
        <w:rPr>
          <w:rFonts w:ascii="Times New Roman" w:hAnsi="Times New Roman"/>
        </w:rPr>
        <w:t xml:space="preserve"> συνεισφέρει </w:t>
      </w:r>
      <w:r w:rsidRPr="00BA0CCF">
        <w:rPr>
          <w:rFonts w:ascii="Times New Roman" w:hAnsi="Times New Roman"/>
          <w:b/>
        </w:rPr>
        <w:t xml:space="preserve"> </w:t>
      </w:r>
      <m:oMath>
        <m:r>
          <w:rPr>
            <w:rFonts w:ascii="Cambria Math" w:hAnsi="Cambria Math"/>
          </w:rPr>
          <m:t>i</m:t>
        </m:r>
      </m:oMath>
      <w:r w:rsidRPr="00BA0CCF">
        <w:rPr>
          <w:rFonts w:ascii="Times New Roman" w:hAnsi="Times New Roman"/>
        </w:rPr>
        <w:t xml:space="preserve"> στο δεδομένο άθροισμα. Επομένως το άθροισμα ισούται με το άθροισμα το βαθμών των κορυφών του </w:t>
      </w:r>
      <m:oMath>
        <m:r>
          <w:rPr>
            <w:rFonts w:ascii="Cambria Math" w:hAnsi="Cambria Math"/>
            <w:lang w:val="en-US"/>
          </w:rPr>
          <m:t>G</m:t>
        </m:r>
      </m:oMath>
      <w:r w:rsidRPr="00BA0CCF">
        <w:rPr>
          <w:rFonts w:ascii="Times New Roman" w:hAnsi="Times New Roman"/>
        </w:rPr>
        <w:t xml:space="preserve">. Επομένως, σύμφωνα με το λήμμα της Χειραψίας το άθροισμα αυτό είναι ίσο με το διπλάσιο του αριθμού των ακμών. Επειδή το </w:t>
      </w:r>
      <m:oMath>
        <m:r>
          <w:rPr>
            <w:rFonts w:ascii="Cambria Math" w:hAnsi="Cambria Math"/>
          </w:rPr>
          <m:t>G</m:t>
        </m:r>
      </m:oMath>
      <w:r w:rsidRPr="00BA0CCF">
        <w:rPr>
          <w:rFonts w:ascii="Times New Roman" w:hAnsi="Times New Roman"/>
        </w:rPr>
        <w:t xml:space="preserve"> είναι δένδρο ο αριθμός αυτός είναι </w:t>
      </w:r>
      <m:oMath>
        <m:r>
          <w:rPr>
            <w:rFonts w:ascii="Cambria Math" w:hAnsi="Cambria Math"/>
          </w:rPr>
          <m:t>n</m:t>
        </m:r>
        <m:r>
          <w:rPr>
            <w:rFonts w:ascii="Cambria Math" w:hAnsi="Times New Roman"/>
          </w:rPr>
          <m:t>-</m:t>
        </m:r>
        <m:r>
          <w:rPr>
            <w:rFonts w:ascii="Cambria Math" w:hAnsi="Times New Roman"/>
          </w:rPr>
          <m:t>1</m:t>
        </m:r>
      </m:oMath>
      <w:r w:rsidRPr="00BA0CCF">
        <w:rPr>
          <w:rFonts w:ascii="Times New Roman" w:hAnsi="Times New Roman"/>
        </w:rPr>
        <w:t xml:space="preserve"> και επομένως </w:t>
      </w:r>
    </w:p>
    <w:p w:rsidR="00564008" w:rsidRPr="00BA0CCF" w:rsidRDefault="000C434A" w:rsidP="00564008">
      <w:pPr>
        <w:spacing w:line="240" w:lineRule="auto"/>
        <w:jc w:val="both"/>
        <w:rPr>
          <w:rFonts w:ascii="Times New Roman" w:hAnsi="Times New Roman"/>
          <w:i/>
          <w:lang w:val="en-US"/>
        </w:rPr>
      </w:pPr>
      <m:oMathPara>
        <m:oMath>
          <m:nary>
            <m:naryPr>
              <m:chr m:val="∑"/>
              <m:limLoc m:val="undOvr"/>
              <m:ctrlPr>
                <w:rPr>
                  <w:rFonts w:ascii="Cambria Math" w:hAnsi="Cambria Math"/>
                  <w:i/>
                </w:rPr>
              </m:ctrlPr>
            </m:naryPr>
            <m:sub>
              <m:r>
                <w:rPr>
                  <w:rFonts w:ascii="Cambria Math" w:hAnsi="Cambria Math"/>
                </w:rPr>
                <m:t>i=1</m:t>
              </m:r>
            </m:sub>
            <m:sup>
              <m:r>
                <m:rPr>
                  <m:sty m:val="p"/>
                </m:rPr>
                <w:rPr>
                  <w:rFonts w:ascii="Cambria Math" w:hAnsi="Cambria Math"/>
                </w:rPr>
                <m:t>Δ</m:t>
              </m:r>
            </m:sup>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=2</m:t>
              </m:r>
              <m:d>
                <m:dPr>
                  <m:ctrlPr>
                    <w:rPr>
                      <w:rFonts w:ascii="Cambria Math" w:hAnsi="Cambria Math"/>
                      <w:i/>
                    </w:rPr>
                  </m:ctrlPr>
                </m:dPr>
                <m:e>
                  <m:r>
                    <w:rPr>
                      <w:rFonts w:ascii="Cambria Math" w:hAnsi="Cambria Math"/>
                      <w:lang w:val="en-US"/>
                    </w:rPr>
                    <m:t>n-1</m:t>
                  </m:r>
                  <m:ctrlPr>
                    <w:rPr>
                      <w:rFonts w:ascii="Cambria Math" w:hAnsi="Cambria Math"/>
                      <w:i/>
                      <w:lang w:val="en-US"/>
                    </w:rPr>
                  </m:ctrlPr>
                </m:e>
              </m:d>
              <m:r>
                <w:rPr>
                  <w:rFonts w:ascii="Cambria Math" w:hAnsi="Cambria Math"/>
                  <w:lang w:val="en-US"/>
                </w:rPr>
                <m:t>.</m:t>
              </m:r>
            </m:e>
          </m:nary>
        </m:oMath>
      </m:oMathPara>
    </w:p>
    <w:p w:rsidR="00564008" w:rsidRPr="00656409" w:rsidRDefault="00564008" w:rsidP="00564008">
      <w:pPr>
        <w:pStyle w:val="Web"/>
        <w:spacing w:before="0" w:beforeAutospacing="0" w:after="0" w:afterAutospacing="0"/>
        <w:rPr>
          <w:bCs/>
        </w:rPr>
      </w:pPr>
      <w:r w:rsidRPr="00CA462C">
        <w:rPr>
          <w:b/>
        </w:rPr>
        <w:t>Β.</w:t>
      </w:r>
      <w:r>
        <w:rPr>
          <w:b/>
        </w:rPr>
        <w:t>2</w:t>
      </w:r>
      <w:r w:rsidRPr="00CA462C">
        <w:rPr>
          <w:b/>
        </w:rPr>
        <w:t>.</w:t>
      </w:r>
      <w:r w:rsidRPr="00656409">
        <w:rPr>
          <w:b/>
        </w:rPr>
        <w:t xml:space="preserve"> </w:t>
      </w:r>
    </w:p>
    <w:p w:rsidR="00564008" w:rsidRPr="00E03C34" w:rsidRDefault="000C434A" w:rsidP="00564008">
      <w:pPr>
        <w:pStyle w:val="Web"/>
        <w:spacing w:before="0" w:beforeAutospacing="0" w:after="0" w:afterAutospacing="0"/>
        <w:rPr>
          <w:bCs/>
        </w:rPr>
      </w:pPr>
      <m:oMath>
        <m:d>
          <m:dPr>
            <m:ctrlPr>
              <w:rPr>
                <w:rFonts w:ascii="Cambria Math" w:hAnsi="Cambria Math"/>
                <w:bCs/>
                <w:i/>
                <w:lang w:val="en-US"/>
              </w:rPr>
            </m:ctrlPr>
          </m:dPr>
          <m:e>
            <m:r>
              <w:rPr>
                <w:rFonts w:ascii="Cambria Math" w:hAnsi="Cambria Math"/>
              </w:rPr>
              <m:t>⇒</m:t>
            </m:r>
          </m:e>
        </m:d>
        <m:r>
          <w:rPr>
            <w:rFonts w:ascii="Cambria Math" w:hAnsi="Cambria Math"/>
          </w:rPr>
          <m:t xml:space="preserve"> </m:t>
        </m:r>
      </m:oMath>
      <w:r w:rsidR="00564008" w:rsidRPr="00E03C34">
        <w:rPr>
          <w:bCs/>
        </w:rPr>
        <w:t xml:space="preserve"> </w:t>
      </w:r>
      <w:r w:rsidR="00564008">
        <w:rPr>
          <w:bCs/>
        </w:rPr>
        <w:t xml:space="preserve">Εφ’ όσον το </w:t>
      </w:r>
      <m:oMath>
        <m:r>
          <w:rPr>
            <w:rFonts w:ascii="Cambria Math" w:hAnsi="Cambria Math"/>
          </w:rPr>
          <m:t>G</m:t>
        </m:r>
      </m:oMath>
      <w:r w:rsidR="00564008">
        <w:t xml:space="preserve"> είναι δένδρο δείξαμε στο 2.Β.1. ότι </w:t>
      </w:r>
    </w:p>
    <w:p w:rsidR="00564008" w:rsidRPr="00720577" w:rsidRDefault="000C434A" w:rsidP="00564008">
      <w:pPr>
        <w:pStyle w:val="Web"/>
        <w:spacing w:before="0" w:beforeAutospacing="0" w:after="0" w:afterAutospacing="0"/>
        <w:rPr>
          <w:lang w:val="en-US"/>
        </w:rPr>
      </w:pPr>
      <m:oMathPara>
        <m:oMath>
          <m:nary>
            <m:naryPr>
              <m:chr m:val="∑"/>
              <m:limLoc m:val="undOvr"/>
              <m:ctrlPr>
                <w:rPr>
                  <w:rFonts w:ascii="Cambria Math" w:hAnsi="Cambria Math"/>
                  <w:i/>
                </w:rPr>
              </m:ctrlPr>
            </m:naryPr>
            <m:sub>
              <m:r>
                <w:rPr>
                  <w:rFonts w:ascii="Cambria Math" w:hAnsi="Cambria Math"/>
                </w:rPr>
                <m:t>i=1</m:t>
              </m:r>
            </m:sub>
            <m:sup>
              <m:r>
                <m:rPr>
                  <m:sty m:val="p"/>
                </m:rPr>
                <w:rPr>
                  <w:rFonts w:ascii="Cambria Math" w:hAnsi="Cambria Math"/>
                </w:rPr>
                <m:t>Δ</m:t>
              </m:r>
            </m:sup>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=2</m:t>
          </m:r>
          <m:d>
            <m:dPr>
              <m:ctrlPr>
                <w:rPr>
                  <w:rFonts w:ascii="Cambria Math" w:hAnsi="Cambria Math"/>
                  <w:i/>
                </w:rPr>
              </m:ctrlPr>
            </m:dPr>
            <m:e>
              <m:r>
                <w:rPr>
                  <w:rFonts w:ascii="Cambria Math" w:hAnsi="Cambria Math"/>
                  <w:lang w:val="en-US"/>
                </w:rPr>
                <m:t>n</m:t>
              </m:r>
              <m:r>
                <w:rPr>
                  <w:rFonts w:ascii="Cambria Math" w:hAnsi="Cambria Math"/>
                </w:rPr>
                <m:t>-1</m:t>
              </m:r>
            </m:e>
          </m:d>
        </m:oMath>
      </m:oMathPara>
    </w:p>
    <w:p w:rsidR="00564008" w:rsidRDefault="000C434A" w:rsidP="00564008">
      <w:pPr>
        <w:pStyle w:val="Web"/>
        <w:spacing w:before="0" w:beforeAutospacing="0" w:after="0" w:afterAutospacing="0"/>
        <w:rPr>
          <w:lang w:val="en-US"/>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m:rPr>
                  <m:sty m:val="p"/>
                </m:rPr>
                <w:rPr>
                  <w:rFonts w:ascii="Cambria Math" w:hAnsi="Cambria Math"/>
                </w:rPr>
                <m:t>Δ</m:t>
              </m:r>
            </m:sup>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=2</m:t>
          </m:r>
          <m:d>
            <m:dPr>
              <m:ctrlPr>
                <w:rPr>
                  <w:rFonts w:ascii="Cambria Math" w:hAnsi="Cambria Math"/>
                  <w:i/>
                </w:rPr>
              </m:ctrlPr>
            </m:dPr>
            <m:e>
              <m:r>
                <w:rPr>
                  <w:rFonts w:ascii="Cambria Math" w:hAnsi="Cambria Math"/>
                  <w:lang w:val="en-US"/>
                </w:rPr>
                <m:t>n</m:t>
              </m:r>
              <m:r>
                <w:rPr>
                  <w:rFonts w:ascii="Cambria Math" w:hAnsi="Cambria Math"/>
                </w:rPr>
                <m:t>-1</m:t>
              </m:r>
            </m:e>
          </m:d>
        </m:oMath>
      </m:oMathPara>
    </w:p>
    <w:p w:rsidR="00564008" w:rsidRDefault="000C434A" w:rsidP="00564008">
      <w:pPr>
        <w:pStyle w:val="Web"/>
        <w:spacing w:before="0" w:beforeAutospacing="0" w:after="0" w:afterAutospacing="0"/>
        <w:rPr>
          <w:lang w:val="en-US"/>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m:rPr>
                  <m:sty m:val="p"/>
                </m:rPr>
                <w:rPr>
                  <w:rFonts w:ascii="Cambria Math" w:hAnsi="Cambria Math"/>
                </w:rPr>
                <m:t>Δ</m:t>
              </m:r>
            </m:sup>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m:rPr>
                      <m:sty m:val="p"/>
                    </m:rPr>
                    <w:rPr>
                      <w:rFonts w:ascii="Cambria Math" w:hAnsi="Cambria Math"/>
                    </w:rPr>
                    <m:t>Δ</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-1</m:t>
              </m:r>
            </m:e>
          </m:d>
        </m:oMath>
      </m:oMathPara>
    </w:p>
    <w:p w:rsidR="00564008" w:rsidRDefault="000C434A" w:rsidP="00564008">
      <w:pPr>
        <w:pStyle w:val="Web"/>
        <w:spacing w:before="0" w:beforeAutospacing="0" w:after="0" w:afterAutospacing="0"/>
        <w:rPr>
          <w:lang w:val="en-US"/>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m:rPr>
                  <m:sty m:val="p"/>
                </m:rPr>
                <w:rPr>
                  <w:rFonts w:ascii="Cambria Math" w:hAnsi="Cambria Math"/>
                </w:rPr>
                <m:t>Δ</m:t>
              </m:r>
            </m:sup>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m:rPr>
                      <m:sty m:val="p"/>
                    </m:rPr>
                    <w:rPr>
                      <w:rFonts w:ascii="Cambria Math" w:hAnsi="Cambria Math"/>
                    </w:rPr>
                    <m:t>Δ</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-1</m:t>
              </m:r>
            </m:e>
          </m:d>
        </m:oMath>
      </m:oMathPara>
    </w:p>
    <w:p w:rsidR="00564008" w:rsidRDefault="000C434A" w:rsidP="00564008">
      <w:pPr>
        <w:pStyle w:val="Web"/>
        <w:spacing w:before="0" w:beforeAutospacing="0" w:after="0" w:afterAutospacing="0"/>
        <w:rPr>
          <w:lang w:val="en-US"/>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m:rPr>
                  <m:sty m:val="p"/>
                </m:rPr>
                <w:rPr>
                  <w:rFonts w:ascii="Cambria Math" w:hAnsi="Cambria Math"/>
                </w:rPr>
                <m:t>Δ</m:t>
              </m:r>
            </m:sup>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-2+2</m:t>
          </m:r>
          <m:nary>
            <m:naryPr>
              <m:chr m:val="∑"/>
              <m:limLoc m:val="undOvr"/>
              <m:ctrlPr>
                <w:rPr>
                  <w:rFonts w:ascii="Cambria Math" w:hAnsi="Cambria Math"/>
                  <w:i/>
                </w:rPr>
              </m:ctrlPr>
            </m:naryPr>
            <m:sub>
              <m:r>
                <w:rPr>
                  <w:rFonts w:ascii="Cambria Math" w:hAnsi="Cambria Math"/>
                </w:rPr>
                <m:t>i=2</m:t>
              </m:r>
            </m:sub>
            <m:sup>
              <m:r>
                <m:rPr>
                  <m:sty m:val="p"/>
                </m:rPr>
                <w:rPr>
                  <w:rFonts w:ascii="Cambria Math" w:hAnsi="Cambria Math"/>
                </w:rPr>
                <m:t>Δ</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rsidR="00564008" w:rsidRDefault="00564008" w:rsidP="00564008">
      <w:pPr>
        <w:pStyle w:val="Web"/>
        <w:spacing w:before="0" w:beforeAutospacing="0" w:after="0" w:afterAutospacing="0"/>
        <w:rPr>
          <w:lang w:val="en-US"/>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m:rPr>
                  <m:sty m:val="p"/>
                </m:rPr>
                <w:rPr>
                  <w:rFonts w:ascii="Cambria Math" w:hAnsi="Cambria Math"/>
                </w:rPr>
                <m:t>Δ</m:t>
              </m:r>
            </m:sup>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i=2</m:t>
              </m:r>
            </m:sub>
            <m:sup>
              <m:r>
                <m:rPr>
                  <m:sty m:val="p"/>
                </m:rPr>
                <w:rPr>
                  <w:rFonts w:ascii="Cambria Math" w:hAnsi="Cambria Math"/>
                </w:rPr>
                <m:t>Δ</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m:t>
          </m:r>
        </m:oMath>
      </m:oMathPara>
    </w:p>
    <w:p w:rsidR="00564008" w:rsidRDefault="00564008" w:rsidP="00564008">
      <w:pPr>
        <w:pStyle w:val="Web"/>
        <w:spacing w:before="0" w:beforeAutospacing="0" w:after="0" w:afterAutospacing="0"/>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m:rPr>
                  <m:sty m:val="p"/>
                </m:rPr>
                <w:rPr>
                  <w:rFonts w:ascii="Cambria Math" w:hAnsi="Cambria Math"/>
                </w:rPr>
                <m:t>Δ</m:t>
              </m:r>
            </m:sup>
            <m:e>
              <m:r>
                <w:rPr>
                  <w:rFonts w:ascii="Cambria Math" w:hAnsi="Cambria Math"/>
                </w:rPr>
                <m:t>(i</m:t>
              </m:r>
              <m:sSub>
                <m:sSubPr>
                  <m:ctrlPr>
                    <w:rPr>
                      <w:rFonts w:ascii="Cambria Math" w:hAnsi="Cambria Math"/>
                      <w:i/>
                    </w:rPr>
                  </m:ctrlPr>
                </m:sSubPr>
                <m:e>
                  <m:r>
                    <w:rPr>
                      <w:rFonts w:ascii="Cambria Math" w:hAnsi="Cambria Math"/>
                    </w:rPr>
                    <m:t>-2)n</m:t>
                  </m:r>
                </m:e>
                <m:sub>
                  <m:r>
                    <w:rPr>
                      <w:rFonts w:ascii="Cambria Math" w:hAnsi="Cambria Math"/>
                    </w:rPr>
                    <m:t>i</m:t>
                  </m:r>
                </m:sub>
              </m:sSub>
            </m:e>
          </m:nary>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564008" w:rsidRDefault="00564008" w:rsidP="00564008">
      <w:pPr>
        <w:pStyle w:val="Web"/>
        <w:spacing w:before="0" w:beforeAutospacing="0" w:after="0" w:afterAutospacing="0"/>
        <w:rPr>
          <w:lang w:val="en-US"/>
        </w:rPr>
      </w:pPr>
      <m:oMathPara>
        <m:oMath>
          <m:r>
            <w:rPr>
              <w:rFonts w:ascii="Cambria Math" w:hAnsi="Cambria Math"/>
            </w:rPr>
            <m:t>⇒</m:t>
          </m:r>
          <m:d>
            <m:dPr>
              <m:ctrlPr>
                <w:rPr>
                  <w:rFonts w:ascii="Cambria Math" w:hAnsi="Cambria Math"/>
                  <w:i/>
                </w:rPr>
              </m:ctrlPr>
            </m:dPr>
            <m:e>
              <m:r>
                <w:rPr>
                  <w:rFonts w:ascii="Cambria Math" w:hAnsi="Cambria Math"/>
                </w:rPr>
                <m:t>2-2</m:t>
              </m:r>
            </m:e>
          </m:d>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nary>
            <m:naryPr>
              <m:chr m:val="∑"/>
              <m:limLoc m:val="undOvr"/>
              <m:ctrlPr>
                <w:rPr>
                  <w:rFonts w:ascii="Cambria Math" w:hAnsi="Cambria Math"/>
                  <w:i/>
                </w:rPr>
              </m:ctrlPr>
            </m:naryPr>
            <m:sub>
              <m:r>
                <w:rPr>
                  <w:rFonts w:ascii="Cambria Math" w:hAnsi="Cambria Math"/>
                </w:rPr>
                <m:t>i=3</m:t>
              </m:r>
            </m:sub>
            <m:sup>
              <m:r>
                <m:rPr>
                  <m:sty m:val="p"/>
                </m:rPr>
                <w:rPr>
                  <w:rFonts w:ascii="Cambria Math" w:hAnsi="Cambria Math"/>
                </w:rPr>
                <m:t>Δ</m:t>
              </m:r>
            </m:sup>
            <m:e>
              <m:r>
                <w:rPr>
                  <w:rFonts w:ascii="Cambria Math" w:hAnsi="Cambria Math"/>
                </w:rPr>
                <m:t>(i</m:t>
              </m:r>
              <m:sSub>
                <m:sSubPr>
                  <m:ctrlPr>
                    <w:rPr>
                      <w:rFonts w:ascii="Cambria Math" w:hAnsi="Cambria Math"/>
                      <w:i/>
                    </w:rPr>
                  </m:ctrlPr>
                </m:sSubPr>
                <m:e>
                  <m:r>
                    <w:rPr>
                      <w:rFonts w:ascii="Cambria Math" w:hAnsi="Cambria Math"/>
                    </w:rPr>
                    <m:t>-2)n</m:t>
                  </m:r>
                </m:e>
                <m:sub>
                  <m:r>
                    <w:rPr>
                      <w:rFonts w:ascii="Cambria Math" w:hAnsi="Cambria Math"/>
                    </w:rPr>
                    <m:t>i</m:t>
                  </m:r>
                </m:sub>
              </m:sSub>
            </m:e>
          </m:nary>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564008" w:rsidRDefault="00564008" w:rsidP="00564008">
      <w:pPr>
        <w:pStyle w:val="Web"/>
        <w:spacing w:before="0" w:beforeAutospacing="0" w:after="0" w:afterAutospacing="0"/>
        <w:rPr>
          <w:lang w:val="en-US"/>
        </w:rPr>
      </w:pPr>
      <m:oMathPara>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m:t>
          </m:r>
          <m:nary>
            <m:naryPr>
              <m:chr m:val="∑"/>
              <m:limLoc m:val="undOvr"/>
              <m:ctrlPr>
                <w:rPr>
                  <w:rFonts w:ascii="Cambria Math" w:hAnsi="Cambria Math"/>
                  <w:i/>
                </w:rPr>
              </m:ctrlPr>
            </m:naryPr>
            <m:sub>
              <m:r>
                <w:rPr>
                  <w:rFonts w:ascii="Cambria Math" w:hAnsi="Cambria Math"/>
                </w:rPr>
                <m:t>i=3</m:t>
              </m:r>
            </m:sub>
            <m:sup>
              <m:r>
                <m:rPr>
                  <m:sty m:val="p"/>
                </m:rPr>
                <w:rPr>
                  <w:rFonts w:ascii="Cambria Math" w:hAnsi="Cambria Math"/>
                </w:rPr>
                <m:t>Δ</m:t>
              </m:r>
            </m:sup>
            <m:e>
              <m:r>
                <w:rPr>
                  <w:rFonts w:ascii="Cambria Math" w:hAnsi="Cambria Math"/>
                </w:rPr>
                <m:t>(i</m:t>
              </m:r>
              <m:sSub>
                <m:sSubPr>
                  <m:ctrlPr>
                    <w:rPr>
                      <w:rFonts w:ascii="Cambria Math" w:hAnsi="Cambria Math"/>
                      <w:i/>
                    </w:rPr>
                  </m:ctrlPr>
                </m:sSubPr>
                <m:e>
                  <m:r>
                    <w:rPr>
                      <w:rFonts w:ascii="Cambria Math" w:hAnsi="Cambria Math"/>
                    </w:rPr>
                    <m:t>-2)n</m:t>
                  </m:r>
                </m:e>
                <m:sub>
                  <m:r>
                    <w:rPr>
                      <w:rFonts w:ascii="Cambria Math" w:hAnsi="Cambria Math"/>
                    </w:rPr>
                    <m:t>i</m:t>
                  </m:r>
                </m:sub>
              </m:sSub>
            </m:e>
          </m:nary>
        </m:oMath>
      </m:oMathPara>
    </w:p>
    <w:p w:rsidR="00564008" w:rsidRDefault="00564008" w:rsidP="00564008">
      <w:pPr>
        <w:pStyle w:val="Web"/>
        <w:spacing w:before="0" w:beforeAutospacing="0" w:after="0" w:afterAutospacing="0"/>
        <w:rPr>
          <w:lang w:val="en-US"/>
        </w:rPr>
      </w:pPr>
    </w:p>
    <w:p w:rsidR="00564008" w:rsidRDefault="000C434A" w:rsidP="00564008">
      <w:pPr>
        <w:spacing w:line="240" w:lineRule="auto"/>
        <w:jc w:val="both"/>
        <w:rPr>
          <w:rFonts w:ascii="Times New Roman" w:hAnsi="Times New Roman"/>
          <w:bCs/>
        </w:rPr>
      </w:pPr>
      <m:oMath>
        <m:d>
          <m:dPr>
            <m:ctrlPr>
              <w:rPr>
                <w:rFonts w:ascii="Cambria Math" w:hAnsi="Cambria Math"/>
                <w:bCs/>
                <w:i/>
                <w:lang w:val="en-US"/>
              </w:rPr>
            </m:ctrlPr>
          </m:dPr>
          <m:e>
            <m:r>
              <w:rPr>
                <w:rFonts w:ascii="Cambria Math" w:hAnsi="Cambria Math"/>
              </w:rPr>
              <m:t>⇐</m:t>
            </m:r>
          </m:e>
        </m:d>
        <m:r>
          <w:rPr>
            <w:rFonts w:ascii="Cambria Math" w:hAnsi="Cambria Math"/>
          </w:rPr>
          <m:t xml:space="preserve">  </m:t>
        </m:r>
      </m:oMath>
      <w:r w:rsidR="00564008">
        <w:rPr>
          <w:rFonts w:ascii="Times New Roman" w:hAnsi="Times New Roman"/>
          <w:bCs/>
        </w:rPr>
        <w:t xml:space="preserve">Ξεκινώντας από τη δεδομένη σχέση </w:t>
      </w:r>
    </w:p>
    <w:p w:rsidR="00564008" w:rsidRDefault="000C434A" w:rsidP="00564008">
      <w:pPr>
        <w:spacing w:line="240" w:lineRule="auto"/>
        <w:jc w:val="both"/>
        <w:rPr>
          <w:rFonts w:ascii="Times New Roman" w:hAnsi="Times New Roman"/>
        </w:rPr>
      </w:pPr>
      <m:oMathPara>
        <m:oMath>
          <m:sSub>
            <m:sSubPr>
              <m:ctrlPr>
                <w:rPr>
                  <w:rFonts w:ascii="Cambria Math" w:hAnsi="Cambria Math"/>
                  <w:bCs/>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=2+</m:t>
          </m:r>
          <m:nary>
            <m:naryPr>
              <m:chr m:val="∑"/>
              <m:limLoc m:val="undOvr"/>
              <m:ctrlPr>
                <w:rPr>
                  <w:rFonts w:ascii="Cambria Math" w:hAnsi="Cambria Math"/>
                  <w:i/>
                </w:rPr>
              </m:ctrlPr>
            </m:naryPr>
            <m:sub>
              <m:r>
                <w:rPr>
                  <w:rFonts w:ascii="Cambria Math" w:hAnsi="Cambria Math"/>
                </w:rPr>
                <m:t>i=3</m:t>
              </m:r>
            </m:sub>
            <m:sup>
              <m:r>
                <m:rPr>
                  <m:sty m:val="p"/>
                </m:rPr>
                <w:rPr>
                  <w:rFonts w:ascii="Cambria Math" w:hAnsi="Cambria Math"/>
                </w:rPr>
                <m:t>Δ</m:t>
              </m:r>
            </m:sup>
            <m:e>
              <m:r>
                <w:rPr>
                  <w:rFonts w:ascii="Cambria Math" w:hAnsi="Cambria Math"/>
                </w:rPr>
                <m:t>(i</m:t>
              </m:r>
              <m:sSub>
                <m:sSubPr>
                  <m:ctrlPr>
                    <w:rPr>
                      <w:rFonts w:ascii="Cambria Math" w:hAnsi="Cambria Math"/>
                      <w:i/>
                    </w:rPr>
                  </m:ctrlPr>
                </m:sSubPr>
                <m:e>
                  <m:r>
                    <w:rPr>
                      <w:rFonts w:ascii="Cambria Math" w:hAnsi="Cambria Math"/>
                    </w:rPr>
                    <m:t>-2)n</m:t>
                  </m:r>
                </m:e>
                <m:sub>
                  <m:r>
                    <w:rPr>
                      <w:rFonts w:ascii="Cambria Math" w:hAnsi="Cambria Math"/>
                    </w:rPr>
                    <m:t>i</m:t>
                  </m:r>
                </m:sub>
              </m:sSub>
            </m:e>
          </m:nary>
          <m:r>
            <w:rPr>
              <w:rFonts w:ascii="Cambria Math" w:hAnsi="Cambria Math"/>
            </w:rPr>
            <m:t xml:space="preserve"> </m:t>
          </m:r>
        </m:oMath>
      </m:oMathPara>
    </w:p>
    <w:p w:rsidR="00564008" w:rsidRDefault="00564008" w:rsidP="00564008">
      <w:pPr>
        <w:spacing w:line="240" w:lineRule="auto"/>
        <w:jc w:val="both"/>
        <w:rPr>
          <w:rFonts w:ascii="Times New Roman" w:hAnsi="Times New Roman"/>
        </w:rPr>
      </w:pPr>
      <w:r>
        <w:rPr>
          <w:rFonts w:ascii="Times New Roman" w:hAnsi="Times New Roman"/>
        </w:rPr>
        <w:t xml:space="preserve">και διανύοντας την αντίστροφη πορεία από την παραπάνω καταλήγουμε στη σχέση </w:t>
      </w:r>
    </w:p>
    <w:p w:rsidR="00564008" w:rsidRPr="00720577" w:rsidRDefault="000C434A" w:rsidP="00564008">
      <w:pPr>
        <w:pStyle w:val="Web"/>
        <w:spacing w:before="0" w:beforeAutospacing="0" w:after="0" w:afterAutospacing="0"/>
        <w:rPr>
          <w:lang w:val="en-US"/>
        </w:rPr>
      </w:pPr>
      <m:oMathPara>
        <m:oMath>
          <m:nary>
            <m:naryPr>
              <m:chr m:val="∑"/>
              <m:limLoc m:val="undOvr"/>
              <m:ctrlPr>
                <w:rPr>
                  <w:rFonts w:ascii="Cambria Math" w:hAnsi="Cambria Math"/>
                  <w:i/>
                </w:rPr>
              </m:ctrlPr>
            </m:naryPr>
            <m:sub>
              <m:r>
                <w:rPr>
                  <w:rFonts w:ascii="Cambria Math" w:hAnsi="Cambria Math"/>
                </w:rPr>
                <m:t>i=1</m:t>
              </m:r>
            </m:sub>
            <m:sup>
              <m:r>
                <m:rPr>
                  <m:sty m:val="p"/>
                </m:rPr>
                <w:rPr>
                  <w:rFonts w:ascii="Cambria Math" w:hAnsi="Cambria Math"/>
                </w:rPr>
                <m:t>Δ</m:t>
              </m:r>
            </m:sup>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=2</m:t>
          </m:r>
          <m:d>
            <m:dPr>
              <m:ctrlPr>
                <w:rPr>
                  <w:rFonts w:ascii="Cambria Math" w:hAnsi="Cambria Math"/>
                  <w:i/>
                </w:rPr>
              </m:ctrlPr>
            </m:dPr>
            <m:e>
              <m:r>
                <w:rPr>
                  <w:rFonts w:ascii="Cambria Math" w:hAnsi="Cambria Math"/>
                  <w:lang w:val="en-US"/>
                </w:rPr>
                <m:t>n</m:t>
              </m:r>
              <m:r>
                <w:rPr>
                  <w:rFonts w:ascii="Cambria Math" w:hAnsi="Cambria Math"/>
                </w:rPr>
                <m:t>-1</m:t>
              </m:r>
            </m:e>
          </m:d>
          <m:r>
            <w:rPr>
              <w:rFonts w:ascii="Cambria Math" w:hAnsi="Cambria Math"/>
            </w:rPr>
            <m:t>.</m:t>
          </m:r>
        </m:oMath>
      </m:oMathPara>
    </w:p>
    <w:p w:rsidR="00564008" w:rsidRPr="001D7834" w:rsidRDefault="00564008" w:rsidP="00564008">
      <w:pPr>
        <w:spacing w:line="240" w:lineRule="auto"/>
        <w:jc w:val="both"/>
        <w:rPr>
          <w:rFonts w:ascii="Times New Roman" w:hAnsi="Times New Roman"/>
          <w:bCs/>
        </w:rPr>
      </w:pPr>
      <w:r>
        <w:rPr>
          <w:rFonts w:ascii="Times New Roman" w:hAnsi="Times New Roman"/>
          <w:bCs/>
        </w:rPr>
        <w:t xml:space="preserve">Επειδή </w:t>
      </w:r>
      <m:oMath>
        <m:nary>
          <m:naryPr>
            <m:chr m:val="∑"/>
            <m:limLoc m:val="undOvr"/>
            <m:ctrlPr>
              <w:rPr>
                <w:rFonts w:ascii="Cambria Math" w:hAnsi="Cambria Math"/>
                <w:i/>
              </w:rPr>
            </m:ctrlPr>
          </m:naryPr>
          <m:sub>
            <m:r>
              <w:rPr>
                <w:rFonts w:ascii="Cambria Math" w:hAnsi="Cambria Math"/>
              </w:rPr>
              <m:t>i=1</m:t>
            </m:r>
          </m:sub>
          <m:sup>
            <m:r>
              <m:rPr>
                <m:sty m:val="p"/>
              </m:rPr>
              <w:rPr>
                <w:rFonts w:ascii="Cambria Math" w:hAnsi="Cambria Math"/>
              </w:rPr>
              <m:t>Δ</m:t>
            </m:r>
          </m:sup>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v∈V(G)</m:t>
            </m:r>
          </m:sub>
          <m:sup/>
          <m:e>
            <m:r>
              <w:rPr>
                <w:rFonts w:ascii="Cambria Math" w:hAnsi="Cambria Math"/>
                <w:lang w:val="en-US"/>
              </w:rPr>
              <m:t>d</m:t>
            </m:r>
            <m:r>
              <w:rPr>
                <w:rFonts w:ascii="Cambria Math" w:hAnsi="Cambria Math"/>
              </w:rPr>
              <m:t>(</m:t>
            </m:r>
            <m:r>
              <w:rPr>
                <w:rFonts w:ascii="Cambria Math" w:hAnsi="Cambria Math"/>
                <w:lang w:val="en-US"/>
              </w:rPr>
              <m:t>v</m:t>
            </m:r>
            <m:r>
              <w:rPr>
                <w:rFonts w:ascii="Cambria Math" w:hAnsi="Cambria Math"/>
              </w:rPr>
              <m:t>)</m:t>
            </m:r>
          </m:e>
        </m:nary>
      </m:oMath>
      <w:r w:rsidR="00F341C4">
        <w:rPr>
          <w:rFonts w:ascii="Times New Roman" w:hAnsi="Times New Roman"/>
        </w:rPr>
        <w:t xml:space="preserve">, </w:t>
      </w:r>
      <w:r w:rsidR="00F341C4">
        <w:rPr>
          <w:rFonts w:ascii="Times New Roman" w:hAnsi="Times New Roman"/>
          <w:bCs/>
        </w:rPr>
        <w:t xml:space="preserve">όπου </w:t>
      </w:r>
      <m:oMath>
        <m:r>
          <w:rPr>
            <w:rFonts w:ascii="Cambria Math" w:hAnsi="Cambria Math"/>
          </w:rPr>
          <m:t>d(v)</m:t>
        </m:r>
      </m:oMath>
      <w:r w:rsidR="00F341C4">
        <w:rPr>
          <w:rFonts w:ascii="Times New Roman" w:hAnsi="Times New Roman"/>
          <w:bCs/>
        </w:rPr>
        <w:t xml:space="preserve"> ο βαθμός της κορυφής </w:t>
      </w:r>
      <m:oMath>
        <m:r>
          <w:rPr>
            <w:rFonts w:ascii="Cambria Math" w:hAnsi="Cambria Math"/>
          </w:rPr>
          <m:t>v,</m:t>
        </m:r>
      </m:oMath>
      <w:r w:rsidR="00F341C4" w:rsidRPr="00F341C4">
        <w:rPr>
          <w:rFonts w:ascii="Times New Roman" w:hAnsi="Times New Roman"/>
          <w:bCs/>
        </w:rPr>
        <w:t xml:space="preserve"> </w:t>
      </w:r>
      <w:r>
        <w:rPr>
          <w:rFonts w:ascii="Times New Roman" w:hAnsi="Times New Roman"/>
          <w:bCs/>
        </w:rPr>
        <w:t>έχουμε</w:t>
      </w:r>
    </w:p>
    <w:p w:rsidR="00564008" w:rsidRDefault="000C434A" w:rsidP="00564008">
      <w:pPr>
        <w:spacing w:line="240" w:lineRule="auto"/>
        <w:jc w:val="both"/>
        <w:rPr>
          <w:rFonts w:ascii="Times New Roman" w:hAnsi="Times New Roman"/>
        </w:rPr>
      </w:pPr>
      <m:oMathPara>
        <m:oMath>
          <m:nary>
            <m:naryPr>
              <m:chr m:val="∑"/>
              <m:limLoc m:val="undOvr"/>
              <m:supHide m:val="1"/>
              <m:ctrlPr>
                <w:rPr>
                  <w:rFonts w:ascii="Cambria Math" w:hAnsi="Cambria Math"/>
                  <w:i/>
                </w:rPr>
              </m:ctrlPr>
            </m:naryPr>
            <m:sub>
              <m:r>
                <w:rPr>
                  <w:rFonts w:ascii="Cambria Math" w:hAnsi="Cambria Math"/>
                </w:rPr>
                <m:t>v∈V(G)</m:t>
              </m:r>
            </m:sub>
            <m:sup/>
            <m:e>
              <m:r>
                <w:rPr>
                  <w:rFonts w:ascii="Cambria Math" w:hAnsi="Cambria Math"/>
                  <w:lang w:val="en-US"/>
                </w:rPr>
                <m:t>d(v)</m:t>
              </m:r>
            </m:e>
          </m:nary>
          <m:r>
            <w:rPr>
              <w:rFonts w:ascii="Cambria Math" w:hAnsi="Cambria Math"/>
            </w:rPr>
            <m:t>=2</m:t>
          </m:r>
          <m:d>
            <m:dPr>
              <m:ctrlPr>
                <w:rPr>
                  <w:rFonts w:ascii="Cambria Math" w:hAnsi="Cambria Math"/>
                  <w:i/>
                </w:rPr>
              </m:ctrlPr>
            </m:dPr>
            <m:e>
              <m:r>
                <w:rPr>
                  <w:rFonts w:ascii="Cambria Math" w:hAnsi="Cambria Math"/>
                  <w:lang w:val="en-US"/>
                </w:rPr>
                <m:t>n</m:t>
              </m:r>
              <m:r>
                <w:rPr>
                  <w:rFonts w:ascii="Cambria Math" w:hAnsi="Cambria Math"/>
                </w:rPr>
                <m:t>-1</m:t>
              </m:r>
            </m:e>
          </m:d>
          <m:r>
            <w:rPr>
              <w:rFonts w:ascii="Cambria Math" w:hAnsi="Cambria Math"/>
            </w:rPr>
            <m:t>.</m:t>
          </m:r>
        </m:oMath>
      </m:oMathPara>
    </w:p>
    <w:p w:rsidR="00F341C4" w:rsidRDefault="00F341C4" w:rsidP="00564008">
      <w:pPr>
        <w:spacing w:line="240" w:lineRule="auto"/>
        <w:jc w:val="both"/>
        <w:rPr>
          <w:rFonts w:ascii="Times New Roman" w:hAnsi="Times New Roman"/>
        </w:rPr>
      </w:pPr>
    </w:p>
    <w:p w:rsidR="00564008" w:rsidRDefault="00564008" w:rsidP="00564008">
      <w:pPr>
        <w:spacing w:line="240" w:lineRule="auto"/>
        <w:jc w:val="both"/>
        <w:rPr>
          <w:rFonts w:ascii="Times New Roman" w:hAnsi="Times New Roman"/>
        </w:rPr>
      </w:pPr>
      <w:r>
        <w:rPr>
          <w:rFonts w:ascii="Times New Roman" w:hAnsi="Times New Roman"/>
        </w:rPr>
        <w:t xml:space="preserve">Όμως σύμφωνα με το λήμμα της Χειραψίας </w:t>
      </w:r>
    </w:p>
    <w:p w:rsidR="00564008" w:rsidRDefault="00564008" w:rsidP="00564008">
      <w:pPr>
        <w:spacing w:line="240" w:lineRule="auto"/>
        <w:jc w:val="both"/>
        <w:rPr>
          <w:rFonts w:ascii="Times New Roman" w:hAnsi="Times New Roman"/>
        </w:rPr>
      </w:pPr>
    </w:p>
    <w:p w:rsidR="00564008" w:rsidRPr="00DF270F" w:rsidRDefault="000C434A" w:rsidP="00564008">
      <w:pPr>
        <w:spacing w:line="240" w:lineRule="auto"/>
        <w:jc w:val="both"/>
        <w:rPr>
          <w:rFonts w:ascii="Times New Roman" w:hAnsi="Times New Roman"/>
        </w:rPr>
      </w:pPr>
      <m:oMathPara>
        <m:oMath>
          <m:nary>
            <m:naryPr>
              <m:chr m:val="∑"/>
              <m:limLoc m:val="undOvr"/>
              <m:supHide m:val="1"/>
              <m:ctrlPr>
                <w:rPr>
                  <w:rFonts w:ascii="Cambria Math" w:hAnsi="Cambria Math"/>
                  <w:i/>
                </w:rPr>
              </m:ctrlPr>
            </m:naryPr>
            <m:sub>
              <m:r>
                <w:rPr>
                  <w:rFonts w:ascii="Cambria Math" w:hAnsi="Cambria Math"/>
                </w:rPr>
                <m:t>v∈V(G)</m:t>
              </m:r>
            </m:sub>
            <m:sup/>
            <m:e>
              <m:r>
                <w:rPr>
                  <w:rFonts w:ascii="Cambria Math" w:hAnsi="Cambria Math"/>
                  <w:lang w:val="en-US"/>
                </w:rPr>
                <m:t>d(v)</m:t>
              </m:r>
            </m:e>
          </m:nary>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lang w:val="en-US"/>
                    </w:rPr>
                    <m:t>G</m:t>
                  </m:r>
                </m:e>
              </m:d>
            </m:e>
          </m:d>
          <m:r>
            <w:rPr>
              <w:rFonts w:ascii="Cambria Math" w:hAnsi="Cambria Math"/>
            </w:rPr>
            <m:t>.</m:t>
          </m:r>
        </m:oMath>
      </m:oMathPara>
    </w:p>
    <w:p w:rsidR="00564008" w:rsidRDefault="00564008" w:rsidP="00564008">
      <w:pPr>
        <w:spacing w:line="240" w:lineRule="auto"/>
        <w:jc w:val="both"/>
        <w:rPr>
          <w:rFonts w:ascii="Times New Roman" w:hAnsi="Times New Roman"/>
          <w:bCs/>
        </w:rPr>
      </w:pPr>
    </w:p>
    <w:p w:rsidR="00564008" w:rsidRPr="00DF270F" w:rsidRDefault="00564008" w:rsidP="00564008">
      <w:pPr>
        <w:spacing w:line="240" w:lineRule="auto"/>
        <w:jc w:val="both"/>
        <w:rPr>
          <w:rFonts w:ascii="Times New Roman" w:hAnsi="Times New Roman"/>
          <w:bCs/>
        </w:rPr>
      </w:pPr>
      <w:r>
        <w:rPr>
          <w:rFonts w:ascii="Times New Roman" w:hAnsi="Times New Roman"/>
          <w:bCs/>
        </w:rPr>
        <w:t xml:space="preserve">Επομένως ο αριθμός των ακμών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lang w:val="en-US"/>
                  </w:rPr>
                  <m:t>G</m:t>
                </m:r>
              </m:e>
            </m:d>
          </m:e>
        </m:d>
      </m:oMath>
      <w:r>
        <w:rPr>
          <w:rFonts w:ascii="Times New Roman" w:hAnsi="Times New Roman"/>
        </w:rPr>
        <w:t xml:space="preserve"> είναι ίσος με </w:t>
      </w:r>
      <m:oMath>
        <m:r>
          <w:rPr>
            <w:rFonts w:ascii="Cambria Math" w:hAnsi="Cambria Math"/>
            <w:lang w:val="en-US"/>
          </w:rPr>
          <m:t>n</m:t>
        </m:r>
        <m:r>
          <w:rPr>
            <w:rFonts w:ascii="Cambria Math" w:hAnsi="Cambria Math"/>
          </w:rPr>
          <m:t>-1</m:t>
        </m:r>
      </m:oMath>
      <w:r w:rsidRPr="00DF270F">
        <w:rPr>
          <w:rFonts w:ascii="Times New Roman" w:hAnsi="Times New Roman"/>
        </w:rPr>
        <w:t xml:space="preserve"> </w:t>
      </w:r>
      <w:r>
        <w:rPr>
          <w:rFonts w:ascii="Times New Roman" w:hAnsi="Times New Roman"/>
        </w:rPr>
        <w:t xml:space="preserve">και άρα επειδή το </w:t>
      </w:r>
      <m:oMath>
        <m:r>
          <w:rPr>
            <w:rFonts w:ascii="Cambria Math" w:hAnsi="Cambria Math"/>
            <w:lang w:val="en-US"/>
          </w:rPr>
          <m:t>G</m:t>
        </m:r>
      </m:oMath>
      <w:r w:rsidRPr="00DF270F">
        <w:rPr>
          <w:rFonts w:ascii="Times New Roman" w:hAnsi="Times New Roman"/>
        </w:rPr>
        <w:t xml:space="preserve"> </w:t>
      </w:r>
      <w:r>
        <w:rPr>
          <w:rFonts w:ascii="Times New Roman" w:hAnsi="Times New Roman"/>
        </w:rPr>
        <w:t>είναι συνδεδεμένο συνεπάγεται ότι είναι δένδρο.</w:t>
      </w:r>
    </w:p>
    <w:p w:rsidR="00E92018" w:rsidRPr="00EE10EF" w:rsidRDefault="00E92018">
      <w:pPr>
        <w:jc w:val="both"/>
        <w:rPr>
          <w:rFonts w:ascii="Times New Roman" w:hAnsi="Times New Roman"/>
          <w:sz w:val="28"/>
        </w:rPr>
      </w:pPr>
    </w:p>
    <w:p w:rsidR="005F4805" w:rsidRPr="00EE10EF" w:rsidRDefault="005F4805">
      <w:pPr>
        <w:jc w:val="both"/>
        <w:rPr>
          <w:rFonts w:ascii="Times New Roman" w:hAnsi="Times New Roman"/>
          <w:sz w:val="28"/>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564008" w:rsidRPr="003A3283" w:rsidRDefault="00564008" w:rsidP="00564008">
      <w:pPr>
        <w:jc w:val="both"/>
        <w:rPr>
          <w:rFonts w:ascii="Times New Roman" w:hAnsi="Times New Roman"/>
          <w:i/>
          <w:color w:val="000000"/>
          <w:sz w:val="22"/>
        </w:rPr>
      </w:pPr>
      <w:r w:rsidRPr="003A3283">
        <w:rPr>
          <w:rFonts w:ascii="Times New Roman" w:hAnsi="Times New Roman"/>
          <w:i/>
          <w:color w:val="000000"/>
          <w:sz w:val="22"/>
        </w:rPr>
        <w:t xml:space="preserve">Το ζητούμενο στο ερώτημα αυτό είναι η </w:t>
      </w:r>
      <w:r w:rsidRPr="003A3283">
        <w:rPr>
          <w:rFonts w:ascii="Times New Roman" w:hAnsi="Times New Roman"/>
          <w:i/>
        </w:rPr>
        <w:t>εξάσκηση σε ιδιότητες</w:t>
      </w:r>
      <w:r>
        <w:rPr>
          <w:rFonts w:ascii="Times New Roman" w:hAnsi="Times New Roman"/>
          <w:i/>
        </w:rPr>
        <w:t xml:space="preserve"> </w:t>
      </w:r>
      <w:r w:rsidRPr="003A3283">
        <w:rPr>
          <w:rFonts w:ascii="Times New Roman" w:hAnsi="Times New Roman"/>
          <w:i/>
        </w:rPr>
        <w:t>συνδετικών δένδρων</w:t>
      </w:r>
      <w:r>
        <w:rPr>
          <w:rFonts w:ascii="Times New Roman" w:hAnsi="Times New Roman"/>
          <w:i/>
        </w:rPr>
        <w:t xml:space="preserve"> και συγκεκριμμένα τον προσδιορισμό του αριθμού των συνδετικών δέντρων ενός γραφήματος με ετικέτες στις κορυφές του καθώς και την εύρεση του βάρους ενός ελάχιστου συνδετικού δέντρου σε ένα γράφημα με ειδικά βάρη στις ακμές του.</w:t>
      </w:r>
    </w:p>
    <w:p w:rsidR="00F278F1" w:rsidRPr="003119A6" w:rsidRDefault="00F278F1" w:rsidP="00F278F1">
      <w:pPr>
        <w:widowControl w:val="0"/>
        <w:autoSpaceDE w:val="0"/>
        <w:autoSpaceDN w:val="0"/>
        <w:adjustRightInd w:val="0"/>
        <w:spacing w:before="0" w:after="240" w:line="260" w:lineRule="atLeast"/>
        <w:rPr>
          <w:rFonts w:ascii="Times" w:hAnsi="Times" w:cs="Times"/>
          <w:b/>
          <w:lang w:eastAsia="en-US"/>
        </w:rPr>
      </w:pPr>
      <w:r w:rsidRPr="00D77C0D">
        <w:rPr>
          <w:rFonts w:ascii="Times" w:hAnsi="Times" w:cs="Times"/>
          <w:b/>
          <w:color w:val="B00004"/>
          <w:sz w:val="22"/>
          <w:szCs w:val="22"/>
          <w:lang w:eastAsia="en-US"/>
        </w:rPr>
        <w:t>Συνοδευτικές ασκήσεις παλαιοτέρων ετών: #</w:t>
      </w:r>
      <w:r>
        <w:rPr>
          <w:rFonts w:ascii="Times" w:hAnsi="Times" w:cs="Times"/>
          <w:b/>
          <w:color w:val="B00004"/>
          <w:sz w:val="22"/>
          <w:szCs w:val="22"/>
          <w:lang w:eastAsia="en-US"/>
        </w:rPr>
        <w:t>4</w:t>
      </w:r>
      <w:r w:rsidRPr="00D77C0D">
        <w:rPr>
          <w:rFonts w:ascii="Times" w:hAnsi="Times" w:cs="Times"/>
          <w:b/>
          <w:color w:val="B00004"/>
          <w:sz w:val="22"/>
          <w:szCs w:val="22"/>
          <w:lang w:eastAsia="en-US"/>
        </w:rPr>
        <w:t>, #</w:t>
      </w:r>
      <w:r>
        <w:rPr>
          <w:rFonts w:ascii="Times" w:hAnsi="Times" w:cs="Times"/>
          <w:b/>
          <w:color w:val="B00004"/>
          <w:sz w:val="22"/>
          <w:szCs w:val="22"/>
          <w:lang w:eastAsia="en-US"/>
        </w:rPr>
        <w:t>5, #6</w:t>
      </w:r>
    </w:p>
    <w:p w:rsidR="00215E39" w:rsidRPr="002E65CD" w:rsidRDefault="00215E39" w:rsidP="00215E39">
      <w:pPr>
        <w:spacing w:line="240" w:lineRule="auto"/>
        <w:ind w:left="720" w:hanging="720"/>
        <w:jc w:val="both"/>
        <w:rPr>
          <w:rFonts w:ascii="Times New Roman" w:hAnsi="Times New Roman"/>
        </w:rPr>
      </w:pPr>
      <w:r w:rsidRPr="00353333">
        <w:rPr>
          <w:rFonts w:ascii="Times New Roman" w:hAnsi="Times New Roman"/>
          <w:b/>
        </w:rPr>
        <w:t>Α.</w:t>
      </w:r>
      <w:r>
        <w:rPr>
          <w:rFonts w:ascii="Times New Roman" w:hAnsi="Times New Roman"/>
          <w:b/>
        </w:rPr>
        <w:tab/>
      </w:r>
      <w:r>
        <w:rPr>
          <w:rFonts w:ascii="Times New Roman" w:hAnsi="Times New Roman"/>
        </w:rPr>
        <w:t>Προσδιορίστε τον αριθμό των συνδετικών δέντρων των παρακάτω γραφημάτων</w:t>
      </w:r>
      <w:r w:rsidR="00E54CE9">
        <w:rPr>
          <w:rFonts w:ascii="Times New Roman" w:hAnsi="Times New Roman"/>
        </w:rPr>
        <w:t>, των οποίων οι κορυφές έχουν ετικέτα (είναι δηλαδή διακεκριμμένες),</w:t>
      </w:r>
      <w:r>
        <w:rPr>
          <w:rFonts w:ascii="Times New Roman" w:hAnsi="Times New Roman"/>
        </w:rPr>
        <w:t xml:space="preserve"> και περιγράψτε τη διαδικασία απαρίθμησής τους.</w:t>
      </w:r>
    </w:p>
    <w:p w:rsidR="00215E39" w:rsidRDefault="00215E39" w:rsidP="00215E39">
      <w:pPr>
        <w:spacing w:line="240" w:lineRule="auto"/>
        <w:ind w:left="1440" w:hanging="720"/>
        <w:jc w:val="both"/>
        <w:rPr>
          <w:rFonts w:ascii="Times New Roman" w:hAnsi="Times New Roman"/>
        </w:rPr>
      </w:pPr>
      <w:r>
        <w:rPr>
          <w:rFonts w:ascii="Times New Roman" w:hAnsi="Times New Roman"/>
          <w:b/>
        </w:rPr>
        <w:t>Α.</w:t>
      </w:r>
      <w:r w:rsidRPr="007F76CD">
        <w:rPr>
          <w:rFonts w:ascii="Times New Roman" w:eastAsiaTheme="minorEastAsia" w:hAnsi="Times New Roman"/>
          <w:b/>
        </w:rPr>
        <w:t>1</w:t>
      </w:r>
      <w:r>
        <w:rPr>
          <w:rFonts w:ascii="Times New Roman" w:eastAsiaTheme="minorEastAsia" w:hAnsi="Times New Roman"/>
        </w:rPr>
        <w:tab/>
      </w:r>
      <m:oMath>
        <m:sSub>
          <m:sSubPr>
            <m:ctrlPr>
              <w:rPr>
                <w:rFonts w:ascii="Cambria Math" w:hAnsi="Cambria Math"/>
                <w:i/>
              </w:rPr>
            </m:ctrlPr>
          </m:sSubPr>
          <m:e>
            <m:r>
              <w:rPr>
                <w:rFonts w:ascii="Cambria Math" w:hAnsi="Cambria Math"/>
                <w:lang w:val="en-US"/>
              </w:rPr>
              <m:t>C</m:t>
            </m:r>
          </m:e>
          <m:sub>
            <m:r>
              <w:rPr>
                <w:rFonts w:ascii="Cambria Math" w:hAnsi="Cambria Math"/>
              </w:rPr>
              <m:t>n</m:t>
            </m:r>
          </m:sub>
        </m:sSub>
      </m:oMath>
      <w:r w:rsidRPr="00353333">
        <w:rPr>
          <w:rFonts w:ascii="Times New Roman" w:hAnsi="Times New Roman"/>
        </w:rPr>
        <w:t xml:space="preserve"> (</w:t>
      </w:r>
      <w:r>
        <w:rPr>
          <w:rFonts w:ascii="Times New Roman" w:hAnsi="Times New Roman"/>
        </w:rPr>
        <w:t xml:space="preserve">κύκλος με </w:t>
      </w:r>
      <w:r>
        <w:rPr>
          <w:rFonts w:ascii="Times New Roman" w:hAnsi="Times New Roman"/>
          <w:i/>
          <w:lang w:val="en-US"/>
        </w:rPr>
        <w:t>n</w:t>
      </w:r>
      <w:r>
        <w:rPr>
          <w:rFonts w:ascii="Times New Roman" w:hAnsi="Times New Roman"/>
        </w:rPr>
        <w:t xml:space="preserve"> κορυφές) και</w:t>
      </w:r>
    </w:p>
    <w:p w:rsidR="00215E39" w:rsidRPr="00353333" w:rsidRDefault="00215E39" w:rsidP="00215E39">
      <w:pPr>
        <w:spacing w:line="240" w:lineRule="auto"/>
        <w:ind w:left="1440" w:hanging="720"/>
        <w:jc w:val="both"/>
        <w:rPr>
          <w:rFonts w:ascii="Times New Roman" w:eastAsiaTheme="minorEastAsia" w:hAnsi="Times New Roman"/>
          <w:b/>
        </w:rPr>
      </w:pPr>
      <w:r>
        <w:rPr>
          <w:rFonts w:ascii="Times New Roman" w:hAnsi="Times New Roman"/>
          <w:b/>
        </w:rPr>
        <w:t>Α.</w:t>
      </w:r>
      <w:r w:rsidRPr="00C63B30">
        <w:rPr>
          <w:rFonts w:ascii="Times New Roman" w:hAnsi="Times New Roman"/>
          <w:b/>
        </w:rPr>
        <w:t>2</w:t>
      </w:r>
      <w:r>
        <w:rPr>
          <w:rFonts w:ascii="Times New Roman" w:hAnsi="Times New Roman"/>
          <w:b/>
        </w:rPr>
        <w:tab/>
      </w:r>
      <m:oMath>
        <m:sSub>
          <m:sSubPr>
            <m:ctrlPr>
              <w:rPr>
                <w:rFonts w:ascii="Cambria Math" w:hAnsi="Cambria Math"/>
                <w:i/>
              </w:rPr>
            </m:ctrlPr>
          </m:sSubPr>
          <m:e>
            <m:r>
              <w:rPr>
                <w:rFonts w:ascii="Cambria Math" w:hAnsi="Cambria Math"/>
                <w:lang w:val="en-US"/>
              </w:rPr>
              <m:t>Κ</m:t>
            </m:r>
          </m:e>
          <m:sub>
            <m:r>
              <w:rPr>
                <w:rFonts w:ascii="Cambria Math" w:hAnsi="Cambria Math"/>
              </w:rPr>
              <m:t>4</m:t>
            </m:r>
          </m:sub>
        </m:sSub>
      </m:oMath>
      <w:r>
        <w:rPr>
          <w:rFonts w:ascii="Times New Roman" w:hAnsi="Times New Roman"/>
        </w:rPr>
        <w:t>.</w:t>
      </w:r>
    </w:p>
    <w:p w:rsidR="00215E39" w:rsidRPr="00934A64" w:rsidRDefault="00215E39" w:rsidP="00215E39">
      <w:pPr>
        <w:jc w:val="both"/>
        <w:rPr>
          <w:rFonts w:ascii="Times New Roman" w:hAnsi="Times New Roman"/>
          <w:b/>
        </w:rPr>
      </w:pPr>
    </w:p>
    <w:p w:rsidR="00420AA2" w:rsidRPr="00823724" w:rsidRDefault="00215E39" w:rsidP="00420AA2">
      <w:pPr>
        <w:spacing w:line="240" w:lineRule="auto"/>
        <w:ind w:left="720" w:hanging="720"/>
        <w:jc w:val="both"/>
        <w:rPr>
          <w:rFonts w:ascii="Times New Roman" w:hAnsi="Times New Roman"/>
        </w:rPr>
      </w:pPr>
      <w:r>
        <w:rPr>
          <w:rFonts w:ascii="Times New Roman" w:hAnsi="Times New Roman"/>
          <w:b/>
          <w:lang w:val="en-US"/>
        </w:rPr>
        <w:t>B</w:t>
      </w:r>
      <w:r w:rsidRPr="00353333">
        <w:rPr>
          <w:rFonts w:ascii="Times New Roman" w:hAnsi="Times New Roman"/>
          <w:b/>
        </w:rPr>
        <w:t>.</w:t>
      </w:r>
      <w:r>
        <w:rPr>
          <w:rFonts w:ascii="Times New Roman" w:hAnsi="Times New Roman"/>
          <w:b/>
        </w:rPr>
        <w:tab/>
      </w:r>
      <w:r>
        <w:rPr>
          <w:rFonts w:ascii="Times New Roman" w:hAnsi="Times New Roman"/>
        </w:rPr>
        <w:t xml:space="preserve">Θεωρήστε ένα πλήρες γράφημα με </w:t>
      </w:r>
      <w:r>
        <w:rPr>
          <w:rFonts w:ascii="Times New Roman" w:hAnsi="Times New Roman"/>
          <w:i/>
          <w:lang w:val="en-US"/>
        </w:rPr>
        <w:t>n</w:t>
      </w:r>
      <w:r>
        <w:rPr>
          <w:rFonts w:ascii="Times New Roman" w:hAnsi="Times New Roman"/>
        </w:rPr>
        <w:t xml:space="preserve"> κορυφές, οι οποίες έχουν τις ετικέτες</w:t>
      </w:r>
      <w:r w:rsidRPr="003417AC">
        <w:rPr>
          <w:rFonts w:ascii="Times New Roman" w:hAnsi="Times New Roman"/>
        </w:rPr>
        <w:t xml:space="preserve"> </w:t>
      </w:r>
      <m:oMath>
        <m:r>
          <w:rPr>
            <w:rFonts w:ascii="Cambria Math" w:hAnsi="Cambria Math"/>
          </w:rPr>
          <m:t>{1,2.,…,n}</m:t>
        </m:r>
      </m:oMath>
      <w:r w:rsidRPr="00353333">
        <w:rPr>
          <w:rFonts w:ascii="Times New Roman" w:hAnsi="Times New Roman"/>
        </w:rPr>
        <w:t xml:space="preserve"> </w:t>
      </w:r>
      <w:r>
        <w:rPr>
          <w:rFonts w:ascii="Times New Roman" w:hAnsi="Times New Roman"/>
        </w:rPr>
        <w:t xml:space="preserve">και στο οποίο η (μη-κατευθυνόμενη) ακμή </w:t>
      </w:r>
      <m:oMath>
        <m:d>
          <m:dPr>
            <m:begChr m:val="{"/>
            <m:endChr m:val="}"/>
            <m:ctrlPr>
              <w:rPr>
                <w:rFonts w:ascii="Cambria Math" w:hAnsi="Cambria Math"/>
                <w:i/>
                <w:lang w:val="en-US"/>
              </w:rPr>
            </m:ctrlPr>
          </m:dPr>
          <m:e>
            <m:r>
              <w:rPr>
                <w:rFonts w:ascii="Cambria Math" w:hAnsi="Cambria Math"/>
                <w:lang w:val="en-US"/>
              </w:rPr>
              <m:t>i</m:t>
            </m:r>
            <m:r>
              <w:rPr>
                <w:rFonts w:ascii="Cambria Math" w:hAnsi="Cambria Math"/>
              </w:rPr>
              <m:t>,</m:t>
            </m:r>
            <m:r>
              <w:rPr>
                <w:rFonts w:ascii="Cambria Math" w:hAnsi="Cambria Math"/>
                <w:lang w:val="en-US"/>
              </w:rPr>
              <m:t>j</m:t>
            </m:r>
          </m:e>
        </m:d>
        <m:r>
          <w:rPr>
            <w:rFonts w:ascii="Cambria Math" w:hAnsi="Cambria Math"/>
          </w:rPr>
          <m:t>,i,j∈{1,2.,…,n}</m:t>
        </m:r>
      </m:oMath>
      <w:r w:rsidRPr="003417AC">
        <w:rPr>
          <w:rFonts w:ascii="Times New Roman" w:hAnsi="Times New Roman"/>
        </w:rPr>
        <w:t xml:space="preserve"> </w:t>
      </w:r>
      <w:r>
        <w:rPr>
          <w:rFonts w:ascii="Times New Roman" w:hAnsi="Times New Roman"/>
        </w:rPr>
        <w:t xml:space="preserve">έχει βάρος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r>
          <w:rPr>
            <w:rFonts w:ascii="Cambria Math" w:hAnsi="Cambria Math"/>
          </w:rPr>
          <m:t>=i+j</m:t>
        </m:r>
      </m:oMath>
      <w:r>
        <w:rPr>
          <w:rFonts w:ascii="Times New Roman" w:hAnsi="Times New Roman"/>
        </w:rPr>
        <w:t xml:space="preserve"> (κάποια δηλαδή από τα βάρη είναι ίδια). </w:t>
      </w:r>
      <w:r w:rsidR="00420AA2">
        <w:rPr>
          <w:rFonts w:ascii="Times New Roman" w:hAnsi="Times New Roman"/>
        </w:rPr>
        <w:t>Χρησιμοποιώντας τον αλγόριθμο</w:t>
      </w:r>
      <w:r w:rsidR="00420AA2" w:rsidRPr="00823724">
        <w:rPr>
          <w:rFonts w:ascii="Times New Roman" w:hAnsi="Times New Roman"/>
        </w:rPr>
        <w:t xml:space="preserve"> του Kruskal</w:t>
      </w:r>
      <w:r w:rsidR="00420AA2">
        <w:rPr>
          <w:rFonts w:ascii="Times New Roman" w:hAnsi="Times New Roman"/>
        </w:rPr>
        <w:t>, δείξτε ότι γράφημα αυτό έχει μοναδικό ελάχιστο συνδετικό δέντρο και προσδιορίστε το βάρος του.</w:t>
      </w:r>
    </w:p>
    <w:p w:rsidR="00215E39" w:rsidRPr="00823724" w:rsidRDefault="00215E39" w:rsidP="00215E39">
      <w:pPr>
        <w:spacing w:line="240" w:lineRule="auto"/>
        <w:ind w:left="720" w:hanging="720"/>
        <w:jc w:val="both"/>
        <w:rPr>
          <w:rFonts w:ascii="Times New Roman" w:hAnsi="Times New Roman"/>
        </w:rPr>
      </w:pPr>
    </w:p>
    <w:p w:rsidR="00934A64" w:rsidRPr="00934A64" w:rsidRDefault="00934A64" w:rsidP="00934A64">
      <w:pPr>
        <w:jc w:val="both"/>
        <w:rPr>
          <w:rFonts w:ascii="Times New Roman" w:eastAsiaTheme="minorEastAsia" w:hAnsi="Times New Roman"/>
          <w:b/>
        </w:rPr>
      </w:pPr>
      <w:r w:rsidRPr="00934A64">
        <w:rPr>
          <w:rFonts w:ascii="Times New Roman" w:eastAsiaTheme="minorEastAsia" w:hAnsi="Times New Roman"/>
          <w:b/>
        </w:rPr>
        <w:t>Απάντηση</w:t>
      </w:r>
    </w:p>
    <w:p w:rsidR="008E6228" w:rsidRDefault="008E6228" w:rsidP="008E6228">
      <w:pPr>
        <w:spacing w:line="240" w:lineRule="auto"/>
        <w:ind w:left="720" w:hanging="720"/>
        <w:jc w:val="both"/>
        <w:rPr>
          <w:rFonts w:ascii="Times New Roman" w:hAnsi="Times New Roman"/>
        </w:rPr>
      </w:pPr>
      <w:r w:rsidRPr="00353333">
        <w:rPr>
          <w:rFonts w:ascii="Times New Roman" w:hAnsi="Times New Roman"/>
          <w:b/>
        </w:rPr>
        <w:t>Α.</w:t>
      </w:r>
      <w:r>
        <w:rPr>
          <w:rFonts w:ascii="Times New Roman" w:hAnsi="Times New Roman"/>
          <w:b/>
        </w:rPr>
        <w:tab/>
      </w:r>
      <w:r>
        <w:rPr>
          <w:rFonts w:ascii="Times New Roman" w:hAnsi="Times New Roman"/>
        </w:rPr>
        <w:t xml:space="preserve"> </w:t>
      </w:r>
    </w:p>
    <w:p w:rsidR="008E6228" w:rsidRPr="008E6228" w:rsidRDefault="008E6228" w:rsidP="008E6228">
      <w:pPr>
        <w:spacing w:line="240" w:lineRule="auto"/>
        <w:ind w:left="1440" w:hanging="720"/>
        <w:jc w:val="both"/>
        <w:rPr>
          <w:rFonts w:ascii="Times New Roman" w:hAnsi="Times New Roman"/>
        </w:rPr>
      </w:pPr>
      <w:r>
        <w:rPr>
          <w:rFonts w:ascii="Times New Roman" w:hAnsi="Times New Roman"/>
          <w:b/>
        </w:rPr>
        <w:t>Α.</w:t>
      </w:r>
      <w:r w:rsidRPr="007F76CD">
        <w:rPr>
          <w:rFonts w:ascii="Times New Roman" w:eastAsiaTheme="minorEastAsia" w:hAnsi="Times New Roman"/>
          <w:b/>
        </w:rPr>
        <w:t>1</w:t>
      </w:r>
      <w:r>
        <w:rPr>
          <w:rFonts w:ascii="Times New Roman" w:eastAsiaTheme="minorEastAsia" w:hAnsi="Times New Roman"/>
        </w:rPr>
        <w:tab/>
        <w:t xml:space="preserve">Ο </w:t>
      </w:r>
      <w:r>
        <w:rPr>
          <w:rFonts w:ascii="Times New Roman" w:hAnsi="Times New Roman"/>
        </w:rPr>
        <w:t xml:space="preserve">κύκλος με </w:t>
      </w:r>
      <w:r>
        <w:rPr>
          <w:rFonts w:ascii="Times New Roman" w:hAnsi="Times New Roman"/>
          <w:i/>
          <w:lang w:val="en-US"/>
        </w:rPr>
        <w:t>n</w:t>
      </w:r>
      <w:r>
        <w:rPr>
          <w:rFonts w:ascii="Times New Roman" w:hAnsi="Times New Roman"/>
        </w:rPr>
        <w:t xml:space="preserve"> κορυφές έχει </w:t>
      </w:r>
      <w:r>
        <w:rPr>
          <w:rFonts w:ascii="Times New Roman" w:hAnsi="Times New Roman"/>
          <w:i/>
          <w:lang w:val="en-US"/>
        </w:rPr>
        <w:t>n</w:t>
      </w:r>
      <w:r>
        <w:rPr>
          <w:rFonts w:ascii="Times New Roman" w:hAnsi="Times New Roman"/>
        </w:rPr>
        <w:t xml:space="preserve"> ακμές, συνεπώς η αφαίρεση οποιασδήποτε από τις ακμές του δημιουργεί δέντρο και μάλιστα διαφορετικό από αυτό που προκύπτει από την αφαίρεση οποιασδήποτε άλλης ακμής</w:t>
      </w:r>
      <w:r w:rsidR="00E54CE9">
        <w:rPr>
          <w:rFonts w:ascii="Times New Roman" w:hAnsi="Times New Roman"/>
        </w:rPr>
        <w:t xml:space="preserve"> (αφού οι κορυφές είναι διακεκριμμένες)</w:t>
      </w:r>
      <w:r>
        <w:rPr>
          <w:rFonts w:ascii="Times New Roman" w:hAnsi="Times New Roman"/>
        </w:rPr>
        <w:t xml:space="preserve">. Συνεπώς τα συνδετικά δέντρα του </w:t>
      </w:r>
      <m:oMath>
        <m:sSub>
          <m:sSubPr>
            <m:ctrlPr>
              <w:rPr>
                <w:rFonts w:ascii="Cambria Math" w:hAnsi="Cambria Math"/>
                <w:i/>
              </w:rPr>
            </m:ctrlPr>
          </m:sSubPr>
          <m:e>
            <m:r>
              <w:rPr>
                <w:rFonts w:ascii="Cambria Math" w:hAnsi="Cambria Math"/>
                <w:lang w:val="en-US"/>
              </w:rPr>
              <m:t>C</m:t>
            </m:r>
          </m:e>
          <m:sub>
            <m:r>
              <w:rPr>
                <w:rFonts w:ascii="Cambria Math" w:hAnsi="Cambria Math"/>
              </w:rPr>
              <m:t>n</m:t>
            </m:r>
          </m:sub>
        </m:sSub>
      </m:oMath>
      <w:r w:rsidRPr="00353333">
        <w:rPr>
          <w:rFonts w:ascii="Times New Roman" w:hAnsi="Times New Roman"/>
        </w:rPr>
        <w:t xml:space="preserve"> </w:t>
      </w:r>
      <w:r>
        <w:rPr>
          <w:rFonts w:ascii="Times New Roman" w:hAnsi="Times New Roman"/>
        </w:rPr>
        <w:t xml:space="preserve">είναι ακριβώς </w:t>
      </w:r>
      <w:r>
        <w:rPr>
          <w:rFonts w:ascii="Times New Roman" w:hAnsi="Times New Roman"/>
          <w:i/>
          <w:lang w:val="en-US"/>
        </w:rPr>
        <w:t>n</w:t>
      </w:r>
      <w:r>
        <w:rPr>
          <w:rFonts w:ascii="Times New Roman" w:hAnsi="Times New Roman"/>
        </w:rPr>
        <w:t>.</w:t>
      </w:r>
    </w:p>
    <w:p w:rsidR="0068413D" w:rsidRDefault="008E6228" w:rsidP="008E6228">
      <w:pPr>
        <w:spacing w:line="240" w:lineRule="auto"/>
        <w:ind w:left="1440" w:hanging="720"/>
        <w:jc w:val="both"/>
        <w:rPr>
          <w:rFonts w:ascii="Times New Roman" w:hAnsi="Times New Roman"/>
        </w:rPr>
      </w:pPr>
      <w:r>
        <w:rPr>
          <w:rFonts w:ascii="Times New Roman" w:hAnsi="Times New Roman"/>
          <w:b/>
        </w:rPr>
        <w:t>Α.</w:t>
      </w:r>
      <w:r w:rsidRPr="00C63B30">
        <w:rPr>
          <w:rFonts w:ascii="Times New Roman" w:hAnsi="Times New Roman"/>
          <w:b/>
        </w:rPr>
        <w:t>2</w:t>
      </w:r>
      <w:r>
        <w:rPr>
          <w:rFonts w:ascii="Times New Roman" w:hAnsi="Times New Roman"/>
          <w:b/>
        </w:rPr>
        <w:tab/>
      </w:r>
      <w:r>
        <w:rPr>
          <w:rFonts w:ascii="Times New Roman" w:hAnsi="Times New Roman"/>
        </w:rPr>
        <w:t xml:space="preserve">Τα συνδετικά δέντρα του </w:t>
      </w:r>
      <m:oMath>
        <m:sSub>
          <m:sSubPr>
            <m:ctrlPr>
              <w:rPr>
                <w:rFonts w:ascii="Cambria Math" w:hAnsi="Cambria Math"/>
                <w:i/>
              </w:rPr>
            </m:ctrlPr>
          </m:sSubPr>
          <m:e>
            <m:r>
              <w:rPr>
                <w:rFonts w:ascii="Cambria Math" w:hAnsi="Cambria Math"/>
                <w:lang w:val="en-US"/>
              </w:rPr>
              <m:t>Κ</m:t>
            </m:r>
          </m:e>
          <m:sub>
            <m:r>
              <w:rPr>
                <w:rFonts w:ascii="Cambria Math" w:hAnsi="Cambria Math"/>
              </w:rPr>
              <m:t>4</m:t>
            </m:r>
          </m:sub>
        </m:sSub>
      </m:oMath>
      <w:r>
        <w:rPr>
          <w:rFonts w:ascii="Times New Roman" w:hAnsi="Times New Roman"/>
        </w:rPr>
        <w:t xml:space="preserve"> είναι ισομορφικά (εφόσον οι κορυφές δε θεωρηθούν διακεκριμμένες) με το </w:t>
      </w:r>
      <m:oMath>
        <m:sSub>
          <m:sSubPr>
            <m:ctrlPr>
              <w:rPr>
                <w:rFonts w:ascii="Cambria Math" w:hAnsi="Cambria Math"/>
                <w:i/>
              </w:rPr>
            </m:ctrlPr>
          </m:sSubPr>
          <m:e>
            <m:r>
              <w:rPr>
                <w:rFonts w:ascii="Cambria Math" w:hAnsi="Cambria Math"/>
                <w:lang w:val="en-US"/>
              </w:rPr>
              <m:t>P</m:t>
            </m:r>
          </m:e>
          <m:sub>
            <m:r>
              <w:rPr>
                <w:rFonts w:ascii="Cambria Math" w:hAnsi="Cambria Math"/>
              </w:rPr>
              <m:t>4</m:t>
            </m:r>
          </m:sub>
        </m:sSub>
      </m:oMath>
      <w:r w:rsidR="0068413D" w:rsidRPr="0068413D">
        <w:rPr>
          <w:rFonts w:ascii="Times New Roman" w:hAnsi="Times New Roman"/>
        </w:rPr>
        <w:t xml:space="preserve"> </w:t>
      </w:r>
      <w:r w:rsidR="0068413D">
        <w:rPr>
          <w:rFonts w:ascii="Times New Roman" w:hAnsi="Times New Roman"/>
        </w:rPr>
        <w:t xml:space="preserve">ή το </w:t>
      </w:r>
      <m:oMath>
        <m:sSub>
          <m:sSubPr>
            <m:ctrlPr>
              <w:rPr>
                <w:rFonts w:ascii="Cambria Math" w:hAnsi="Cambria Math"/>
                <w:i/>
              </w:rPr>
            </m:ctrlPr>
          </m:sSubPr>
          <m:e>
            <m:r>
              <w:rPr>
                <w:rFonts w:ascii="Cambria Math" w:hAnsi="Cambria Math"/>
                <w:lang w:val="en-US"/>
              </w:rPr>
              <m:t>Κ</m:t>
            </m:r>
          </m:e>
          <m:sub>
            <m:r>
              <w:rPr>
                <w:rFonts w:ascii="Cambria Math" w:hAnsi="Cambria Math"/>
              </w:rPr>
              <m:t>1,3</m:t>
            </m:r>
          </m:sub>
        </m:sSub>
      </m:oMath>
      <w:r w:rsidR="0068413D">
        <w:rPr>
          <w:rFonts w:ascii="Times New Roman" w:hAnsi="Times New Roman"/>
        </w:rPr>
        <w:t xml:space="preserve">, τα δύο δηλαδή μη-ισομορφικά δέντρα με </w:t>
      </w:r>
      <w:r w:rsidR="0068413D">
        <w:rPr>
          <w:rFonts w:ascii="Times New Roman" w:hAnsi="Times New Roman"/>
          <w:i/>
        </w:rPr>
        <w:t>4</w:t>
      </w:r>
      <w:r w:rsidR="0068413D">
        <w:rPr>
          <w:rFonts w:ascii="Times New Roman" w:hAnsi="Times New Roman"/>
        </w:rPr>
        <w:t xml:space="preserve"> κορυφές. </w:t>
      </w:r>
    </w:p>
    <w:p w:rsidR="008E6228" w:rsidRPr="00E54CE9" w:rsidRDefault="0068413D" w:rsidP="0068413D">
      <w:pPr>
        <w:spacing w:line="240" w:lineRule="auto"/>
        <w:ind w:left="1440"/>
        <w:jc w:val="both"/>
        <w:rPr>
          <w:rFonts w:ascii="Times New Roman" w:eastAsiaTheme="minorEastAsia" w:hAnsi="Times New Roman"/>
          <w:b/>
        </w:rPr>
      </w:pPr>
      <w:r>
        <w:rPr>
          <w:rFonts w:ascii="Times New Roman" w:hAnsi="Times New Roman"/>
        </w:rPr>
        <w:lastRenderedPageBreak/>
        <w:t xml:space="preserve">Θεωρώντας τις κορυφές διακεκριμμένες, υπάρχουν </w:t>
      </w:r>
      <w:r>
        <w:rPr>
          <w:rFonts w:ascii="Times New Roman" w:hAnsi="Times New Roman"/>
          <w:i/>
        </w:rPr>
        <w:t>4</w:t>
      </w:r>
      <w:r>
        <w:rPr>
          <w:rFonts w:ascii="Times New Roman" w:hAnsi="Times New Roman"/>
        </w:rPr>
        <w:t xml:space="preserve"> τρόποι να προκύψει ως συνδετικό δέντρο το </w:t>
      </w:r>
      <m:oMath>
        <m:sSub>
          <m:sSubPr>
            <m:ctrlPr>
              <w:rPr>
                <w:rFonts w:ascii="Cambria Math" w:hAnsi="Cambria Math"/>
                <w:i/>
              </w:rPr>
            </m:ctrlPr>
          </m:sSubPr>
          <m:e>
            <m:r>
              <w:rPr>
                <w:rFonts w:ascii="Cambria Math" w:hAnsi="Cambria Math"/>
                <w:lang w:val="en-US"/>
              </w:rPr>
              <m:t>Κ</m:t>
            </m:r>
          </m:e>
          <m:sub>
            <m:r>
              <w:rPr>
                <w:rFonts w:ascii="Cambria Math" w:hAnsi="Cambria Math"/>
              </w:rPr>
              <m:t>1,3</m:t>
            </m:r>
          </m:sub>
        </m:sSub>
      </m:oMath>
      <w:r>
        <w:rPr>
          <w:rFonts w:ascii="Times New Roman" w:hAnsi="Times New Roman"/>
        </w:rPr>
        <w:t xml:space="preserve"> (όσοι και οι τρόποι επιλογής της μοναδικής κορυφής βαθμού </w:t>
      </w:r>
      <w:r>
        <w:rPr>
          <w:rFonts w:ascii="Times New Roman" w:hAnsi="Times New Roman"/>
          <w:i/>
        </w:rPr>
        <w:t>3</w:t>
      </w:r>
      <w:r>
        <w:rPr>
          <w:rFonts w:ascii="Times New Roman" w:hAnsi="Times New Roman"/>
        </w:rPr>
        <w:t xml:space="preserve">) και </w:t>
      </w:r>
      <w:r w:rsidR="00EE10EF" w:rsidRPr="00EE10EF">
        <w:rPr>
          <w:rFonts w:ascii="Times New Roman" w:hAnsi="Times New Roman"/>
          <w:i/>
        </w:rPr>
        <w:t>12</w:t>
      </w:r>
      <w:r>
        <w:rPr>
          <w:rFonts w:ascii="Times New Roman" w:hAnsi="Times New Roman"/>
        </w:rPr>
        <w:t xml:space="preserve"> τρόποι να προκύψει ως συνδετικό δέντρο το </w:t>
      </w:r>
      <m:oMath>
        <m:sSub>
          <m:sSubPr>
            <m:ctrlPr>
              <w:rPr>
                <w:rFonts w:ascii="Cambria Math" w:hAnsi="Cambria Math"/>
                <w:i/>
              </w:rPr>
            </m:ctrlPr>
          </m:sSubPr>
          <m:e>
            <m:r>
              <w:rPr>
                <w:rFonts w:ascii="Cambria Math" w:hAnsi="Cambria Math"/>
                <w:lang w:val="en-US"/>
              </w:rPr>
              <m:t>P</m:t>
            </m:r>
          </m:e>
          <m:sub>
            <m:r>
              <w:rPr>
                <w:rFonts w:ascii="Cambria Math" w:hAnsi="Cambria Math"/>
              </w:rPr>
              <m:t>4</m:t>
            </m:r>
          </m:sub>
        </m:sSub>
      </m:oMath>
      <w:r w:rsidRPr="0068413D">
        <w:rPr>
          <w:rFonts w:ascii="Times New Roman" w:hAnsi="Times New Roman"/>
        </w:rPr>
        <w:t xml:space="preserve"> (</w:t>
      </w:r>
      <w:r>
        <w:rPr>
          <w:rFonts w:ascii="Times New Roman" w:hAnsi="Times New Roman"/>
          <w:i/>
          <w:lang w:val="en-US"/>
        </w:rPr>
        <w:t>C</w:t>
      </w:r>
      <w:r w:rsidRPr="0068413D">
        <w:rPr>
          <w:rFonts w:ascii="Times New Roman" w:hAnsi="Times New Roman"/>
          <w:i/>
        </w:rPr>
        <w:t xml:space="preserve">(4,2) </w:t>
      </w:r>
      <w:r>
        <w:rPr>
          <w:rFonts w:ascii="Times New Roman" w:hAnsi="Times New Roman"/>
        </w:rPr>
        <w:t xml:space="preserve">τρόποι επιλογής των κορυφών βαθμού </w:t>
      </w:r>
      <w:r>
        <w:rPr>
          <w:rFonts w:ascii="Times New Roman" w:hAnsi="Times New Roman"/>
          <w:i/>
        </w:rPr>
        <w:t>2</w:t>
      </w:r>
      <w:r>
        <w:rPr>
          <w:rFonts w:ascii="Times New Roman" w:hAnsi="Times New Roman"/>
        </w:rPr>
        <w:t xml:space="preserve"> και </w:t>
      </w:r>
      <w:r>
        <w:rPr>
          <w:rFonts w:ascii="Times New Roman" w:hAnsi="Times New Roman"/>
          <w:i/>
        </w:rPr>
        <w:t>2</w:t>
      </w:r>
      <w:r>
        <w:rPr>
          <w:rFonts w:ascii="Times New Roman" w:hAnsi="Times New Roman"/>
        </w:rPr>
        <w:t xml:space="preserve"> επιλογές σύνδεσης με αυτές των κορυφών βαθμού </w:t>
      </w:r>
      <w:r>
        <w:rPr>
          <w:rFonts w:ascii="Times New Roman" w:hAnsi="Times New Roman"/>
          <w:i/>
        </w:rPr>
        <w:t>1</w:t>
      </w:r>
      <w:r>
        <w:rPr>
          <w:rFonts w:ascii="Times New Roman" w:hAnsi="Times New Roman"/>
        </w:rPr>
        <w:t xml:space="preserve">). </w:t>
      </w:r>
      <w:r w:rsidR="00E54CE9">
        <w:rPr>
          <w:rFonts w:ascii="Times New Roman" w:hAnsi="Times New Roman"/>
        </w:rPr>
        <w:t xml:space="preserve">Συνεπώς, </w:t>
      </w:r>
      <w:r>
        <w:rPr>
          <w:rFonts w:ascii="Times New Roman" w:hAnsi="Times New Roman"/>
        </w:rPr>
        <w:t>υπάρχουν</w:t>
      </w:r>
      <w:r w:rsidR="00E54CE9">
        <w:rPr>
          <w:rFonts w:ascii="Times New Roman" w:hAnsi="Times New Roman"/>
        </w:rPr>
        <w:t xml:space="preserve"> συνολικά</w:t>
      </w:r>
      <w:r>
        <w:rPr>
          <w:rFonts w:ascii="Times New Roman" w:hAnsi="Times New Roman"/>
        </w:rPr>
        <w:t xml:space="preserve"> </w:t>
      </w:r>
      <w:r>
        <w:rPr>
          <w:rFonts w:ascii="Times New Roman" w:hAnsi="Times New Roman"/>
          <w:i/>
        </w:rPr>
        <w:t>16</w:t>
      </w:r>
      <w:r>
        <w:rPr>
          <w:rFonts w:ascii="Times New Roman" w:hAnsi="Times New Roman"/>
        </w:rPr>
        <w:t xml:space="preserve"> συνδετικά δέντρα του </w:t>
      </w:r>
      <m:oMath>
        <m:sSub>
          <m:sSubPr>
            <m:ctrlPr>
              <w:rPr>
                <w:rFonts w:ascii="Cambria Math" w:hAnsi="Cambria Math"/>
                <w:i/>
              </w:rPr>
            </m:ctrlPr>
          </m:sSubPr>
          <m:e>
            <m:r>
              <w:rPr>
                <w:rFonts w:ascii="Cambria Math" w:hAnsi="Cambria Math"/>
                <w:lang w:val="en-US"/>
              </w:rPr>
              <m:t>Κ</m:t>
            </m:r>
          </m:e>
          <m:sub>
            <m:r>
              <w:rPr>
                <w:rFonts w:ascii="Cambria Math" w:hAnsi="Cambria Math"/>
              </w:rPr>
              <m:t>4</m:t>
            </m:r>
          </m:sub>
        </m:sSub>
      </m:oMath>
      <w:r w:rsidR="00E54CE9">
        <w:rPr>
          <w:rFonts w:ascii="Times New Roman" w:hAnsi="Times New Roman"/>
        </w:rPr>
        <w:t>.</w:t>
      </w:r>
    </w:p>
    <w:p w:rsidR="008E6228" w:rsidRPr="00934A64" w:rsidRDefault="008E6228" w:rsidP="008E6228">
      <w:pPr>
        <w:jc w:val="both"/>
        <w:rPr>
          <w:rFonts w:ascii="Times New Roman" w:hAnsi="Times New Roman"/>
          <w:b/>
        </w:rPr>
      </w:pPr>
      <w:r>
        <w:rPr>
          <w:rFonts w:ascii="Times New Roman" w:hAnsi="Times New Roman"/>
          <w:b/>
        </w:rPr>
        <w:t xml:space="preserve"> </w:t>
      </w:r>
    </w:p>
    <w:p w:rsidR="00AE58C2" w:rsidRDefault="008E6228" w:rsidP="00BC4A0C">
      <w:pPr>
        <w:spacing w:before="0" w:after="0" w:line="240" w:lineRule="auto"/>
        <w:ind w:left="720" w:hanging="720"/>
        <w:jc w:val="both"/>
        <w:rPr>
          <w:rFonts w:ascii="Times New Roman" w:hAnsi="Times New Roman"/>
        </w:rPr>
      </w:pPr>
      <w:r>
        <w:rPr>
          <w:rFonts w:ascii="Times New Roman" w:hAnsi="Times New Roman"/>
          <w:b/>
          <w:lang w:val="en-US"/>
        </w:rPr>
        <w:t>B</w:t>
      </w:r>
      <w:r w:rsidRPr="00353333">
        <w:rPr>
          <w:rFonts w:ascii="Times New Roman" w:hAnsi="Times New Roman"/>
          <w:b/>
        </w:rPr>
        <w:t>.</w:t>
      </w:r>
      <w:r w:rsidR="0068413D">
        <w:rPr>
          <w:rFonts w:ascii="Times New Roman" w:hAnsi="Times New Roman"/>
          <w:b/>
        </w:rPr>
        <w:tab/>
      </w:r>
      <w:r w:rsidR="0068413D">
        <w:rPr>
          <w:rFonts w:ascii="Times New Roman" w:hAnsi="Times New Roman"/>
        </w:rPr>
        <w:t xml:space="preserve">Εφαρμόζοντας τον αλγόριθμο του </w:t>
      </w:r>
      <w:r w:rsidR="0068413D">
        <w:rPr>
          <w:rFonts w:ascii="Times New Roman" w:hAnsi="Times New Roman"/>
          <w:lang w:val="en-US"/>
        </w:rPr>
        <w:t>Kruskal</w:t>
      </w:r>
      <w:r w:rsidR="0068413D" w:rsidRPr="0068413D">
        <w:rPr>
          <w:rFonts w:ascii="Times New Roman" w:hAnsi="Times New Roman"/>
        </w:rPr>
        <w:t xml:space="preserve"> </w:t>
      </w:r>
      <w:r w:rsidR="00E54CE9">
        <w:rPr>
          <w:rFonts w:ascii="Times New Roman" w:hAnsi="Times New Roman"/>
        </w:rPr>
        <w:t>μπορούμε να</w:t>
      </w:r>
      <w:r w:rsidR="00337BB8">
        <w:rPr>
          <w:rFonts w:ascii="Times New Roman" w:hAnsi="Times New Roman"/>
        </w:rPr>
        <w:t xml:space="preserve"> </w:t>
      </w:r>
      <w:r w:rsidR="00E54CE9">
        <w:rPr>
          <w:rFonts w:ascii="Times New Roman" w:hAnsi="Times New Roman"/>
        </w:rPr>
        <w:t>αποδείξουμε</w:t>
      </w:r>
      <w:r w:rsidR="0068413D">
        <w:rPr>
          <w:rFonts w:ascii="Times New Roman" w:hAnsi="Times New Roman"/>
        </w:rPr>
        <w:t xml:space="preserve"> ότι το μοναδικό ελάχιστο συνδετικό δέντρο θα περιέχει τις ακμές </w:t>
      </w:r>
      <m:oMath>
        <m:d>
          <m:dPr>
            <m:ctrlPr>
              <w:rPr>
                <w:rFonts w:ascii="Cambria Math" w:hAnsi="Cambria Math"/>
                <w:i/>
              </w:rPr>
            </m:ctrlPr>
          </m:dPr>
          <m:e>
            <m:r>
              <w:rPr>
                <w:rFonts w:ascii="Cambria Math" w:hAnsi="Cambria Math"/>
              </w:rPr>
              <m:t>1,j</m:t>
            </m:r>
          </m:e>
        </m:d>
        <m:r>
          <w:rPr>
            <w:rFonts w:ascii="Cambria Math" w:hAnsi="Cambria Math"/>
          </w:rPr>
          <m:t>, j=2,3,..,n.</m:t>
        </m:r>
      </m:oMath>
      <w:r w:rsidR="00AE58C2">
        <w:rPr>
          <w:rFonts w:ascii="Times New Roman" w:hAnsi="Times New Roman"/>
        </w:rPr>
        <w:t xml:space="preserve"> Ας εφαρμόσουμε επαγωγή στις ακμές που προστίθενται</w:t>
      </w:r>
      <w:r w:rsidR="002D6D57">
        <w:rPr>
          <w:rFonts w:ascii="Times New Roman" w:hAnsi="Times New Roman"/>
        </w:rPr>
        <w:t>. Ισοδύναμα,</w:t>
      </w:r>
      <w:r w:rsidR="00AE58C2">
        <w:rPr>
          <w:rFonts w:ascii="Times New Roman" w:hAnsi="Times New Roman"/>
        </w:rPr>
        <w:t xml:space="preserve"> </w:t>
      </w:r>
      <w:r w:rsidR="002D6D57">
        <w:rPr>
          <w:rFonts w:ascii="Times New Roman" w:hAnsi="Times New Roman"/>
        </w:rPr>
        <w:t>εφαρμόζουμε επαγωγή</w:t>
      </w:r>
      <w:r w:rsidR="00AE58C2">
        <w:rPr>
          <w:rFonts w:ascii="Times New Roman" w:hAnsi="Times New Roman"/>
        </w:rPr>
        <w:t xml:space="preserve"> στα βήματα του αλγορίθμου</w:t>
      </w:r>
      <w:r w:rsidR="00AE58C2" w:rsidRPr="00AE58C2">
        <w:rPr>
          <w:rFonts w:ascii="Times New Roman" w:hAnsi="Times New Roman"/>
        </w:rPr>
        <w:t xml:space="preserve"> </w:t>
      </w:r>
      <w:r w:rsidR="00AE58C2">
        <w:rPr>
          <w:rFonts w:ascii="Times New Roman" w:hAnsi="Times New Roman"/>
        </w:rPr>
        <w:t xml:space="preserve">κατά τα οποία η ακμή που </w:t>
      </w:r>
      <w:r w:rsidR="002D6D57">
        <w:rPr>
          <w:rFonts w:ascii="Times New Roman" w:hAnsi="Times New Roman"/>
        </w:rPr>
        <w:t>εξετάζεται</w:t>
      </w:r>
      <w:r w:rsidR="00AE58C2">
        <w:rPr>
          <w:rFonts w:ascii="Times New Roman" w:hAnsi="Times New Roman"/>
        </w:rPr>
        <w:t xml:space="preserve"> πράγματι </w:t>
      </w:r>
      <w:r w:rsidR="002D6D57">
        <w:rPr>
          <w:rFonts w:ascii="Times New Roman" w:hAnsi="Times New Roman"/>
        </w:rPr>
        <w:t>προστίθεται</w:t>
      </w:r>
      <w:r w:rsidR="00AE58C2">
        <w:rPr>
          <w:rFonts w:ascii="Times New Roman" w:hAnsi="Times New Roman"/>
        </w:rPr>
        <w:t xml:space="preserve"> στο υπό κατασκευή δέντρο, δε δημιουργεί δηλαδή κύκλο με κάποιες από τις ακμές οι οποίες προστέθηκαν σε προηγούμενα βήματα.</w:t>
      </w:r>
    </w:p>
    <w:p w:rsidR="00AE58C2" w:rsidRDefault="00AE58C2" w:rsidP="00AE58C2">
      <w:pPr>
        <w:spacing w:before="0" w:after="0" w:line="240" w:lineRule="auto"/>
        <w:ind w:left="720"/>
        <w:rPr>
          <w:rFonts w:ascii="Times New Roman" w:hAnsi="Times New Roman"/>
        </w:rPr>
      </w:pPr>
    </w:p>
    <w:p w:rsidR="00AE58C2" w:rsidRDefault="00AE58C2" w:rsidP="00BC4A0C">
      <w:pPr>
        <w:spacing w:before="0" w:after="0" w:line="240" w:lineRule="auto"/>
        <w:ind w:left="720"/>
        <w:jc w:val="both"/>
        <w:rPr>
          <w:rFonts w:ascii="Times New Roman" w:hAnsi="Times New Roman"/>
        </w:rPr>
      </w:pPr>
      <w:r>
        <w:rPr>
          <w:rFonts w:ascii="Times New Roman" w:hAnsi="Times New Roman"/>
        </w:rPr>
        <w:t xml:space="preserve">Προφανώς η πρώτη ακμή που προστίθεται είναι η ακμή </w:t>
      </w:r>
      <m:oMath>
        <m:d>
          <m:dPr>
            <m:ctrlPr>
              <w:rPr>
                <w:rFonts w:ascii="Cambria Math" w:hAnsi="Cambria Math"/>
                <w:i/>
              </w:rPr>
            </m:ctrlPr>
          </m:dPr>
          <m:e>
            <m:r>
              <w:rPr>
                <w:rFonts w:ascii="Cambria Math" w:hAnsi="Cambria Math"/>
              </w:rPr>
              <m:t>1,2</m:t>
            </m:r>
          </m:e>
        </m:d>
      </m:oMath>
      <w:r>
        <w:rPr>
          <w:rFonts w:ascii="Times New Roman" w:hAnsi="Times New Roman"/>
        </w:rPr>
        <w:t xml:space="preserve">, η οποία έχει το ελάχιστο βάρος μεταξύ όλων των ακμών (αυτή προστίθεται στην πρώτη του επανάληψη του αλγορίθμου του </w:t>
      </w:r>
      <w:r>
        <w:rPr>
          <w:rFonts w:ascii="Times New Roman" w:hAnsi="Times New Roman"/>
          <w:lang w:val="en-US"/>
        </w:rPr>
        <w:t>Kruskal</w:t>
      </w:r>
      <w:r>
        <w:rPr>
          <w:rFonts w:ascii="Times New Roman" w:hAnsi="Times New Roman"/>
        </w:rPr>
        <w:t xml:space="preserve">). </w:t>
      </w:r>
    </w:p>
    <w:p w:rsidR="002D6D57" w:rsidRDefault="00AE58C2" w:rsidP="00BC4A0C">
      <w:pPr>
        <w:spacing w:before="0" w:after="0" w:line="240" w:lineRule="auto"/>
        <w:ind w:left="720" w:hanging="720"/>
        <w:jc w:val="both"/>
        <w:rPr>
          <w:rFonts w:ascii="Times New Roman" w:hAnsi="Times New Roman"/>
        </w:rPr>
      </w:pPr>
      <w:r>
        <w:rPr>
          <w:rFonts w:ascii="Times New Roman" w:hAnsi="Times New Roman"/>
          <w:b/>
        </w:rPr>
        <w:tab/>
      </w:r>
      <w:r>
        <w:rPr>
          <w:rFonts w:ascii="Times New Roman" w:hAnsi="Times New Roman"/>
        </w:rPr>
        <w:t xml:space="preserve">Υποθέτοντας λοιπόν οι πρώτες </w:t>
      </w:r>
      <m:oMath>
        <m:r>
          <w:rPr>
            <w:rFonts w:ascii="Cambria Math" w:hAnsi="Cambria Math"/>
          </w:rPr>
          <m:t>k</m:t>
        </m:r>
      </m:oMath>
      <w:r>
        <w:rPr>
          <w:rFonts w:ascii="Times New Roman" w:hAnsi="Times New Roman"/>
        </w:rPr>
        <w:t xml:space="preserve"> ακμές οι οποίες έχουν προστεθεί είναι οι </w:t>
      </w:r>
      <m:oMath>
        <m:d>
          <m:dPr>
            <m:ctrlPr>
              <w:rPr>
                <w:rFonts w:ascii="Cambria Math" w:hAnsi="Cambria Math"/>
                <w:i/>
              </w:rPr>
            </m:ctrlPr>
          </m:dPr>
          <m:e>
            <m:r>
              <w:rPr>
                <w:rFonts w:ascii="Cambria Math" w:hAnsi="Cambria Math"/>
              </w:rPr>
              <m:t>1,j</m:t>
            </m:r>
          </m:e>
        </m:d>
        <m:r>
          <w:rPr>
            <w:rFonts w:ascii="Cambria Math" w:hAnsi="Cambria Math"/>
          </w:rPr>
          <m:t>, j=2,3,..,</m:t>
        </m:r>
        <m:r>
          <w:rPr>
            <w:rFonts w:ascii="Cambria Math" w:hAnsi="Cambria Math"/>
            <w:lang w:val="en-US"/>
          </w:rPr>
          <m:t>k</m:t>
        </m:r>
      </m:oMath>
      <w:r>
        <w:rPr>
          <w:rFonts w:ascii="Times New Roman" w:hAnsi="Times New Roman"/>
        </w:rPr>
        <w:t xml:space="preserve">, θα δείξουμε ότι η επόμενη ακμή οι οποία θα προστεθεί είναι η </w:t>
      </w:r>
      <m:oMath>
        <m:d>
          <m:dPr>
            <m:ctrlPr>
              <w:rPr>
                <w:rFonts w:ascii="Cambria Math" w:hAnsi="Cambria Math"/>
                <w:i/>
              </w:rPr>
            </m:ctrlPr>
          </m:dPr>
          <m:e>
            <m:r>
              <w:rPr>
                <w:rFonts w:ascii="Cambria Math" w:hAnsi="Cambria Math"/>
              </w:rPr>
              <m:t>1,</m:t>
            </m:r>
            <m:r>
              <w:rPr>
                <w:rFonts w:ascii="Cambria Math" w:hAnsi="Cambria Math"/>
                <w:lang w:val="en-US"/>
              </w:rPr>
              <m:t>k</m:t>
            </m:r>
            <m:r>
              <w:rPr>
                <w:rFonts w:ascii="Cambria Math" w:hAnsi="Cambria Math"/>
              </w:rPr>
              <m:t>+1</m:t>
            </m:r>
          </m:e>
        </m:d>
        <m:r>
          <w:rPr>
            <w:rFonts w:ascii="Cambria Math" w:hAnsi="Cambria Math"/>
          </w:rPr>
          <m:t>.</m:t>
        </m:r>
      </m:oMath>
      <w:r w:rsidRPr="00AE58C2">
        <w:rPr>
          <w:rFonts w:ascii="Times New Roman" w:hAnsi="Times New Roman"/>
        </w:rPr>
        <w:t xml:space="preserve"> </w:t>
      </w:r>
      <w:r w:rsidR="00604C6A">
        <w:rPr>
          <w:rFonts w:ascii="Times New Roman" w:hAnsi="Times New Roman"/>
        </w:rPr>
        <w:t xml:space="preserve">Αφού ο αλγόριθμος εξετάζει της ακμές σε αύξουσα σειρά ως προς το βάρος, </w:t>
      </w:r>
      <w:r>
        <w:rPr>
          <w:rFonts w:ascii="Times New Roman" w:hAnsi="Times New Roman"/>
        </w:rPr>
        <w:t>οι ακμές οι οποίες εξετ</w:t>
      </w:r>
      <w:r w:rsidR="002D6D57">
        <w:rPr>
          <w:rFonts w:ascii="Times New Roman" w:hAnsi="Times New Roman"/>
        </w:rPr>
        <w:t>άζονται</w:t>
      </w:r>
      <w:r>
        <w:rPr>
          <w:rFonts w:ascii="Times New Roman" w:hAnsi="Times New Roman"/>
        </w:rPr>
        <w:t xml:space="preserve"> μετά την </w:t>
      </w:r>
      <m:oMath>
        <m:d>
          <m:dPr>
            <m:ctrlPr>
              <w:rPr>
                <w:rFonts w:ascii="Cambria Math" w:hAnsi="Cambria Math"/>
                <w:i/>
              </w:rPr>
            </m:ctrlPr>
          </m:dPr>
          <m:e>
            <m:r>
              <w:rPr>
                <w:rFonts w:ascii="Cambria Math" w:hAnsi="Cambria Math"/>
              </w:rPr>
              <m:t>1,</m:t>
            </m:r>
            <m:r>
              <w:rPr>
                <w:rFonts w:ascii="Cambria Math" w:hAnsi="Cambria Math"/>
                <w:lang w:val="en-US"/>
              </w:rPr>
              <m:t>k</m:t>
            </m:r>
          </m:e>
        </m:d>
      </m:oMath>
      <w:r>
        <w:rPr>
          <w:rFonts w:ascii="Times New Roman" w:hAnsi="Times New Roman"/>
        </w:rPr>
        <w:t xml:space="preserve"> </w:t>
      </w:r>
      <w:r w:rsidR="002D6D57">
        <w:rPr>
          <w:rFonts w:ascii="Times New Roman" w:hAnsi="Times New Roman"/>
        </w:rPr>
        <w:t>έχουν</w:t>
      </w:r>
      <w:r>
        <w:rPr>
          <w:rFonts w:ascii="Times New Roman" w:hAnsi="Times New Roman"/>
        </w:rPr>
        <w:t xml:space="preserve"> βάρος</w:t>
      </w:r>
      <w:r w:rsidRPr="002D6D57">
        <w:rPr>
          <w:rFonts w:ascii="Times New Roman" w:hAnsi="Times New Roman"/>
        </w:rPr>
        <w:t xml:space="preserve"> </w:t>
      </w:r>
      <w:r>
        <w:rPr>
          <w:rFonts w:ascii="Times New Roman" w:hAnsi="Times New Roman"/>
        </w:rPr>
        <w:t xml:space="preserve">τουλάχιστον </w:t>
      </w:r>
      <m:oMath>
        <m:r>
          <w:rPr>
            <w:rFonts w:ascii="Cambria Math" w:hAnsi="Cambria Math"/>
          </w:rPr>
          <m:t>k+1</m:t>
        </m:r>
      </m:oMath>
      <w:r w:rsidR="002D6D57">
        <w:rPr>
          <w:rFonts w:ascii="Times New Roman" w:hAnsi="Times New Roman"/>
        </w:rPr>
        <w:t xml:space="preserve">. </w:t>
      </w:r>
    </w:p>
    <w:p w:rsidR="00604C6A" w:rsidRDefault="002D6D57" w:rsidP="00BC4A0C">
      <w:pPr>
        <w:spacing w:before="0" w:after="0" w:line="240" w:lineRule="auto"/>
        <w:ind w:left="720"/>
        <w:jc w:val="both"/>
        <w:rPr>
          <w:rFonts w:ascii="Times New Roman" w:hAnsi="Times New Roman"/>
        </w:rPr>
      </w:pPr>
      <w:r>
        <w:rPr>
          <w:rFonts w:ascii="Times New Roman" w:hAnsi="Times New Roman"/>
        </w:rPr>
        <w:t xml:space="preserve">Παρατηρούμε ότι οι ακμές με βάρος ακριβώς </w:t>
      </w:r>
      <m:oMath>
        <m:r>
          <w:rPr>
            <w:rFonts w:ascii="Cambria Math" w:hAnsi="Cambria Math"/>
          </w:rPr>
          <m:t>k+1</m:t>
        </m:r>
      </m:oMath>
      <w:r>
        <w:rPr>
          <w:rFonts w:ascii="Times New Roman" w:hAnsi="Times New Roman"/>
        </w:rPr>
        <w:t xml:space="preserve"> είναι οι </w:t>
      </w:r>
      <m:oMath>
        <m:d>
          <m:dPr>
            <m:ctrlPr>
              <w:rPr>
                <w:rFonts w:ascii="Cambria Math" w:hAnsi="Cambria Math"/>
                <w:i/>
              </w:rPr>
            </m:ctrlPr>
          </m:dPr>
          <m:e>
            <m:r>
              <w:rPr>
                <w:rFonts w:ascii="Cambria Math" w:hAnsi="Cambria Math"/>
              </w:rPr>
              <m:t>2,</m:t>
            </m:r>
            <m:r>
              <w:rPr>
                <w:rFonts w:ascii="Cambria Math" w:hAnsi="Cambria Math"/>
                <w:lang w:val="en-US"/>
              </w:rPr>
              <m:t>k</m:t>
            </m:r>
            <m:r>
              <w:rPr>
                <w:rFonts w:ascii="Cambria Math" w:hAnsi="Cambria Math"/>
              </w:rPr>
              <m:t>-1</m:t>
            </m:r>
          </m:e>
        </m:d>
      </m:oMath>
      <w:r>
        <w:rPr>
          <w:rFonts w:ascii="Times New Roman" w:hAnsi="Times New Roman"/>
        </w:rPr>
        <w:t xml:space="preserve">, </w:t>
      </w:r>
      <m:oMath>
        <m:d>
          <m:dPr>
            <m:ctrlPr>
              <w:rPr>
                <w:rFonts w:ascii="Cambria Math" w:hAnsi="Cambria Math"/>
                <w:i/>
              </w:rPr>
            </m:ctrlPr>
          </m:dPr>
          <m:e>
            <m:r>
              <w:rPr>
                <w:rFonts w:ascii="Cambria Math" w:hAnsi="Cambria Math"/>
              </w:rPr>
              <m:t>3,</m:t>
            </m:r>
            <m:r>
              <w:rPr>
                <w:rFonts w:ascii="Cambria Math" w:hAnsi="Cambria Math"/>
                <w:lang w:val="en-US"/>
              </w:rPr>
              <m:t>k</m:t>
            </m:r>
            <m:r>
              <w:rPr>
                <w:rFonts w:ascii="Cambria Math" w:hAnsi="Cambria Math"/>
              </w:rPr>
              <m:t>-2</m:t>
            </m:r>
          </m:e>
        </m:d>
        <m:r>
          <w:rPr>
            <w:rFonts w:ascii="Cambria Math" w:hAnsi="Cambria Math"/>
          </w:rPr>
          <m:t xml:space="preserve">, </m:t>
        </m:r>
      </m:oMath>
      <w:r>
        <w:rPr>
          <w:rFonts w:ascii="Times New Roman" w:hAnsi="Times New Roman"/>
        </w:rPr>
        <w:t xml:space="preserve">κ.ό.κ., των οποίων αμφότερα τα άκρα ήδη συνδέονται στο υπό κατασκευή δέντρο με την κορυφή </w:t>
      </w:r>
      <m:oMath>
        <m:r>
          <w:rPr>
            <w:rFonts w:ascii="Cambria Math" w:hAnsi="Cambria Math"/>
          </w:rPr>
          <m:t>1</m:t>
        </m:r>
      </m:oMath>
      <w:r>
        <w:rPr>
          <w:rFonts w:ascii="Times New Roman" w:hAnsi="Times New Roman"/>
        </w:rPr>
        <w:t xml:space="preserve"> (με βάση την επαγωγική υπόθεση), συνεπώς η προσθήκη τους θα δημουργούσε κύκλο. Παρατηρ</w:t>
      </w:r>
      <w:r w:rsidR="00604C6A">
        <w:rPr>
          <w:rFonts w:ascii="Times New Roman" w:hAnsi="Times New Roman"/>
        </w:rPr>
        <w:t>ούμε</w:t>
      </w:r>
      <w:r>
        <w:rPr>
          <w:rFonts w:ascii="Times New Roman" w:hAnsi="Times New Roman"/>
        </w:rPr>
        <w:t xml:space="preserve"> επίσης ότι οι ακμές με βάρος ακριβώς </w:t>
      </w:r>
      <m:oMath>
        <m:r>
          <w:rPr>
            <w:rFonts w:ascii="Cambria Math" w:hAnsi="Cambria Math"/>
          </w:rPr>
          <m:t>k+2</m:t>
        </m:r>
      </m:oMath>
      <w:r>
        <w:rPr>
          <w:rFonts w:ascii="Times New Roman" w:hAnsi="Times New Roman"/>
        </w:rPr>
        <w:t xml:space="preserve"> είναι οι </w:t>
      </w:r>
      <m:oMath>
        <m:d>
          <m:dPr>
            <m:ctrlPr>
              <w:rPr>
                <w:rFonts w:ascii="Cambria Math" w:hAnsi="Cambria Math"/>
                <w:i/>
              </w:rPr>
            </m:ctrlPr>
          </m:dPr>
          <m:e>
            <m:r>
              <w:rPr>
                <w:rFonts w:ascii="Cambria Math" w:hAnsi="Cambria Math"/>
              </w:rPr>
              <m:t>1,</m:t>
            </m:r>
            <m:r>
              <w:rPr>
                <w:rFonts w:ascii="Cambria Math" w:hAnsi="Cambria Math"/>
                <w:lang w:val="en-US"/>
              </w:rPr>
              <m:t>k</m:t>
            </m:r>
            <m:r>
              <w:rPr>
                <w:rFonts w:ascii="Cambria Math" w:hAnsi="Cambria Math"/>
              </w:rPr>
              <m:t>+1</m:t>
            </m:r>
          </m:e>
        </m:d>
      </m:oMath>
      <w:r>
        <w:rPr>
          <w:rFonts w:ascii="Times New Roman" w:hAnsi="Times New Roman"/>
        </w:rPr>
        <w:t xml:space="preserve">, </w:t>
      </w:r>
      <m:oMath>
        <m:d>
          <m:dPr>
            <m:ctrlPr>
              <w:rPr>
                <w:rFonts w:ascii="Cambria Math" w:hAnsi="Cambria Math"/>
                <w:i/>
              </w:rPr>
            </m:ctrlPr>
          </m:dPr>
          <m:e>
            <m:r>
              <w:rPr>
                <w:rFonts w:ascii="Cambria Math" w:hAnsi="Cambria Math"/>
              </w:rPr>
              <m:t>2,</m:t>
            </m:r>
            <m:r>
              <w:rPr>
                <w:rFonts w:ascii="Cambria Math" w:hAnsi="Cambria Math"/>
                <w:lang w:val="en-US"/>
              </w:rPr>
              <m:t>k</m:t>
            </m:r>
          </m:e>
        </m:d>
      </m:oMath>
      <w:r>
        <w:rPr>
          <w:rFonts w:ascii="Times New Roman" w:hAnsi="Times New Roman"/>
        </w:rPr>
        <w:t xml:space="preserve">, </w:t>
      </w:r>
      <m:oMath>
        <m:d>
          <m:dPr>
            <m:ctrlPr>
              <w:rPr>
                <w:rFonts w:ascii="Cambria Math" w:hAnsi="Cambria Math"/>
                <w:i/>
              </w:rPr>
            </m:ctrlPr>
          </m:dPr>
          <m:e>
            <m:r>
              <w:rPr>
                <w:rFonts w:ascii="Cambria Math" w:hAnsi="Cambria Math"/>
              </w:rPr>
              <m:t>3,</m:t>
            </m:r>
            <m:r>
              <w:rPr>
                <w:rFonts w:ascii="Cambria Math" w:hAnsi="Cambria Math"/>
                <w:lang w:val="en-US"/>
              </w:rPr>
              <m:t>k</m:t>
            </m:r>
            <m:r>
              <w:rPr>
                <w:rFonts w:ascii="Cambria Math" w:hAnsi="Cambria Math"/>
              </w:rPr>
              <m:t>-1</m:t>
            </m:r>
          </m:e>
        </m:d>
      </m:oMath>
      <w:r>
        <w:rPr>
          <w:rFonts w:ascii="Times New Roman" w:hAnsi="Times New Roman"/>
        </w:rPr>
        <w:t xml:space="preserve">, κ.ό.κ., άρα </w:t>
      </w:r>
      <w:r w:rsidR="00604C6A">
        <w:rPr>
          <w:rFonts w:ascii="Times New Roman" w:hAnsi="Times New Roman"/>
        </w:rPr>
        <w:t>ομοίως και</w:t>
      </w:r>
      <w:r>
        <w:rPr>
          <w:rFonts w:ascii="Times New Roman" w:hAnsi="Times New Roman"/>
        </w:rPr>
        <w:t xml:space="preserve"> με βάση την επαγωγική υπόθεση η προσθήκη οποιασδήποτε </w:t>
      </w:r>
      <w:r w:rsidR="00604C6A">
        <w:rPr>
          <w:rFonts w:ascii="Times New Roman" w:hAnsi="Times New Roman"/>
        </w:rPr>
        <w:t xml:space="preserve">τέτοιας ακμής </w:t>
      </w:r>
      <w:r>
        <w:rPr>
          <w:rFonts w:ascii="Times New Roman" w:hAnsi="Times New Roman"/>
        </w:rPr>
        <w:t xml:space="preserve">εκτός της </w:t>
      </w:r>
      <m:oMath>
        <m:d>
          <m:dPr>
            <m:ctrlPr>
              <w:rPr>
                <w:rFonts w:ascii="Cambria Math" w:hAnsi="Cambria Math"/>
                <w:i/>
              </w:rPr>
            </m:ctrlPr>
          </m:dPr>
          <m:e>
            <m:r>
              <w:rPr>
                <w:rFonts w:ascii="Cambria Math" w:hAnsi="Cambria Math"/>
              </w:rPr>
              <m:t>1,</m:t>
            </m:r>
            <m:r>
              <w:rPr>
                <w:rFonts w:ascii="Cambria Math" w:hAnsi="Cambria Math"/>
                <w:lang w:val="en-US"/>
              </w:rPr>
              <m:t>k</m:t>
            </m:r>
            <m:r>
              <w:rPr>
                <w:rFonts w:ascii="Cambria Math" w:hAnsi="Cambria Math"/>
              </w:rPr>
              <m:t>+1</m:t>
            </m:r>
          </m:e>
        </m:d>
      </m:oMath>
      <w:r>
        <w:rPr>
          <w:rFonts w:ascii="Times New Roman" w:hAnsi="Times New Roman"/>
        </w:rPr>
        <w:t xml:space="preserve"> θα δημιουργούσε κύκλο στο στο υπό κατασκευή δέντρο. Συνεπώς</w:t>
      </w:r>
      <w:r w:rsidR="00604C6A">
        <w:rPr>
          <w:rFonts w:ascii="Times New Roman" w:hAnsi="Times New Roman"/>
        </w:rPr>
        <w:t>,</w:t>
      </w:r>
      <w:r>
        <w:rPr>
          <w:rFonts w:ascii="Times New Roman" w:hAnsi="Times New Roman"/>
        </w:rPr>
        <w:t xml:space="preserve"> ο αλγόριθμος του </w:t>
      </w:r>
      <w:r>
        <w:rPr>
          <w:rFonts w:ascii="Times New Roman" w:hAnsi="Times New Roman"/>
          <w:lang w:val="en-US"/>
        </w:rPr>
        <w:t>Kruskal</w:t>
      </w:r>
      <w:r w:rsidRPr="002D6D57">
        <w:rPr>
          <w:rFonts w:ascii="Times New Roman" w:hAnsi="Times New Roman"/>
        </w:rPr>
        <w:t xml:space="preserve"> </w:t>
      </w:r>
      <w:r>
        <w:rPr>
          <w:rFonts w:ascii="Times New Roman" w:hAnsi="Times New Roman"/>
        </w:rPr>
        <w:t xml:space="preserve">επιλέγει αμέσως μετά την ακμή </w:t>
      </w:r>
      <m:oMath>
        <m:d>
          <m:dPr>
            <m:ctrlPr>
              <w:rPr>
                <w:rFonts w:ascii="Cambria Math" w:hAnsi="Cambria Math"/>
                <w:i/>
              </w:rPr>
            </m:ctrlPr>
          </m:dPr>
          <m:e>
            <m:r>
              <w:rPr>
                <w:rFonts w:ascii="Cambria Math" w:hAnsi="Cambria Math"/>
              </w:rPr>
              <m:t>1,</m:t>
            </m:r>
            <m:r>
              <w:rPr>
                <w:rFonts w:ascii="Cambria Math" w:hAnsi="Cambria Math"/>
                <w:lang w:val="en-US"/>
              </w:rPr>
              <m:t>k</m:t>
            </m:r>
          </m:e>
        </m:d>
      </m:oMath>
      <w:r>
        <w:rPr>
          <w:rFonts w:ascii="Times New Roman" w:hAnsi="Times New Roman"/>
        </w:rPr>
        <w:t xml:space="preserve"> την ακμή </w:t>
      </w:r>
      <m:oMath>
        <m:d>
          <m:dPr>
            <m:ctrlPr>
              <w:rPr>
                <w:rFonts w:ascii="Cambria Math" w:hAnsi="Cambria Math"/>
                <w:i/>
              </w:rPr>
            </m:ctrlPr>
          </m:dPr>
          <m:e>
            <m:r>
              <w:rPr>
                <w:rFonts w:ascii="Cambria Math" w:hAnsi="Cambria Math"/>
              </w:rPr>
              <m:t>1,</m:t>
            </m:r>
            <m:r>
              <w:rPr>
                <w:rFonts w:ascii="Cambria Math" w:hAnsi="Cambria Math"/>
                <w:lang w:val="en-US"/>
              </w:rPr>
              <m:t>k</m:t>
            </m:r>
            <m:r>
              <w:rPr>
                <w:rFonts w:ascii="Cambria Math" w:hAnsi="Cambria Math"/>
              </w:rPr>
              <m:t>+1</m:t>
            </m:r>
          </m:e>
        </m:d>
      </m:oMath>
      <w:r>
        <w:rPr>
          <w:rFonts w:ascii="Times New Roman" w:hAnsi="Times New Roman"/>
        </w:rPr>
        <w:t xml:space="preserve"> ως την ελάχιστου βάρους ακμή</w:t>
      </w:r>
      <w:r w:rsidR="00604C6A">
        <w:rPr>
          <w:rFonts w:ascii="Times New Roman" w:hAnsi="Times New Roman"/>
        </w:rPr>
        <w:t>,</w:t>
      </w:r>
      <w:r>
        <w:rPr>
          <w:rFonts w:ascii="Times New Roman" w:hAnsi="Times New Roman"/>
        </w:rPr>
        <w:t xml:space="preserve"> η οποία δε δημιουργεί κύκλο με τις ακμές </w:t>
      </w:r>
      <m:oMath>
        <m:d>
          <m:dPr>
            <m:ctrlPr>
              <w:rPr>
                <w:rFonts w:ascii="Cambria Math" w:hAnsi="Cambria Math"/>
                <w:i/>
              </w:rPr>
            </m:ctrlPr>
          </m:dPr>
          <m:e>
            <m:r>
              <w:rPr>
                <w:rFonts w:ascii="Cambria Math" w:hAnsi="Cambria Math"/>
              </w:rPr>
              <m:t>1,j</m:t>
            </m:r>
          </m:e>
        </m:d>
        <m:r>
          <w:rPr>
            <w:rFonts w:ascii="Cambria Math" w:hAnsi="Cambria Math"/>
          </w:rPr>
          <m:t>, j=2,3,..,</m:t>
        </m:r>
        <m:r>
          <w:rPr>
            <w:rFonts w:ascii="Cambria Math" w:hAnsi="Cambria Math"/>
            <w:lang w:val="en-US"/>
          </w:rPr>
          <m:t>k</m:t>
        </m:r>
      </m:oMath>
      <w:r>
        <w:rPr>
          <w:rFonts w:ascii="Times New Roman" w:hAnsi="Times New Roman"/>
        </w:rPr>
        <w:t xml:space="preserve"> οι οποίες έχουν ήδη προστεθεί.</w:t>
      </w:r>
      <w:r w:rsidR="00604C6A">
        <w:rPr>
          <w:rFonts w:ascii="Times New Roman" w:hAnsi="Times New Roman"/>
        </w:rPr>
        <w:t xml:space="preserve"> </w:t>
      </w:r>
    </w:p>
    <w:p w:rsidR="00604C6A" w:rsidRDefault="00604C6A" w:rsidP="002D6D57">
      <w:pPr>
        <w:spacing w:before="0" w:after="0" w:line="240" w:lineRule="auto"/>
        <w:ind w:left="720"/>
        <w:rPr>
          <w:rFonts w:ascii="Times New Roman" w:hAnsi="Times New Roman"/>
        </w:rPr>
      </w:pPr>
    </w:p>
    <w:p w:rsidR="00AE58C2" w:rsidRDefault="00604C6A" w:rsidP="00BC4A0C">
      <w:pPr>
        <w:spacing w:before="0" w:after="0" w:line="240" w:lineRule="auto"/>
        <w:ind w:left="720"/>
        <w:jc w:val="both"/>
        <w:rPr>
          <w:rFonts w:ascii="Times New Roman" w:hAnsi="Times New Roman"/>
        </w:rPr>
      </w:pPr>
      <w:r>
        <w:rPr>
          <w:rFonts w:ascii="Times New Roman" w:hAnsi="Times New Roman"/>
        </w:rPr>
        <w:t xml:space="preserve">Αφού η επιλογή κάθε ακμής είναι μοναδική, έπεται ότι και το ελάχιστο συνδετικό δέντρο είναι μοναδικό, </w:t>
      </w:r>
      <w:r w:rsidR="00AE58C2">
        <w:rPr>
          <w:rFonts w:ascii="Times New Roman" w:hAnsi="Times New Roman"/>
        </w:rPr>
        <w:t xml:space="preserve">περιέχει τις ακμές </w:t>
      </w:r>
      <m:oMath>
        <m:d>
          <m:dPr>
            <m:ctrlPr>
              <w:rPr>
                <w:rFonts w:ascii="Cambria Math" w:hAnsi="Cambria Math"/>
                <w:i/>
              </w:rPr>
            </m:ctrlPr>
          </m:dPr>
          <m:e>
            <m:r>
              <w:rPr>
                <w:rFonts w:ascii="Cambria Math" w:hAnsi="Cambria Math"/>
              </w:rPr>
              <m:t>1,j</m:t>
            </m:r>
          </m:e>
        </m:d>
        <m:r>
          <w:rPr>
            <w:rFonts w:ascii="Cambria Math" w:hAnsi="Cambria Math"/>
          </w:rPr>
          <m:t>, j=2,3,..,n,</m:t>
        </m:r>
      </m:oMath>
      <w:r w:rsidR="00AE58C2" w:rsidRPr="0068413D">
        <w:rPr>
          <w:rFonts w:ascii="Times New Roman" w:hAnsi="Times New Roman"/>
        </w:rPr>
        <w:t xml:space="preserve"> </w:t>
      </w:r>
      <w:r>
        <w:rPr>
          <w:rFonts w:ascii="Times New Roman" w:hAnsi="Times New Roman"/>
        </w:rPr>
        <w:t>και το βάρος του ισούται με</w:t>
      </w:r>
    </w:p>
    <w:p w:rsidR="00AE58C2" w:rsidRPr="00AE58C2" w:rsidRDefault="00AE58C2" w:rsidP="00AE58C2">
      <w:pPr>
        <w:spacing w:before="0" w:after="0" w:line="240" w:lineRule="auto"/>
        <w:ind w:left="720" w:hanging="720"/>
        <w:rPr>
          <w:rFonts w:ascii="Times New Roman" w:hAnsi="Times New Roman"/>
          <w:i/>
          <w:sz w:val="28"/>
        </w:rPr>
      </w:pPr>
      <m:oMathPara>
        <m:oMath>
          <m:r>
            <w:rPr>
              <w:rFonts w:ascii="Cambria Math" w:hAnsi="Cambria Math"/>
              <w:sz w:val="28"/>
            </w:rPr>
            <m:t>3+4+…+</m:t>
          </m:r>
          <m:r>
            <w:rPr>
              <w:rFonts w:ascii="Cambria Math" w:hAnsi="Cambria Math"/>
              <w:sz w:val="28"/>
              <w:lang w:val="en-US"/>
            </w:rPr>
            <m:t>n+1=</m:t>
          </m:r>
          <m:f>
            <m:fPr>
              <m:ctrlPr>
                <w:rPr>
                  <w:rFonts w:ascii="Cambria Math" w:hAnsi="Cambria Math"/>
                  <w:i/>
                  <w:sz w:val="28"/>
                  <w:lang w:val="en-US"/>
                </w:rPr>
              </m:ctrlPr>
            </m:fPr>
            <m:num>
              <m:d>
                <m:dPr>
                  <m:ctrlPr>
                    <w:rPr>
                      <w:rFonts w:ascii="Cambria Math" w:hAnsi="Cambria Math"/>
                      <w:i/>
                      <w:sz w:val="28"/>
                      <w:lang w:val="en-US"/>
                    </w:rPr>
                  </m:ctrlPr>
                </m:dPr>
                <m:e>
                  <m:r>
                    <w:rPr>
                      <w:rFonts w:ascii="Cambria Math" w:hAnsi="Cambria Math"/>
                      <w:sz w:val="28"/>
                      <w:lang w:val="en-US"/>
                    </w:rPr>
                    <m:t>n+4</m:t>
                  </m:r>
                </m:e>
              </m:d>
              <m:d>
                <m:dPr>
                  <m:ctrlPr>
                    <w:rPr>
                      <w:rFonts w:ascii="Cambria Math" w:hAnsi="Cambria Math"/>
                      <w:i/>
                      <w:sz w:val="28"/>
                      <w:lang w:val="en-US"/>
                    </w:rPr>
                  </m:ctrlPr>
                </m:dPr>
                <m:e>
                  <m:r>
                    <w:rPr>
                      <w:rFonts w:ascii="Cambria Math" w:hAnsi="Cambria Math"/>
                      <w:sz w:val="28"/>
                      <w:lang w:val="en-US"/>
                    </w:rPr>
                    <m:t>n-1</m:t>
                  </m:r>
                </m:e>
              </m:d>
            </m:num>
            <m:den>
              <m:r>
                <w:rPr>
                  <w:rFonts w:ascii="Cambria Math" w:hAnsi="Cambria Math"/>
                  <w:sz w:val="28"/>
                  <w:lang w:val="en-US"/>
                </w:rPr>
                <m:t>2</m:t>
              </m:r>
            </m:den>
          </m:f>
          <m:r>
            <w:rPr>
              <w:rFonts w:ascii="Cambria Math" w:hAnsi="Cambria Math"/>
              <w:sz w:val="28"/>
              <w:lang w:val="en-US"/>
            </w:rPr>
            <m:t>=</m:t>
          </m:r>
          <m:f>
            <m:fPr>
              <m:ctrlPr>
                <w:rPr>
                  <w:rFonts w:ascii="Cambria Math" w:hAnsi="Cambria Math"/>
                  <w:i/>
                  <w:sz w:val="28"/>
                  <w:lang w:val="en-US"/>
                </w:rPr>
              </m:ctrlPr>
            </m:fPr>
            <m:num>
              <m:r>
                <w:rPr>
                  <w:rFonts w:ascii="Cambria Math" w:hAnsi="Cambria Math"/>
                  <w:sz w:val="28"/>
                  <w:lang w:val="en-US"/>
                </w:rPr>
                <m:t>1</m:t>
              </m:r>
            </m:num>
            <m:den>
              <m:r>
                <w:rPr>
                  <w:rFonts w:ascii="Cambria Math" w:hAnsi="Cambria Math"/>
                  <w:sz w:val="28"/>
                  <w:lang w:val="en-US"/>
                </w:rPr>
                <m:t>2</m:t>
              </m:r>
            </m:den>
          </m:f>
          <m:d>
            <m:dPr>
              <m:ctrlPr>
                <w:rPr>
                  <w:rFonts w:ascii="Cambria Math" w:hAnsi="Cambria Math"/>
                  <w:i/>
                  <w:sz w:val="28"/>
                  <w:lang w:val="en-US"/>
                </w:rPr>
              </m:ctrlPr>
            </m:dPr>
            <m:e>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+3n-4</m:t>
              </m:r>
            </m:e>
          </m:d>
          <m:r>
            <w:rPr>
              <w:rFonts w:ascii="Cambria Math" w:hAnsi="Cambria Math"/>
              <w:sz w:val="28"/>
              <w:lang w:val="en-US"/>
            </w:rPr>
            <m:t>.</m:t>
          </m:r>
        </m:oMath>
      </m:oMathPara>
    </w:p>
    <w:p w:rsidR="00591C57" w:rsidRDefault="00591C57">
      <w:pPr>
        <w:jc w:val="both"/>
        <w:rPr>
          <w:rFonts w:ascii="Times New Roman" w:hAnsi="Times New Roman"/>
          <w:sz w:val="28"/>
        </w:rPr>
      </w:pPr>
    </w:p>
    <w:p w:rsidR="00F453C9" w:rsidRPr="00F453C9" w:rsidRDefault="00F453C9" w:rsidP="00F453C9">
      <w:pPr>
        <w:ind w:left="720"/>
        <w:jc w:val="both"/>
        <w:rPr>
          <w:rFonts w:ascii="Times New Roman" w:hAnsi="Times New Roman"/>
        </w:rPr>
      </w:pPr>
      <w:r w:rsidRPr="00A652A6">
        <w:rPr>
          <w:rFonts w:ascii="Times New Roman" w:hAnsi="Times New Roman"/>
          <w:b/>
        </w:rPr>
        <w:t>Παρατήρηση:</w:t>
      </w:r>
      <w:r w:rsidRPr="00F453C9">
        <w:rPr>
          <w:rFonts w:ascii="Times New Roman" w:hAnsi="Times New Roman"/>
        </w:rPr>
        <w:t xml:space="preserve"> Η μοναδικότητα </w:t>
      </w:r>
      <w:r>
        <w:rPr>
          <w:rFonts w:ascii="Times New Roman" w:hAnsi="Times New Roman"/>
        </w:rPr>
        <w:t>του παραπάνω ελάχιστου συνδετικού δέντρου</w:t>
      </w:r>
      <w:r w:rsidR="00A652A6">
        <w:rPr>
          <w:rFonts w:ascii="Times New Roman" w:hAnsi="Times New Roman"/>
        </w:rPr>
        <w:t xml:space="preserve">, έστω </w:t>
      </w:r>
      <m:oMath>
        <m:r>
          <w:rPr>
            <w:rFonts w:ascii="Cambria Math" w:hAnsi="Cambria Math"/>
          </w:rPr>
          <m:t>Τ</m:t>
        </m:r>
      </m:oMath>
      <w:r w:rsidR="00A652A6">
        <w:rPr>
          <w:rFonts w:ascii="Times New Roman" w:hAnsi="Times New Roman"/>
        </w:rPr>
        <w:t>,</w:t>
      </w:r>
      <w:r>
        <w:rPr>
          <w:rFonts w:ascii="Times New Roman" w:hAnsi="Times New Roman"/>
        </w:rPr>
        <w:t xml:space="preserve"> μπορεί να δικαιολογηθεί εύκολα ως εξής. Μπορούμε να ορίσουμε την </w:t>
      </w:r>
      <w:r>
        <w:rPr>
          <w:rFonts w:ascii="Times New Roman" w:hAnsi="Times New Roman"/>
        </w:rPr>
        <w:lastRenderedPageBreak/>
        <w:t xml:space="preserve">κορυφή 1 ως ρίζα οποιουδήποτε συνδετικού δένδρου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00A652A6">
        <w:rPr>
          <w:rFonts w:ascii="Times New Roman" w:hAnsi="Times New Roman"/>
        </w:rPr>
        <w:t xml:space="preserve"> </w:t>
      </w:r>
      <w:r>
        <w:rPr>
          <w:rFonts w:ascii="Times New Roman" w:hAnsi="Times New Roman"/>
        </w:rPr>
        <w:t xml:space="preserve">του γραφήματος μας. Έτσι, το βάρος του δένδρου δίνεται ως το άθροισμα των βαρών των ακμών που συνδέουν κάθε κορυφή </w:t>
      </w:r>
      <m:oMath>
        <m:r>
          <w:rPr>
            <w:rFonts w:ascii="Cambria Math" w:hAnsi="Cambria Math"/>
            <w:lang w:val="en-US"/>
          </w:rPr>
          <m:t>j</m:t>
        </m:r>
        <m:r>
          <w:rPr>
            <w:rFonts w:ascii="Cambria Math" w:hAnsi="Cambria Math"/>
          </w:rPr>
          <m:t>&gt;1</m:t>
        </m:r>
      </m:oMath>
      <w:r>
        <w:rPr>
          <w:rFonts w:ascii="Times New Roman" w:hAnsi="Times New Roman"/>
        </w:rPr>
        <w:t xml:space="preserve"> με το γονέα της στο δένδρο.</w:t>
      </w:r>
      <w:r w:rsidR="00A652A6">
        <w:rPr>
          <w:rFonts w:ascii="Times New Roman" w:hAnsi="Times New Roman"/>
        </w:rPr>
        <w:t xml:space="preserve"> Το βάρος αυτό είναι τουλάχιστον </w:t>
      </w:r>
      <m:oMath>
        <m:r>
          <w:rPr>
            <w:rFonts w:ascii="Cambria Math" w:hAnsi="Cambria Math"/>
            <w:lang w:val="en-US"/>
          </w:rPr>
          <m:t>j</m:t>
        </m:r>
        <m:r>
          <w:rPr>
            <w:rFonts w:ascii="Cambria Math" w:hAnsi="Cambria Math"/>
          </w:rPr>
          <m:t>+1</m:t>
        </m:r>
      </m:oMath>
      <w:r>
        <w:rPr>
          <w:rFonts w:ascii="Times New Roman" w:hAnsi="Times New Roman"/>
        </w:rPr>
        <w:t xml:space="preserve">, </w:t>
      </w:r>
      <w:r w:rsidR="00A652A6">
        <w:rPr>
          <w:rFonts w:ascii="Times New Roman" w:hAnsi="Times New Roman"/>
        </w:rPr>
        <w:t xml:space="preserve">επομένως αν υπάρχει ακμή </w:t>
      </w:r>
      <m:oMath>
        <m:r>
          <w:rPr>
            <w:rFonts w:ascii="Cambria Math" w:hAnsi="Cambria Math"/>
            <w:lang w:val="en-US"/>
          </w:rPr>
          <m:t>e</m:t>
        </m:r>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-T</m:t>
        </m:r>
      </m:oMath>
      <w:r w:rsidR="00A652A6" w:rsidRPr="00A652A6">
        <w:rPr>
          <w:rFonts w:ascii="Times New Roman" w:hAnsi="Times New Roman"/>
        </w:rPr>
        <w:t xml:space="preserve">, </w:t>
      </w:r>
      <w:r w:rsidR="00A652A6">
        <w:rPr>
          <w:rFonts w:ascii="Times New Roman" w:hAnsi="Times New Roman"/>
        </w:rPr>
        <w:t xml:space="preserve">τότε το βάρος του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00A652A6">
        <w:rPr>
          <w:rFonts w:ascii="Times New Roman" w:hAnsi="Times New Roman"/>
        </w:rPr>
        <w:t xml:space="preserve"> θα πρέπει να είναι μεγαλύτερο από αυτό του </w:t>
      </w:r>
      <m:oMath>
        <m:r>
          <w:rPr>
            <w:rFonts w:ascii="Cambria Math" w:hAnsi="Cambria Math"/>
          </w:rPr>
          <m:t>Τ</m:t>
        </m:r>
      </m:oMath>
      <w:r w:rsidR="00A652A6">
        <w:rPr>
          <w:rFonts w:ascii="Times New Roman" w:hAnsi="Times New Roman"/>
        </w:rPr>
        <w:t>.</w:t>
      </w:r>
    </w:p>
    <w:p w:rsidR="00E92018" w:rsidRDefault="00E92018">
      <w:pPr>
        <w:jc w:val="both"/>
        <w:rPr>
          <w:rFonts w:ascii="Times New Roman" w:hAnsi="Times New Roman"/>
          <w:sz w:val="28"/>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2C2ABB" w:rsidRPr="0012142E" w:rsidRDefault="002C2ABB" w:rsidP="002C2ABB">
      <w:pPr>
        <w:jc w:val="both"/>
        <w:rPr>
          <w:rFonts w:ascii="Times New Roman" w:hAnsi="Times New Roman"/>
          <w:i/>
          <w:color w:val="000000"/>
        </w:rPr>
      </w:pPr>
      <w:r>
        <w:rPr>
          <w:rFonts w:ascii="Times New Roman" w:hAnsi="Times New Roman"/>
          <w:i/>
          <w:color w:val="000000"/>
        </w:rPr>
        <w:t>Το ζητούμε</w:t>
      </w:r>
      <w:r w:rsidRPr="0012142E">
        <w:rPr>
          <w:rFonts w:ascii="Times New Roman" w:hAnsi="Times New Roman"/>
          <w:i/>
          <w:color w:val="000000"/>
        </w:rPr>
        <w:t>νο στο ερώτημα αυτό είναι η εξάσκηση στις ιδιότητες των δέντρων</w:t>
      </w:r>
      <w:r>
        <w:rPr>
          <w:rFonts w:ascii="Times New Roman" w:hAnsi="Times New Roman"/>
          <w:i/>
          <w:color w:val="000000"/>
        </w:rPr>
        <w:t xml:space="preserve"> και των υποδέντρων τους και ειδικότερα στην ύπαρξη κοινής κορυφής μεταξύ υποδέντρων ή μονοπατιών.</w:t>
      </w:r>
    </w:p>
    <w:p w:rsidR="002C2ABB" w:rsidRPr="003119A6" w:rsidRDefault="002C2ABB" w:rsidP="002C2ABB">
      <w:pPr>
        <w:widowControl w:val="0"/>
        <w:autoSpaceDE w:val="0"/>
        <w:autoSpaceDN w:val="0"/>
        <w:adjustRightInd w:val="0"/>
        <w:spacing w:before="0" w:after="240" w:line="260" w:lineRule="atLeast"/>
        <w:rPr>
          <w:rFonts w:ascii="Times" w:hAnsi="Times" w:cs="Times"/>
          <w:b/>
          <w:lang w:eastAsia="en-US"/>
        </w:rPr>
      </w:pPr>
      <w:r w:rsidRPr="00D77C0D">
        <w:rPr>
          <w:rFonts w:ascii="Times" w:hAnsi="Times" w:cs="Times"/>
          <w:b/>
          <w:color w:val="B00004"/>
          <w:sz w:val="22"/>
          <w:szCs w:val="22"/>
          <w:lang w:eastAsia="en-US"/>
        </w:rPr>
        <w:t>Συνοδευτικές ασκήσεις παλαιοτέρων ετών: #</w:t>
      </w:r>
      <w:r>
        <w:rPr>
          <w:rFonts w:ascii="Times" w:hAnsi="Times" w:cs="Times"/>
          <w:b/>
          <w:color w:val="B00004"/>
          <w:sz w:val="22"/>
          <w:szCs w:val="22"/>
          <w:lang w:eastAsia="en-US"/>
        </w:rPr>
        <w:t>4</w:t>
      </w:r>
      <w:r w:rsidRPr="00D77C0D">
        <w:rPr>
          <w:rFonts w:ascii="Times" w:hAnsi="Times" w:cs="Times"/>
          <w:b/>
          <w:color w:val="B00004"/>
          <w:sz w:val="22"/>
          <w:szCs w:val="22"/>
          <w:lang w:eastAsia="en-US"/>
        </w:rPr>
        <w:t>, #</w:t>
      </w:r>
      <w:r>
        <w:rPr>
          <w:rFonts w:ascii="Times" w:hAnsi="Times" w:cs="Times"/>
          <w:b/>
          <w:color w:val="B00004"/>
          <w:sz w:val="22"/>
          <w:szCs w:val="22"/>
          <w:lang w:eastAsia="en-US"/>
        </w:rPr>
        <w:t>7</w:t>
      </w:r>
    </w:p>
    <w:p w:rsidR="002C2ABB" w:rsidRDefault="002C2ABB" w:rsidP="002C2ABB">
      <w:pPr>
        <w:spacing w:line="240" w:lineRule="auto"/>
        <w:ind w:left="720" w:hanging="720"/>
        <w:jc w:val="both"/>
        <w:rPr>
          <w:rFonts w:ascii="Times New Roman" w:hAnsi="Times New Roman"/>
          <w:b/>
        </w:rPr>
      </w:pPr>
      <w:r w:rsidRPr="00353333">
        <w:rPr>
          <w:rFonts w:ascii="Times New Roman" w:hAnsi="Times New Roman"/>
          <w:b/>
        </w:rPr>
        <w:t>Α.</w:t>
      </w:r>
      <w:r>
        <w:rPr>
          <w:rFonts w:ascii="Times New Roman" w:hAnsi="Times New Roman"/>
          <w:b/>
        </w:rPr>
        <w:tab/>
      </w:r>
    </w:p>
    <w:p w:rsidR="002C2ABB" w:rsidRDefault="002C2ABB" w:rsidP="002C2ABB">
      <w:pPr>
        <w:spacing w:line="240" w:lineRule="auto"/>
        <w:ind w:left="1440" w:hanging="720"/>
        <w:jc w:val="both"/>
        <w:rPr>
          <w:rFonts w:ascii="Times New Roman" w:hAnsi="Times New Roman"/>
        </w:rPr>
      </w:pPr>
      <w:r>
        <w:rPr>
          <w:rFonts w:ascii="Times New Roman" w:hAnsi="Times New Roman"/>
          <w:b/>
        </w:rPr>
        <w:t>Α.1</w:t>
      </w:r>
      <w:r>
        <w:rPr>
          <w:rFonts w:ascii="Times New Roman" w:hAnsi="Times New Roman"/>
          <w:b/>
        </w:rPr>
        <w:tab/>
      </w:r>
      <w:r>
        <w:rPr>
          <w:rFonts w:ascii="Times New Roman" w:hAnsi="Times New Roman"/>
        </w:rPr>
        <w:t xml:space="preserve">Για ποιες τιμές του </w:t>
      </w:r>
      <m:oMath>
        <m:r>
          <w:rPr>
            <w:rFonts w:ascii="Cambria Math" w:hAnsi="Cambria Math"/>
            <w:lang w:val="en-US"/>
          </w:rPr>
          <m:t>n</m:t>
        </m:r>
      </m:oMath>
      <w:r>
        <w:rPr>
          <w:rFonts w:ascii="Times New Roman" w:hAnsi="Times New Roman"/>
        </w:rPr>
        <w:t xml:space="preserve"> υπάρχει </w:t>
      </w:r>
      <w:r w:rsidRPr="0018416A">
        <w:rPr>
          <w:rFonts w:ascii="Times New Roman" w:hAnsi="Times New Roman"/>
        </w:rPr>
        <w:t xml:space="preserve">γράφημα </w:t>
      </w:r>
      <m:oMath>
        <m:r>
          <w:rPr>
            <w:rFonts w:ascii="Cambria Math" w:hAnsi="Cambria Math"/>
          </w:rPr>
          <m:t>G</m:t>
        </m:r>
      </m:oMath>
      <w:r w:rsidRPr="0018416A">
        <w:rPr>
          <w:rFonts w:ascii="Times New Roman" w:hAnsi="Times New Roman"/>
        </w:rPr>
        <w:t xml:space="preserve"> με </w:t>
      </w:r>
      <m:oMath>
        <m:r>
          <w:rPr>
            <w:rFonts w:ascii="Cambria Math" w:hAnsi="Cambria Math"/>
            <w:lang w:val="en-US"/>
          </w:rPr>
          <m:t>n</m:t>
        </m:r>
      </m:oMath>
      <w:r w:rsidRPr="00DF270F">
        <w:rPr>
          <w:rFonts w:ascii="Times New Roman" w:hAnsi="Times New Roman"/>
        </w:rPr>
        <w:t xml:space="preserve"> </w:t>
      </w:r>
      <w:r>
        <w:rPr>
          <w:rFonts w:ascii="Times New Roman" w:hAnsi="Times New Roman"/>
        </w:rPr>
        <w:t>κορυφές τέτοιο ώστε τόσο το ίδιο όσο και το συμπλήρωμά του δεν περιέχουν κύκλο;</w:t>
      </w:r>
    </w:p>
    <w:p w:rsidR="002C2ABB" w:rsidRPr="00823724" w:rsidRDefault="002C2ABB" w:rsidP="002C2ABB">
      <w:pPr>
        <w:spacing w:line="240" w:lineRule="auto"/>
        <w:ind w:left="1440" w:hanging="720"/>
        <w:jc w:val="both"/>
        <w:rPr>
          <w:rFonts w:ascii="Times New Roman" w:hAnsi="Times New Roman"/>
        </w:rPr>
      </w:pPr>
      <w:r>
        <w:rPr>
          <w:rFonts w:ascii="Times New Roman" w:hAnsi="Times New Roman"/>
          <w:b/>
        </w:rPr>
        <w:t>Α.2</w:t>
      </w:r>
      <w:r>
        <w:rPr>
          <w:rFonts w:ascii="Times New Roman" w:hAnsi="Times New Roman"/>
          <w:b/>
        </w:rPr>
        <w:tab/>
      </w:r>
      <w:r w:rsidRPr="00823724">
        <w:rPr>
          <w:rFonts w:ascii="Times New Roman" w:hAnsi="Times New Roman"/>
        </w:rPr>
        <w:t xml:space="preserve">Δείξτε ότι για κάθε δέντρο </w:t>
      </w:r>
      <m:oMath>
        <m:r>
          <w:rPr>
            <w:rFonts w:ascii="Cambria Math" w:hAnsi="Cambria Math"/>
          </w:rPr>
          <m:t>T</m:t>
        </m:r>
      </m:oMath>
      <w:r>
        <w:rPr>
          <w:rFonts w:ascii="Times New Roman" w:hAnsi="Times New Roman"/>
        </w:rPr>
        <w:t xml:space="preserve"> και οποιεσδήποτε τρεις</w:t>
      </w:r>
      <w:r w:rsidRPr="00823724">
        <w:rPr>
          <w:rFonts w:ascii="Times New Roman" w:hAnsi="Times New Roman"/>
        </w:rPr>
        <w:t xml:space="preserve"> (όχι απαραίτητα διαφορετικές) κορυφές </w:t>
      </w:r>
      <m:oMath>
        <m:r>
          <w:rPr>
            <w:rFonts w:ascii="Cambria Math" w:hAnsi="Cambria Math"/>
          </w:rPr>
          <m:t>x,y,z</m:t>
        </m:r>
      </m:oMath>
      <w:r w:rsidRPr="00823724">
        <w:rPr>
          <w:rFonts w:ascii="Times New Roman" w:hAnsi="Times New Roman"/>
        </w:rPr>
        <w:t xml:space="preserve">, τα τρία μονοπάτια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rsidRPr="00823724">
        <w:rPr>
          <w:rFonts w:ascii="Times New Roman" w:hAnsi="Times New Roman"/>
        </w:rPr>
        <w:t>,</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yz</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xz</m:t>
            </m:r>
          </m:sub>
        </m:sSub>
      </m:oMath>
      <w:r w:rsidRPr="00823724">
        <w:rPr>
          <w:rFonts w:ascii="Times New Roman" w:hAnsi="Times New Roman"/>
        </w:rPr>
        <w:t xml:space="preserve"> που συνδέουν τα ζεύγη κορυφών </w:t>
      </w:r>
      <m:oMath>
        <m:r>
          <w:rPr>
            <w:rFonts w:ascii="Cambria Math" w:hAnsi="Cambria Math"/>
          </w:rPr>
          <m:t>xy, yz,</m:t>
        </m:r>
        <m:r>
          <w:rPr>
            <w:rFonts w:ascii="Cambria Math" w:hAnsi="Cambria Math"/>
            <w:lang w:val="en-US"/>
          </w:rPr>
          <m:t>xz</m:t>
        </m:r>
      </m:oMath>
      <w:r w:rsidRPr="00823724">
        <w:rPr>
          <w:rFonts w:ascii="Times New Roman" w:hAnsi="Times New Roman"/>
        </w:rPr>
        <w:t>, αντίστοιχα, περιέχουν κάποια κοινή κορυφή.</w:t>
      </w:r>
    </w:p>
    <w:p w:rsidR="002C2ABB" w:rsidRDefault="002C2ABB" w:rsidP="002C2ABB">
      <w:pPr>
        <w:spacing w:line="240" w:lineRule="auto"/>
        <w:ind w:left="720" w:hanging="720"/>
        <w:jc w:val="both"/>
        <w:rPr>
          <w:rFonts w:ascii="Times New Roman" w:hAnsi="Times New Roman"/>
        </w:rPr>
      </w:pPr>
      <w:r>
        <w:rPr>
          <w:rFonts w:ascii="Times New Roman" w:hAnsi="Times New Roman"/>
          <w:b/>
        </w:rPr>
        <w:t>Β</w:t>
      </w:r>
      <w:r w:rsidRPr="00353333">
        <w:rPr>
          <w:rFonts w:ascii="Times New Roman" w:hAnsi="Times New Roman"/>
          <w:b/>
        </w:rPr>
        <w:t>.</w:t>
      </w:r>
      <w:r>
        <w:rPr>
          <w:rFonts w:ascii="Times New Roman" w:hAnsi="Times New Roman"/>
          <w:b/>
        </w:rPr>
        <w:tab/>
      </w:r>
      <w:r>
        <w:rPr>
          <w:rFonts w:ascii="Times New Roman" w:hAnsi="Times New Roman"/>
        </w:rPr>
        <w:t xml:space="preserve">Θεωρούμε ένα </w:t>
      </w:r>
      <w:r w:rsidRPr="0018416A">
        <w:rPr>
          <w:rFonts w:ascii="Times New Roman" w:hAnsi="Times New Roman"/>
        </w:rPr>
        <w:t>δένδρο</w:t>
      </w:r>
      <w:r>
        <w:rPr>
          <w:rFonts w:ascii="Times New Roman" w:hAnsi="Times New Roman"/>
        </w:rPr>
        <w:t xml:space="preserve"> </w:t>
      </w:r>
      <m:oMath>
        <m:r>
          <w:rPr>
            <w:rFonts w:ascii="Cambria Math" w:hAnsi="Cambria Math"/>
          </w:rPr>
          <m:t>T</m:t>
        </m:r>
      </m:oMath>
      <w:r>
        <w:rPr>
          <w:rFonts w:ascii="Times New Roman" w:hAnsi="Times New Roman"/>
        </w:rPr>
        <w:t xml:space="preserve"> και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(k&gt;1)</m:t>
        </m:r>
      </m:oMath>
      <w:r w:rsidRPr="00C63B30">
        <w:rPr>
          <w:rFonts w:ascii="Times New Roman" w:hAnsi="Times New Roman"/>
        </w:rPr>
        <w:t xml:space="preserve"> </w:t>
      </w:r>
      <w:r>
        <w:rPr>
          <w:rFonts w:ascii="Times New Roman" w:hAnsi="Times New Roman"/>
        </w:rPr>
        <w:t>υποδέντρα του</w:t>
      </w:r>
      <w:r w:rsidRPr="00634C9D">
        <w:rPr>
          <w:rFonts w:ascii="Times New Roman" w:hAnsi="Times New Roman"/>
        </w:rPr>
        <w:t xml:space="preserve"> </w:t>
      </w:r>
      <m:oMath>
        <m:r>
          <w:rPr>
            <w:rFonts w:ascii="Cambria Math" w:hAnsi="Cambria Math"/>
          </w:rPr>
          <m:t>T</m:t>
        </m:r>
      </m:oMath>
      <w:r>
        <w:rPr>
          <w:rFonts w:ascii="Times New Roman" w:hAnsi="Times New Roman"/>
        </w:rPr>
        <w:t xml:space="preserve"> με την ιδιότητα ότι οποιαδήποτε δύο από αυτά περιέχουν μία τουλάχιστον κοινή κορυφή. </w:t>
      </w:r>
    </w:p>
    <w:p w:rsidR="002C2ABB" w:rsidRDefault="002C2ABB" w:rsidP="002C2ABB">
      <w:pPr>
        <w:spacing w:line="240" w:lineRule="auto"/>
        <w:ind w:left="1440" w:hanging="720"/>
        <w:jc w:val="both"/>
        <w:rPr>
          <w:rFonts w:ascii="Times New Roman" w:hAnsi="Times New Roman"/>
        </w:rPr>
      </w:pPr>
      <w:r>
        <w:rPr>
          <w:rFonts w:ascii="Times New Roman" w:hAnsi="Times New Roman"/>
          <w:b/>
        </w:rPr>
        <w:t>Β.</w:t>
      </w:r>
      <w:r w:rsidRPr="00B60780">
        <w:rPr>
          <w:rFonts w:ascii="Times New Roman" w:hAnsi="Times New Roman"/>
          <w:b/>
        </w:rPr>
        <w:t>1</w:t>
      </w:r>
      <w:r>
        <w:rPr>
          <w:rFonts w:ascii="Times New Roman" w:hAnsi="Times New Roman"/>
        </w:rPr>
        <w:tab/>
        <w:t xml:space="preserve">Χρησιμοποιώντας επαγωγή στο </w:t>
      </w:r>
      <m:oMath>
        <m:r>
          <w:rPr>
            <w:rFonts w:ascii="Cambria Math" w:hAnsi="Cambria Math"/>
          </w:rPr>
          <m:t>k</m:t>
        </m:r>
      </m:oMath>
      <w:r w:rsidRPr="00634C9D">
        <w:rPr>
          <w:rFonts w:ascii="Times New Roman" w:hAnsi="Times New Roman"/>
        </w:rPr>
        <w:t xml:space="preserve">, </w:t>
      </w:r>
      <w:r>
        <w:rPr>
          <w:rFonts w:ascii="Times New Roman" w:hAnsi="Times New Roman"/>
        </w:rPr>
        <w:t xml:space="preserve">να δείξετε ότι υπάρχει μία τουλάχιστον κορυφή κοινή σε όλα τα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ascii="Times New Roman" w:hAnsi="Times New Roman"/>
        </w:rPr>
        <w:t>.</w:t>
      </w:r>
    </w:p>
    <w:p w:rsidR="002C2ABB" w:rsidRPr="00B60780" w:rsidRDefault="002C2ABB" w:rsidP="002C2ABB">
      <w:pPr>
        <w:spacing w:line="240" w:lineRule="auto"/>
        <w:ind w:left="1440"/>
        <w:jc w:val="both"/>
        <w:rPr>
          <w:rFonts w:ascii="Times New Roman" w:hAnsi="Times New Roman"/>
        </w:rPr>
      </w:pPr>
      <w:r>
        <w:rPr>
          <w:rFonts w:ascii="Times New Roman" w:hAnsi="Times New Roman"/>
        </w:rPr>
        <w:t>(</w:t>
      </w:r>
      <w:r>
        <w:rPr>
          <w:rFonts w:ascii="Times New Roman" w:hAnsi="Times New Roman"/>
          <w:i/>
        </w:rPr>
        <w:t xml:space="preserve">Υπόδειξη: στο επαγωγικό βήμα θεωρήστε τις κοινές κορυφές (α) των δέντρων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k-1</m:t>
            </m:r>
          </m:sub>
        </m:sSub>
      </m:oMath>
      <w:r>
        <w:rPr>
          <w:rFonts w:ascii="Times New Roman" w:hAnsi="Times New Roman"/>
          <w:i/>
        </w:rPr>
        <w:t xml:space="preserve">, (β) των δέντρων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ascii="Times New Roman" w:hAnsi="Times New Roman"/>
        </w:rPr>
        <w:t xml:space="preserve"> </w:t>
      </w:r>
      <w:r>
        <w:rPr>
          <w:rFonts w:ascii="Times New Roman" w:hAnsi="Times New Roman"/>
          <w:i/>
        </w:rPr>
        <w:t xml:space="preserve">και (γ) των δέντρων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ascii="Times New Roman" w:hAnsi="Times New Roman"/>
        </w:rPr>
        <w:t xml:space="preserve"> </w:t>
      </w:r>
      <w:r>
        <w:rPr>
          <w:rFonts w:ascii="Times New Roman" w:hAnsi="Times New Roman"/>
          <w:i/>
        </w:rPr>
        <w:t>και χρησιμοποιήστε το Α.2.</w:t>
      </w:r>
      <w:r>
        <w:rPr>
          <w:rFonts w:ascii="Times New Roman" w:hAnsi="Times New Roman"/>
        </w:rPr>
        <w:t>)</w:t>
      </w:r>
    </w:p>
    <w:p w:rsidR="002C2ABB" w:rsidRPr="00B60780" w:rsidRDefault="002C2ABB" w:rsidP="002C2ABB">
      <w:pPr>
        <w:spacing w:line="240" w:lineRule="auto"/>
        <w:ind w:left="1440" w:hanging="720"/>
        <w:jc w:val="both"/>
        <w:rPr>
          <w:rFonts w:ascii="Times New Roman" w:hAnsi="Times New Roman"/>
          <w:i/>
        </w:rPr>
      </w:pPr>
      <w:r w:rsidRPr="00B60780">
        <w:rPr>
          <w:rFonts w:ascii="Times New Roman" w:hAnsi="Times New Roman"/>
          <w:b/>
        </w:rPr>
        <w:t>Β.2</w:t>
      </w:r>
      <w:r>
        <w:rPr>
          <w:rFonts w:ascii="Times New Roman" w:hAnsi="Times New Roman"/>
        </w:rPr>
        <w:tab/>
        <w:t xml:space="preserve">Να δείξετε ότι το υπογράφημα του </w:t>
      </w:r>
      <m:oMath>
        <m:r>
          <w:rPr>
            <w:rFonts w:ascii="Cambria Math" w:hAnsi="Cambria Math"/>
          </w:rPr>
          <m:t>T</m:t>
        </m:r>
      </m:oMath>
      <w:r>
        <w:rPr>
          <w:rFonts w:ascii="Times New Roman" w:hAnsi="Times New Roman"/>
        </w:rPr>
        <w:t xml:space="preserve">, το οποίο επάγεται από τις κορυφές οι οποίες είναι κοινές στα υποδέντρα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ascii="Times New Roman" w:hAnsi="Times New Roman"/>
        </w:rPr>
        <w:t>, είναι επίσης δέντρο.</w:t>
      </w:r>
    </w:p>
    <w:p w:rsidR="007D5CCE" w:rsidRPr="002C2DA3" w:rsidRDefault="007D5CCE" w:rsidP="007D5CCE">
      <w:pPr>
        <w:jc w:val="both"/>
        <w:rPr>
          <w:rFonts w:ascii="Times New Roman" w:eastAsiaTheme="minorEastAsia" w:hAnsi="Times New Roman"/>
          <w:iCs/>
        </w:rPr>
      </w:pPr>
    </w:p>
    <w:p w:rsidR="002C2DA3" w:rsidRPr="002C2DA3" w:rsidRDefault="002C2DA3" w:rsidP="002C2DA3">
      <w:pPr>
        <w:jc w:val="both"/>
        <w:rPr>
          <w:rFonts w:ascii="Times New Roman" w:hAnsi="Times New Roman"/>
          <w:b/>
        </w:rPr>
      </w:pPr>
      <w:r w:rsidRPr="002C2DA3">
        <w:rPr>
          <w:rFonts w:ascii="Times New Roman" w:hAnsi="Times New Roman"/>
          <w:b/>
        </w:rPr>
        <w:t>Απάντηση</w:t>
      </w:r>
    </w:p>
    <w:p w:rsidR="00337BB8" w:rsidRDefault="00337BB8" w:rsidP="00337BB8">
      <w:pPr>
        <w:spacing w:line="240" w:lineRule="auto"/>
        <w:ind w:left="720" w:hanging="720"/>
        <w:jc w:val="both"/>
        <w:rPr>
          <w:rFonts w:ascii="Times New Roman" w:hAnsi="Times New Roman"/>
          <w:b/>
        </w:rPr>
      </w:pPr>
      <w:r w:rsidRPr="00353333">
        <w:rPr>
          <w:rFonts w:ascii="Times New Roman" w:hAnsi="Times New Roman"/>
          <w:b/>
        </w:rPr>
        <w:t>Α.</w:t>
      </w:r>
      <w:r>
        <w:rPr>
          <w:rFonts w:ascii="Times New Roman" w:hAnsi="Times New Roman"/>
          <w:b/>
        </w:rPr>
        <w:tab/>
      </w:r>
    </w:p>
    <w:p w:rsidR="00C41120" w:rsidRPr="00F30615" w:rsidRDefault="00337BB8" w:rsidP="005F4805">
      <w:pPr>
        <w:spacing w:line="240" w:lineRule="auto"/>
        <w:ind w:left="1440" w:hanging="720"/>
        <w:jc w:val="both"/>
        <w:rPr>
          <w:rFonts w:ascii="Times New Roman" w:hAnsi="Times New Roman"/>
          <w:i/>
        </w:rPr>
      </w:pPr>
      <w:r>
        <w:rPr>
          <w:rFonts w:ascii="Times New Roman" w:hAnsi="Times New Roman"/>
          <w:b/>
        </w:rPr>
        <w:t>Α.1</w:t>
      </w:r>
      <w:r>
        <w:rPr>
          <w:rFonts w:ascii="Times New Roman" w:hAnsi="Times New Roman"/>
          <w:b/>
        </w:rPr>
        <w:tab/>
      </w:r>
      <w:r w:rsidR="005F4805">
        <w:rPr>
          <w:rFonts w:ascii="Times New Roman" w:hAnsi="Times New Roman"/>
        </w:rPr>
        <w:t xml:space="preserve">Για </w:t>
      </w:r>
      <m:oMath>
        <m:r>
          <w:rPr>
            <w:rFonts w:ascii="Cambria Math" w:hAnsi="Cambria Math"/>
            <w:lang w:val="en-US"/>
          </w:rPr>
          <m:t>n</m:t>
        </m:r>
        <m:r>
          <w:rPr>
            <w:rFonts w:ascii="Cambria Math" w:hAnsi="Cambria Math"/>
          </w:rPr>
          <m:t>=1</m:t>
        </m:r>
      </m:oMath>
      <w:r w:rsidR="005F4805">
        <w:rPr>
          <w:rFonts w:ascii="Times New Roman" w:hAnsi="Times New Roman"/>
        </w:rPr>
        <w:t xml:space="preserve">, το μοναδικό γράφημα είναι αυτό με μία απομονωμένη κορυφή, το οποίο είναι ίδιο με το συμπληρωματικό του συνεπώς δεν έχει κύκλους. </w:t>
      </w:r>
      <w:r>
        <w:rPr>
          <w:rFonts w:ascii="Times New Roman" w:hAnsi="Times New Roman"/>
        </w:rPr>
        <w:t xml:space="preserve">Για </w:t>
      </w:r>
      <m:oMath>
        <m:r>
          <w:rPr>
            <w:rFonts w:ascii="Cambria Math" w:hAnsi="Cambria Math"/>
          </w:rPr>
          <m:t>2≤</m:t>
        </m:r>
        <m:r>
          <w:rPr>
            <w:rFonts w:ascii="Cambria Math" w:hAnsi="Cambria Math"/>
            <w:lang w:val="en-US"/>
          </w:rPr>
          <m:t>n</m:t>
        </m:r>
        <m:r>
          <w:rPr>
            <w:rFonts w:ascii="Cambria Math" w:hAnsi="Cambria Math"/>
          </w:rPr>
          <m:t>≤4</m:t>
        </m:r>
      </m:oMath>
      <w:r w:rsidRPr="00337BB8">
        <w:rPr>
          <w:rFonts w:ascii="Times New Roman" w:hAnsi="Times New Roman"/>
        </w:rPr>
        <w:t xml:space="preserve">,  </w:t>
      </w:r>
      <w:r w:rsidR="00E638A2">
        <w:rPr>
          <w:rFonts w:ascii="Times New Roman" w:hAnsi="Times New Roman"/>
        </w:rPr>
        <w:t xml:space="preserve">παρατηρούμε ότι </w:t>
      </w:r>
      <w:r>
        <w:rPr>
          <w:rFonts w:ascii="Times New Roman" w:hAnsi="Times New Roman"/>
        </w:rPr>
        <w:t xml:space="preserve">το γράφημα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n</m:t>
            </m:r>
          </m:sub>
        </m:sSub>
      </m:oMath>
      <w:r w:rsidRPr="00337BB8">
        <w:rPr>
          <w:rFonts w:ascii="Times New Roman" w:hAnsi="Times New Roman"/>
        </w:rPr>
        <w:t xml:space="preserve"> </w:t>
      </w:r>
      <w:r w:rsidR="005F4805">
        <w:rPr>
          <w:rFonts w:ascii="Times New Roman" w:hAnsi="Times New Roman"/>
        </w:rPr>
        <w:t xml:space="preserve">(δηλαδή το μονοπάτι με </w:t>
      </w:r>
      <m:oMath>
        <m:r>
          <w:rPr>
            <w:rFonts w:ascii="Cambria Math" w:hAnsi="Cambria Math"/>
            <w:lang w:val="en-US"/>
          </w:rPr>
          <m:t>n</m:t>
        </m:r>
      </m:oMath>
      <w:r w:rsidR="005F4805">
        <w:rPr>
          <w:rFonts w:ascii="Times New Roman" w:hAnsi="Times New Roman"/>
        </w:rPr>
        <w:t xml:space="preserve"> κορυφές) </w:t>
      </w:r>
      <w:r w:rsidR="00F30615">
        <w:rPr>
          <w:rFonts w:ascii="Times New Roman" w:hAnsi="Times New Roman"/>
        </w:rPr>
        <w:t>έχει τη ζητούμενη ιδιότητα.</w:t>
      </w:r>
    </w:p>
    <w:p w:rsidR="00337BB8" w:rsidRPr="00FA7976" w:rsidRDefault="00337BB8" w:rsidP="00C41120">
      <w:pPr>
        <w:spacing w:line="240" w:lineRule="auto"/>
        <w:ind w:left="1440"/>
        <w:jc w:val="both"/>
        <w:rPr>
          <w:rFonts w:ascii="Times New Roman" w:hAnsi="Times New Roman"/>
        </w:rPr>
      </w:pPr>
      <w:r>
        <w:rPr>
          <w:rFonts w:ascii="Times New Roman" w:hAnsi="Times New Roman"/>
        </w:rPr>
        <w:t xml:space="preserve">Για  </w:t>
      </w:r>
      <m:oMath>
        <m:r>
          <w:rPr>
            <w:rFonts w:ascii="Cambria Math" w:hAnsi="Cambria Math"/>
            <w:lang w:val="en-US"/>
          </w:rPr>
          <m:t>n</m:t>
        </m:r>
        <m:r>
          <w:rPr>
            <w:rFonts w:ascii="Cambria Math" w:hAnsi="Cambria Math"/>
          </w:rPr>
          <m:t>≥5</m:t>
        </m:r>
      </m:oMath>
      <w:r w:rsidRPr="00337BB8">
        <w:rPr>
          <w:rFonts w:ascii="Times New Roman" w:hAnsi="Times New Roman"/>
        </w:rPr>
        <w:t xml:space="preserve">, </w:t>
      </w:r>
      <w:r>
        <w:rPr>
          <w:rFonts w:ascii="Times New Roman" w:hAnsi="Times New Roman"/>
        </w:rPr>
        <w:t xml:space="preserve">ένα ακυκλικό γράφημα </w:t>
      </w:r>
      <m:oMath>
        <m:r>
          <w:rPr>
            <w:rFonts w:ascii="Cambria Math" w:hAnsi="Cambria Math"/>
          </w:rPr>
          <m:t>G</m:t>
        </m:r>
      </m:oMath>
      <w:r w:rsidRPr="00337BB8">
        <w:rPr>
          <w:rFonts w:ascii="Times New Roman" w:hAnsi="Times New Roman"/>
        </w:rPr>
        <w:t xml:space="preserve"> </w:t>
      </w:r>
      <w:r>
        <w:rPr>
          <w:rFonts w:ascii="Times New Roman" w:hAnsi="Times New Roman"/>
        </w:rPr>
        <w:t xml:space="preserve">θα έχει </w:t>
      </w:r>
      <m:oMath>
        <m:r>
          <w:rPr>
            <w:rFonts w:ascii="Cambria Math" w:hAnsi="Cambria Math"/>
          </w:rPr>
          <m:t>m≤n-1</m:t>
        </m:r>
      </m:oMath>
      <w:r w:rsidRPr="00337BB8">
        <w:rPr>
          <w:rFonts w:ascii="Times New Roman" w:hAnsi="Times New Roman"/>
        </w:rPr>
        <w:t xml:space="preserve"> </w:t>
      </w:r>
      <w:r>
        <w:rPr>
          <w:rFonts w:ascii="Times New Roman" w:hAnsi="Times New Roman"/>
        </w:rPr>
        <w:t>ακμές</w:t>
      </w:r>
      <w:r w:rsidR="00C41120">
        <w:rPr>
          <w:rFonts w:ascii="Times New Roman" w:hAnsi="Times New Roman"/>
        </w:rPr>
        <w:t>.</w:t>
      </w:r>
      <w:r>
        <w:rPr>
          <w:rFonts w:ascii="Times New Roman" w:hAnsi="Times New Roman"/>
        </w:rPr>
        <w:t xml:space="preserve"> </w:t>
      </w:r>
      <w:r w:rsidR="00C41120">
        <w:rPr>
          <w:rFonts w:ascii="Times New Roman" w:hAnsi="Times New Roman"/>
        </w:rPr>
        <w:t>Σ</w:t>
      </w:r>
      <w:r>
        <w:rPr>
          <w:rFonts w:ascii="Times New Roman" w:hAnsi="Times New Roman"/>
        </w:rPr>
        <w:t xml:space="preserve">υνεπώς το συμπληρωματικό του γράφημα </w:t>
      </w:r>
      <m:oMath>
        <m:acc>
          <m:accPr>
            <m:chr m:val="̅"/>
            <m:ctrlPr>
              <w:rPr>
                <w:rFonts w:ascii="Cambria Math" w:hAnsi="Cambria Math"/>
                <w:i/>
              </w:rPr>
            </m:ctrlPr>
          </m:accPr>
          <m:e>
            <m:r>
              <w:rPr>
                <w:rFonts w:ascii="Cambria Math" w:hAnsi="Cambria Math"/>
                <w:lang w:val="en-US"/>
              </w:rPr>
              <m:t>G</m:t>
            </m:r>
          </m:e>
        </m:acc>
      </m:oMath>
      <w:r w:rsidR="00C41120" w:rsidRPr="00C41120">
        <w:rPr>
          <w:rFonts w:ascii="Times New Roman" w:hAnsi="Times New Roman"/>
        </w:rPr>
        <w:t xml:space="preserve"> </w:t>
      </w:r>
      <w:r w:rsidR="00C41120">
        <w:rPr>
          <w:rFonts w:ascii="Times New Roman" w:hAnsi="Times New Roman"/>
        </w:rPr>
        <w:t xml:space="preserve">θα έχει </w:t>
      </w:r>
    </w:p>
    <w:p w:rsidR="00C41120" w:rsidRDefault="000C434A" w:rsidP="00337BB8">
      <w:pPr>
        <w:spacing w:line="240" w:lineRule="auto"/>
        <w:ind w:left="1440" w:hanging="720"/>
        <w:jc w:val="both"/>
        <w:rPr>
          <w:rFonts w:ascii="Times New Roman" w:hAnsi="Times New Roman"/>
          <w:i/>
          <w:lang w:val="en-US"/>
        </w:rPr>
      </w:pPr>
      <m:oMathPara>
        <m:oMath>
          <m:f>
            <m:fPr>
              <m:ctrlPr>
                <w:rPr>
                  <w:rFonts w:ascii="Cambria Math" w:hAnsi="Cambria Math"/>
                  <w:i/>
                </w:rPr>
              </m:ctrlPr>
            </m:fPr>
            <m:num>
              <m:r>
                <w:rPr>
                  <w:rFonts w:ascii="Cambria Math" w:hAnsi="Cambria Math"/>
                  <w:lang w:val="en-US"/>
                </w:rPr>
                <m:t>n</m:t>
              </m:r>
              <m:r>
                <w:rPr>
                  <w:rFonts w:ascii="Cambria Math" w:hAnsi="Cambria Math"/>
                </w:rPr>
                <m:t>(</m:t>
              </m:r>
              <m:r>
                <w:rPr>
                  <w:rFonts w:ascii="Cambria Math" w:hAnsi="Cambria Math"/>
                  <w:lang w:val="en-US"/>
                </w:rPr>
                <m:t>n</m:t>
              </m:r>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r>
                <w:rPr>
                  <w:rFonts w:ascii="Cambria Math" w:hAnsi="Cambria Math"/>
                  <w:lang w:val="en-US"/>
                </w:rPr>
                <m:t>n(n-1)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f>
            <m:fPr>
              <m:ctrlPr>
                <w:rPr>
                  <w:rFonts w:ascii="Cambria Math" w:hAnsi="Cambria Math"/>
                  <w:i/>
                </w:rPr>
              </m:ctrlPr>
            </m:fPr>
            <m:num>
              <m:r>
                <w:rPr>
                  <w:rFonts w:ascii="Cambria Math" w:hAnsi="Cambria Math"/>
                  <w:lang w:val="en-US"/>
                </w:rPr>
                <m:t>5</m:t>
              </m:r>
              <m:d>
                <m:dPr>
                  <m:ctrlPr>
                    <w:rPr>
                      <w:rFonts w:ascii="Cambria Math" w:hAnsi="Cambria Math"/>
                      <w:i/>
                      <w:lang w:val="en-US"/>
                    </w:rPr>
                  </m:ctrlPr>
                </m:dPr>
                <m:e>
                  <m:r>
                    <w:rPr>
                      <w:rFonts w:ascii="Cambria Math" w:hAnsi="Cambria Math"/>
                      <w:lang w:val="en-US"/>
                    </w:rPr>
                    <m:t>n-1</m:t>
                  </m:r>
                </m:e>
              </m:d>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&gt;n-1</m:t>
          </m:r>
        </m:oMath>
      </m:oMathPara>
    </w:p>
    <w:p w:rsidR="00C41120" w:rsidRDefault="00C41120" w:rsidP="00337BB8">
      <w:pPr>
        <w:spacing w:line="240" w:lineRule="auto"/>
        <w:ind w:left="1440" w:hanging="720"/>
        <w:jc w:val="both"/>
        <w:rPr>
          <w:rFonts w:ascii="Times New Roman" w:hAnsi="Times New Roman"/>
        </w:rPr>
      </w:pPr>
      <w:r>
        <w:rPr>
          <w:rFonts w:ascii="Times New Roman" w:hAnsi="Times New Roman"/>
          <w:i/>
        </w:rPr>
        <w:tab/>
      </w:r>
      <w:r>
        <w:rPr>
          <w:rFonts w:ascii="Times New Roman" w:hAnsi="Times New Roman"/>
        </w:rPr>
        <w:t xml:space="preserve">ακμές, άρα δεν μπορεί να είναι </w:t>
      </w:r>
      <w:r w:rsidR="00FA7976">
        <w:rPr>
          <w:rFonts w:ascii="Times New Roman" w:hAnsi="Times New Roman"/>
        </w:rPr>
        <w:t>ακυκλικό</w:t>
      </w:r>
      <w:r>
        <w:rPr>
          <w:rFonts w:ascii="Times New Roman" w:hAnsi="Times New Roman"/>
        </w:rPr>
        <w:t>.</w:t>
      </w:r>
    </w:p>
    <w:p w:rsidR="005F4805" w:rsidRPr="005F4805" w:rsidRDefault="005F4805" w:rsidP="00337BB8">
      <w:pPr>
        <w:spacing w:line="240" w:lineRule="auto"/>
        <w:ind w:left="1440" w:hanging="720"/>
        <w:jc w:val="both"/>
        <w:rPr>
          <w:rFonts w:ascii="Times New Roman" w:hAnsi="Times New Roman"/>
        </w:rPr>
      </w:pPr>
      <w:r>
        <w:rPr>
          <w:rFonts w:ascii="Times New Roman" w:hAnsi="Times New Roman"/>
        </w:rPr>
        <w:tab/>
        <w:t xml:space="preserve">Συνεπώς υπάρχει </w:t>
      </w:r>
      <w:r w:rsidRPr="0018416A">
        <w:rPr>
          <w:rFonts w:ascii="Times New Roman" w:hAnsi="Times New Roman"/>
        </w:rPr>
        <w:t xml:space="preserve">γράφημα </w:t>
      </w:r>
      <m:oMath>
        <m:r>
          <w:rPr>
            <w:rFonts w:ascii="Cambria Math" w:hAnsi="Cambria Math"/>
          </w:rPr>
          <m:t>G</m:t>
        </m:r>
      </m:oMath>
      <w:r w:rsidRPr="0018416A">
        <w:rPr>
          <w:rFonts w:ascii="Times New Roman" w:hAnsi="Times New Roman"/>
        </w:rPr>
        <w:t xml:space="preserve"> με </w:t>
      </w:r>
      <m:oMath>
        <m:r>
          <w:rPr>
            <w:rFonts w:ascii="Cambria Math" w:hAnsi="Cambria Math"/>
            <w:lang w:val="en-US"/>
          </w:rPr>
          <m:t>n</m:t>
        </m:r>
      </m:oMath>
      <w:r w:rsidRPr="00DF270F">
        <w:rPr>
          <w:rFonts w:ascii="Times New Roman" w:hAnsi="Times New Roman"/>
        </w:rPr>
        <w:t xml:space="preserve"> </w:t>
      </w:r>
      <w:r>
        <w:rPr>
          <w:rFonts w:ascii="Times New Roman" w:hAnsi="Times New Roman"/>
        </w:rPr>
        <w:t xml:space="preserve">κορυφές τέτοιο ώστε τόσο το ίδιο όσο και το συμπλήρωμά του δεν περιέχουν κύκλο αν και μόνο αν </w:t>
      </w:r>
      <m:oMath>
        <m:r>
          <w:rPr>
            <w:rFonts w:ascii="Cambria Math" w:hAnsi="Cambria Math"/>
            <w:lang w:val="en-US"/>
          </w:rPr>
          <m:t>n</m:t>
        </m:r>
        <m:r>
          <w:rPr>
            <w:rFonts w:ascii="Cambria Math" w:hAnsi="Cambria Math"/>
          </w:rPr>
          <m:t>≤4.</m:t>
        </m:r>
      </m:oMath>
    </w:p>
    <w:p w:rsidR="00C41120" w:rsidRPr="00A84036" w:rsidRDefault="00C41120" w:rsidP="00337BB8">
      <w:pPr>
        <w:spacing w:line="240" w:lineRule="auto"/>
        <w:ind w:left="1440" w:hanging="720"/>
        <w:jc w:val="both"/>
        <w:rPr>
          <w:rFonts w:ascii="Times New Roman" w:hAnsi="Times New Roman"/>
          <w:i/>
        </w:rPr>
      </w:pPr>
    </w:p>
    <w:p w:rsidR="001055CF" w:rsidRPr="00EE10EF" w:rsidRDefault="00337BB8" w:rsidP="005F4805">
      <w:pPr>
        <w:spacing w:line="240" w:lineRule="auto"/>
        <w:ind w:left="1440" w:hanging="720"/>
        <w:jc w:val="both"/>
        <w:rPr>
          <w:rFonts w:ascii="Times New Roman" w:hAnsi="Times New Roman"/>
        </w:rPr>
      </w:pPr>
      <w:r>
        <w:rPr>
          <w:rFonts w:ascii="Times New Roman" w:hAnsi="Times New Roman"/>
          <w:b/>
        </w:rPr>
        <w:t>Α.2</w:t>
      </w:r>
      <w:r>
        <w:rPr>
          <w:rFonts w:ascii="Times New Roman" w:hAnsi="Times New Roman"/>
          <w:b/>
        </w:rPr>
        <w:tab/>
      </w:r>
      <w:r w:rsidR="00C41120">
        <w:rPr>
          <w:rFonts w:ascii="Times New Roman" w:hAnsi="Times New Roman"/>
        </w:rPr>
        <w:t xml:space="preserve">Αν </w:t>
      </w:r>
      <w:r w:rsidR="00E638A2">
        <w:rPr>
          <w:rFonts w:ascii="Times New Roman" w:hAnsi="Times New Roman"/>
        </w:rPr>
        <w:t>οποιεσδήποτε δύο από τις τρεις</w:t>
      </w:r>
      <w:r w:rsidR="00C41120">
        <w:rPr>
          <w:rFonts w:ascii="Times New Roman" w:hAnsi="Times New Roman"/>
        </w:rPr>
        <w:t xml:space="preserve"> κορυφές </w:t>
      </w:r>
      <m:oMath>
        <m:r>
          <w:rPr>
            <w:rFonts w:ascii="Cambria Math" w:hAnsi="Cambria Math"/>
          </w:rPr>
          <m:t xml:space="preserve">u,v,w </m:t>
        </m:r>
      </m:oMath>
      <w:r w:rsidR="00E638A2">
        <w:rPr>
          <w:rFonts w:ascii="Times New Roman" w:hAnsi="Times New Roman"/>
        </w:rPr>
        <w:t xml:space="preserve">ταυτίζονται, είναι προφανές ότι υπάρχει μία κοινή κορυφή μεταξύ των τριών μονοπατιών. Θεωρούμε λοιπόν ότι οι τρεις κορυφές είναι διαφορετικές μεταξύ τους.  </w:t>
      </w:r>
    </w:p>
    <w:p w:rsidR="00C41120" w:rsidRDefault="00E638A2" w:rsidP="001055CF">
      <w:pPr>
        <w:spacing w:line="240" w:lineRule="auto"/>
        <w:ind w:left="1440"/>
        <w:jc w:val="both"/>
        <w:rPr>
          <w:rFonts w:ascii="Times New Roman" w:hAnsi="Times New Roman"/>
        </w:rPr>
      </w:pPr>
      <w:r>
        <w:rPr>
          <w:rFonts w:ascii="Times New Roman" w:hAnsi="Times New Roman"/>
        </w:rPr>
        <w:t xml:space="preserve">Αν τα μονοπάτια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rsidRPr="00823724">
        <w:rPr>
          <w:rFonts w:ascii="Times New Roman" w:hAnsi="Times New Roman"/>
        </w:rPr>
        <w:t>,</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yz</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xz</m:t>
            </m:r>
          </m:sub>
        </m:sSub>
      </m:oMath>
      <w:r>
        <w:rPr>
          <w:rFonts w:ascii="Times New Roman" w:hAnsi="Times New Roman"/>
        </w:rPr>
        <w:t xml:space="preserve"> δεν έχουν</w:t>
      </w:r>
      <w:r w:rsidR="00C41120">
        <w:rPr>
          <w:rFonts w:ascii="Times New Roman" w:hAnsi="Times New Roman"/>
        </w:rPr>
        <w:t xml:space="preserve"> </w:t>
      </w:r>
      <w:r>
        <w:rPr>
          <w:rFonts w:ascii="Times New Roman" w:hAnsi="Times New Roman"/>
        </w:rPr>
        <w:t xml:space="preserve">ανά δύο </w:t>
      </w:r>
      <w:r w:rsidR="00C41120">
        <w:rPr>
          <w:rFonts w:ascii="Times New Roman" w:hAnsi="Times New Roman"/>
        </w:rPr>
        <w:t>καμία κοινή κορυφή, τότε τα τρία αυτά μονοπάτια σχηματίζουν ένα</w:t>
      </w:r>
      <w:r>
        <w:rPr>
          <w:rFonts w:ascii="Times New Roman" w:hAnsi="Times New Roman"/>
        </w:rPr>
        <w:t>ν</w:t>
      </w:r>
      <w:r w:rsidR="00C41120">
        <w:rPr>
          <w:rFonts w:ascii="Times New Roman" w:hAnsi="Times New Roman"/>
        </w:rPr>
        <w:t xml:space="preserve"> απλό κύκλο, το οποίο είναι άτοπο αφού το </w:t>
      </w:r>
      <m:oMath>
        <m:r>
          <w:rPr>
            <w:rFonts w:ascii="Cambria Math" w:hAnsi="Cambria Math"/>
          </w:rPr>
          <m:t>T</m:t>
        </m:r>
      </m:oMath>
      <w:r w:rsidR="00C41120">
        <w:rPr>
          <w:rFonts w:ascii="Times New Roman" w:hAnsi="Times New Roman"/>
        </w:rPr>
        <w:t xml:space="preserve"> είναι δέντρο.</w:t>
      </w:r>
    </w:p>
    <w:p w:rsidR="00E638A2" w:rsidRDefault="00E638A2" w:rsidP="00E638A2">
      <w:pPr>
        <w:spacing w:line="240" w:lineRule="auto"/>
        <w:ind w:left="1440"/>
        <w:jc w:val="both"/>
        <w:rPr>
          <w:rFonts w:ascii="Times New Roman" w:hAnsi="Times New Roman"/>
        </w:rPr>
      </w:pPr>
      <w:r>
        <w:rPr>
          <w:rFonts w:ascii="Times New Roman" w:hAnsi="Times New Roman"/>
        </w:rPr>
        <w:t xml:space="preserve">Συνεπώς υπάρχει μία κορυφή ανά ζεύγος μονοπατιών, δηλαδή μπορούμε να θεωρήσουμε ότι η κορυφή </w:t>
      </w:r>
      <m:oMath>
        <m:r>
          <w:rPr>
            <w:rFonts w:ascii="Cambria Math" w:hAnsi="Cambria Math"/>
          </w:rPr>
          <m:t>α</m:t>
        </m:r>
      </m:oMath>
      <w:r>
        <w:rPr>
          <w:rFonts w:ascii="Times New Roman" w:hAnsi="Times New Roman"/>
        </w:rPr>
        <w:t xml:space="preserve"> ανήκει σε αμφότερα τα </w:t>
      </w: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xz</m:t>
            </m:r>
          </m:sub>
        </m:sSub>
      </m:oMath>
      <w:r>
        <w:rPr>
          <w:rFonts w:ascii="Times New Roman" w:hAnsi="Times New Roman"/>
        </w:rPr>
        <w:t xml:space="preserve"> κι ότι η κορυφή </w:t>
      </w:r>
      <m:oMath>
        <m:r>
          <w:rPr>
            <w:rFonts w:ascii="Cambria Math" w:hAnsi="Cambria Math"/>
          </w:rPr>
          <m:t>β</m:t>
        </m:r>
      </m:oMath>
      <w:r>
        <w:rPr>
          <w:rFonts w:ascii="Times New Roman" w:hAnsi="Times New Roman"/>
        </w:rPr>
        <w:t xml:space="preserve"> ανήκει σε αμφότερα τα </w:t>
      </w: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lang w:val="en-US"/>
              </w:rPr>
              <m:t>y</m:t>
            </m:r>
            <m:r>
              <w:rPr>
                <w:rFonts w:ascii="Cambria Math" w:hAnsi="Cambria Math"/>
              </w:rPr>
              <m:t>z</m:t>
            </m:r>
          </m:sub>
        </m:sSub>
      </m:oMath>
      <w:r w:rsidR="002C2ABB">
        <w:rPr>
          <w:rFonts w:ascii="Times New Roman" w:hAnsi="Times New Roman"/>
        </w:rPr>
        <w:t>.</w:t>
      </w:r>
      <w:r>
        <w:rPr>
          <w:rFonts w:ascii="Times New Roman" w:hAnsi="Times New Roman"/>
        </w:rPr>
        <w:t xml:space="preserve">  </w:t>
      </w:r>
      <w:r w:rsidR="002C2ABB">
        <w:rPr>
          <w:rFonts w:ascii="Times New Roman" w:hAnsi="Times New Roman"/>
        </w:rPr>
        <w:t xml:space="preserve">Αν οι κορυφές </w:t>
      </w:r>
      <m:oMath>
        <m:r>
          <w:rPr>
            <w:rFonts w:ascii="Cambria Math" w:hAnsi="Cambria Math"/>
          </w:rPr>
          <m:t>α</m:t>
        </m:r>
      </m:oMath>
      <w:r w:rsidR="002C2ABB">
        <w:rPr>
          <w:rFonts w:ascii="Times New Roman" w:hAnsi="Times New Roman"/>
        </w:rPr>
        <w:t xml:space="preserve"> και </w:t>
      </w:r>
      <m:oMath>
        <m:r>
          <w:rPr>
            <w:rFonts w:ascii="Cambria Math" w:hAnsi="Cambria Math"/>
          </w:rPr>
          <m:t>β</m:t>
        </m:r>
      </m:oMath>
      <w:r w:rsidR="002C2ABB">
        <w:rPr>
          <w:rFonts w:ascii="Times New Roman" w:hAnsi="Times New Roman"/>
        </w:rPr>
        <w:t xml:space="preserve"> διαφέρουν, τότε σχηματίζεται κύκλος από τα μονοπάτια </w:t>
      </w:r>
      <m:oMath>
        <m:sSub>
          <m:sSubPr>
            <m:ctrlPr>
              <w:rPr>
                <w:rFonts w:ascii="Cambria Math" w:hAnsi="Cambria Math"/>
                <w:i/>
              </w:rPr>
            </m:ctrlPr>
          </m:sSubPr>
          <m:e>
            <m:r>
              <w:rPr>
                <w:rFonts w:ascii="Cambria Math" w:hAnsi="Cambria Math"/>
              </w:rPr>
              <m:t>P</m:t>
            </m:r>
          </m:e>
          <m:sub>
            <m:r>
              <w:rPr>
                <w:rFonts w:ascii="Cambria Math" w:hAnsi="Cambria Math"/>
              </w:rPr>
              <m:t>ay</m:t>
            </m:r>
          </m:sub>
        </m:sSub>
      </m:oMath>
      <w:r w:rsidR="002C2ABB" w:rsidRPr="00823724">
        <w:rPr>
          <w:rFonts w:ascii="Times New Roman" w:hAnsi="Times New Roman"/>
        </w:rPr>
        <w:t>,</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yβ</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αβ</m:t>
            </m:r>
          </m:sub>
        </m:sSub>
      </m:oMath>
      <w:r w:rsidR="002C2ABB">
        <w:rPr>
          <w:rFonts w:ascii="Times New Roman" w:hAnsi="Times New Roman"/>
        </w:rPr>
        <w:t xml:space="preserve"> (δείτε και το παρακάτω σχήμα), το οποίο είναι άτοπο.</w:t>
      </w:r>
    </w:p>
    <w:p w:rsidR="00604C6A" w:rsidRPr="00E638A2" w:rsidRDefault="00604C6A" w:rsidP="00E638A2">
      <w:pPr>
        <w:spacing w:line="240" w:lineRule="auto"/>
        <w:ind w:left="1440"/>
        <w:jc w:val="both"/>
        <w:rPr>
          <w:rFonts w:ascii="Times New Roman" w:hAnsi="Times New Roman"/>
        </w:rPr>
      </w:pPr>
    </w:p>
    <w:p w:rsidR="00E638A2" w:rsidRDefault="00956E34" w:rsidP="00E638A2">
      <w:pPr>
        <w:spacing w:line="240" w:lineRule="auto"/>
        <w:ind w:left="1440"/>
        <w:jc w:val="both"/>
        <w:rPr>
          <w:rFonts w:ascii="Times New Roman" w:hAnsi="Times New Roman"/>
        </w:rPr>
      </w:pPr>
      <w:r>
        <w:rPr>
          <w:rFonts w:ascii="Times New Roman" w:hAnsi="Times New Roman"/>
          <w:noProof/>
          <w:sz w:val="28"/>
          <w:szCs w:val="28"/>
        </w:rPr>
        <mc:AlternateContent>
          <mc:Choice Requires="wpc">
            <w:drawing>
              <wp:inline distT="0" distB="0" distL="0" distR="0">
                <wp:extent cx="2280285" cy="1339215"/>
                <wp:effectExtent l="0" t="3810" r="0" b="0"/>
                <wp:docPr id="21" name="Καμβάς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Oval 4"/>
                        <wps:cNvSpPr>
                          <a:spLocks noChangeArrowheads="1"/>
                        </wps:cNvSpPr>
                        <wps:spPr bwMode="auto">
                          <a:xfrm>
                            <a:off x="361950" y="108585"/>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 name="Oval 5"/>
                        <wps:cNvSpPr>
                          <a:spLocks noChangeArrowheads="1"/>
                        </wps:cNvSpPr>
                        <wps:spPr bwMode="auto">
                          <a:xfrm>
                            <a:off x="1664970" y="24765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 name="Oval 6"/>
                        <wps:cNvSpPr>
                          <a:spLocks noChangeArrowheads="1"/>
                        </wps:cNvSpPr>
                        <wps:spPr bwMode="auto">
                          <a:xfrm>
                            <a:off x="977265" y="723900"/>
                            <a:ext cx="113665"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 name="Oval 7"/>
                        <wps:cNvSpPr>
                          <a:spLocks noChangeArrowheads="1"/>
                        </wps:cNvSpPr>
                        <wps:spPr bwMode="auto">
                          <a:xfrm>
                            <a:off x="760095" y="542925"/>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 name="Oval 8"/>
                        <wps:cNvSpPr>
                          <a:spLocks noChangeArrowheads="1"/>
                        </wps:cNvSpPr>
                        <wps:spPr bwMode="auto">
                          <a:xfrm>
                            <a:off x="1375410" y="104394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 name="Text Box 9"/>
                        <wps:cNvSpPr txBox="1">
                          <a:spLocks noChangeArrowheads="1"/>
                        </wps:cNvSpPr>
                        <wps:spPr bwMode="auto">
                          <a:xfrm>
                            <a:off x="180975" y="36195"/>
                            <a:ext cx="15748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3C9" w:rsidRPr="002C2ABB" w:rsidRDefault="00F453C9" w:rsidP="00E638A2">
                              <w:pPr>
                                <w:rPr>
                                  <w:rFonts w:ascii="Times New Roman" w:hAnsi="Times New Roman"/>
                                  <w:b/>
                                  <w:i/>
                                  <w:sz w:val="28"/>
                                  <w:szCs w:val="20"/>
                                  <w:lang w:val="en-US"/>
                                </w:rPr>
                              </w:pPr>
                              <w:r w:rsidRPr="002C2ABB">
                                <w:rPr>
                                  <w:rFonts w:ascii="Times New Roman" w:hAnsi="Times New Roman"/>
                                  <w:b/>
                                  <w:i/>
                                  <w:sz w:val="28"/>
                                  <w:szCs w:val="20"/>
                                  <w:lang w:val="en-US"/>
                                </w:rPr>
                                <w:t>x</w:t>
                              </w:r>
                            </w:p>
                          </w:txbxContent>
                        </wps:txbx>
                        <wps:bodyPr rot="0" vert="horz" wrap="square" lIns="0" tIns="0" rIns="0" bIns="0" anchor="t" anchorCtr="0" upright="1">
                          <a:noAutofit/>
                        </wps:bodyPr>
                      </wps:wsp>
                      <wps:wsp>
                        <wps:cNvPr id="9" name="Text Box 10"/>
                        <wps:cNvSpPr txBox="1">
                          <a:spLocks noChangeArrowheads="1"/>
                        </wps:cNvSpPr>
                        <wps:spPr bwMode="auto">
                          <a:xfrm>
                            <a:off x="1797050" y="188595"/>
                            <a:ext cx="15748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3C9" w:rsidRPr="002C2ABB" w:rsidRDefault="00F453C9" w:rsidP="002C2ABB">
                              <w:pPr>
                                <w:rPr>
                                  <w:rFonts w:ascii="Times New Roman" w:hAnsi="Times New Roman"/>
                                  <w:b/>
                                  <w:i/>
                                  <w:sz w:val="28"/>
                                  <w:szCs w:val="20"/>
                                  <w:lang w:val="en-US"/>
                                </w:rPr>
                              </w:pPr>
                              <w:r w:rsidRPr="002C2ABB">
                                <w:rPr>
                                  <w:rFonts w:ascii="Times New Roman" w:hAnsi="Times New Roman"/>
                                  <w:b/>
                                  <w:i/>
                                  <w:sz w:val="28"/>
                                  <w:szCs w:val="20"/>
                                  <w:lang w:val="en-US"/>
                                </w:rPr>
                                <w:t>y</w:t>
                              </w:r>
                            </w:p>
                            <w:p w:rsidR="00F453C9" w:rsidRPr="002C2ABB" w:rsidRDefault="00F453C9" w:rsidP="002C2ABB">
                              <w:pPr>
                                <w:rPr>
                                  <w:szCs w:val="20"/>
                                </w:rPr>
                              </w:pPr>
                            </w:p>
                          </w:txbxContent>
                        </wps:txbx>
                        <wps:bodyPr rot="0" vert="horz" wrap="square" lIns="0" tIns="0" rIns="0" bIns="0" anchor="t" anchorCtr="0" upright="1">
                          <a:noAutofit/>
                        </wps:bodyPr>
                      </wps:wsp>
                      <wps:wsp>
                        <wps:cNvPr id="10" name="Text Box 11"/>
                        <wps:cNvSpPr txBox="1">
                          <a:spLocks noChangeArrowheads="1"/>
                        </wps:cNvSpPr>
                        <wps:spPr bwMode="auto">
                          <a:xfrm>
                            <a:off x="1520190" y="1024890"/>
                            <a:ext cx="15748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3C9" w:rsidRPr="002C2ABB" w:rsidRDefault="00F453C9" w:rsidP="002C2ABB">
                              <w:pPr>
                                <w:rPr>
                                  <w:rFonts w:ascii="Times New Roman" w:hAnsi="Times New Roman"/>
                                  <w:b/>
                                  <w:i/>
                                  <w:sz w:val="28"/>
                                  <w:szCs w:val="20"/>
                                  <w:lang w:val="en-US"/>
                                </w:rPr>
                              </w:pPr>
                              <w:r w:rsidRPr="002C2ABB">
                                <w:rPr>
                                  <w:rFonts w:ascii="Times New Roman" w:hAnsi="Times New Roman"/>
                                  <w:b/>
                                  <w:i/>
                                  <w:sz w:val="28"/>
                                  <w:szCs w:val="20"/>
                                  <w:lang w:val="en-US"/>
                                </w:rPr>
                                <w:t>z</w:t>
                              </w:r>
                            </w:p>
                          </w:txbxContent>
                        </wps:txbx>
                        <wps:bodyPr rot="0" vert="horz" wrap="square" lIns="0" tIns="0" rIns="0" bIns="0" anchor="t" anchorCtr="0" upright="1">
                          <a:noAutofit/>
                        </wps:bodyPr>
                      </wps:wsp>
                      <wps:wsp>
                        <wps:cNvPr id="11" name="Text Box 12"/>
                        <wps:cNvSpPr txBox="1">
                          <a:spLocks noChangeArrowheads="1"/>
                        </wps:cNvSpPr>
                        <wps:spPr bwMode="auto">
                          <a:xfrm>
                            <a:off x="621665" y="518160"/>
                            <a:ext cx="15748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3C9" w:rsidRPr="002C2ABB" w:rsidRDefault="00F453C9" w:rsidP="002C2ABB">
                              <w:pPr>
                                <w:rPr>
                                  <w:rFonts w:ascii="Times New Roman" w:hAnsi="Times New Roman"/>
                                  <w:b/>
                                  <w:i/>
                                  <w:sz w:val="28"/>
                                  <w:szCs w:val="20"/>
                                </w:rPr>
                              </w:pPr>
                              <w:r>
                                <w:rPr>
                                  <w:rFonts w:ascii="Times New Roman" w:hAnsi="Times New Roman"/>
                                  <w:b/>
                                  <w:i/>
                                  <w:sz w:val="28"/>
                                  <w:szCs w:val="20"/>
                                </w:rPr>
                                <w:t>α</w:t>
                              </w:r>
                            </w:p>
                            <w:p w:rsidR="00F453C9" w:rsidRPr="00DB45F6" w:rsidRDefault="00F453C9" w:rsidP="00E638A2">
                              <w:pPr>
                                <w:rPr>
                                  <w:sz w:val="20"/>
                                  <w:szCs w:val="20"/>
                                  <w:lang w:val="en-US"/>
                                </w:rPr>
                              </w:pPr>
                            </w:p>
                          </w:txbxContent>
                        </wps:txbx>
                        <wps:bodyPr rot="0" vert="horz" wrap="square" lIns="0" tIns="0" rIns="0" bIns="0" anchor="t" anchorCtr="0" upright="1">
                          <a:noAutofit/>
                        </wps:bodyPr>
                      </wps:wsp>
                      <wps:wsp>
                        <wps:cNvPr id="15" name="Text Box 13"/>
                        <wps:cNvSpPr txBox="1">
                          <a:spLocks noChangeArrowheads="1"/>
                        </wps:cNvSpPr>
                        <wps:spPr bwMode="auto">
                          <a:xfrm>
                            <a:off x="861695" y="735330"/>
                            <a:ext cx="15748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3C9" w:rsidRPr="002C2ABB" w:rsidRDefault="00F453C9" w:rsidP="002C2ABB">
                              <w:pPr>
                                <w:rPr>
                                  <w:rFonts w:ascii="Times New Roman" w:hAnsi="Times New Roman"/>
                                  <w:b/>
                                  <w:i/>
                                  <w:sz w:val="28"/>
                                  <w:szCs w:val="20"/>
                                </w:rPr>
                              </w:pPr>
                              <w:r>
                                <w:rPr>
                                  <w:rFonts w:ascii="Times New Roman" w:hAnsi="Times New Roman"/>
                                  <w:b/>
                                  <w:i/>
                                  <w:sz w:val="28"/>
                                  <w:szCs w:val="20"/>
                                </w:rPr>
                                <w:t>ββ</w:t>
                              </w:r>
                            </w:p>
                          </w:txbxContent>
                        </wps:txbx>
                        <wps:bodyPr rot="0" vert="horz" wrap="square" lIns="0" tIns="0" rIns="0" bIns="0" anchor="t" anchorCtr="0" upright="1">
                          <a:noAutofit/>
                        </wps:bodyPr>
                      </wps:wsp>
                      <wps:wsp>
                        <wps:cNvPr id="16" name="Freeform 14"/>
                        <wps:cNvSpPr>
                          <a:spLocks/>
                        </wps:cNvSpPr>
                        <wps:spPr bwMode="auto">
                          <a:xfrm>
                            <a:off x="456565" y="194945"/>
                            <a:ext cx="324485" cy="390525"/>
                          </a:xfrm>
                          <a:custGeom>
                            <a:avLst/>
                            <a:gdLst>
                              <a:gd name="T0" fmla="*/ 1 w 511"/>
                              <a:gd name="T1" fmla="*/ 0 h 615"/>
                              <a:gd name="T2" fmla="*/ 76 w 511"/>
                              <a:gd name="T3" fmla="*/ 75 h 615"/>
                              <a:gd name="T4" fmla="*/ 166 w 511"/>
                              <a:gd name="T5" fmla="*/ 135 h 615"/>
                              <a:gd name="T6" fmla="*/ 181 w 511"/>
                              <a:gd name="T7" fmla="*/ 300 h 615"/>
                              <a:gd name="T8" fmla="*/ 226 w 511"/>
                              <a:gd name="T9" fmla="*/ 330 h 615"/>
                              <a:gd name="T10" fmla="*/ 271 w 511"/>
                              <a:gd name="T11" fmla="*/ 420 h 615"/>
                              <a:gd name="T12" fmla="*/ 361 w 511"/>
                              <a:gd name="T13" fmla="*/ 465 h 615"/>
                              <a:gd name="T14" fmla="*/ 436 w 511"/>
                              <a:gd name="T15" fmla="*/ 555 h 615"/>
                              <a:gd name="T16" fmla="*/ 511 w 511"/>
                              <a:gd name="T17" fmla="*/ 615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1" h="615">
                                <a:moveTo>
                                  <a:pt x="1" y="0"/>
                                </a:moveTo>
                                <a:cubicBezTo>
                                  <a:pt x="52" y="103"/>
                                  <a:pt x="0" y="33"/>
                                  <a:pt x="76" y="75"/>
                                </a:cubicBezTo>
                                <a:cubicBezTo>
                                  <a:pt x="108" y="93"/>
                                  <a:pt x="166" y="135"/>
                                  <a:pt x="166" y="135"/>
                                </a:cubicBezTo>
                                <a:cubicBezTo>
                                  <a:pt x="171" y="190"/>
                                  <a:pt x="165" y="247"/>
                                  <a:pt x="181" y="300"/>
                                </a:cubicBezTo>
                                <a:cubicBezTo>
                                  <a:pt x="186" y="317"/>
                                  <a:pt x="213" y="317"/>
                                  <a:pt x="226" y="330"/>
                                </a:cubicBezTo>
                                <a:cubicBezTo>
                                  <a:pt x="352" y="456"/>
                                  <a:pt x="173" y="298"/>
                                  <a:pt x="271" y="420"/>
                                </a:cubicBezTo>
                                <a:cubicBezTo>
                                  <a:pt x="292" y="446"/>
                                  <a:pt x="331" y="455"/>
                                  <a:pt x="361" y="465"/>
                                </a:cubicBezTo>
                                <a:cubicBezTo>
                                  <a:pt x="383" y="497"/>
                                  <a:pt x="414" y="523"/>
                                  <a:pt x="436" y="555"/>
                                </a:cubicBezTo>
                                <a:cubicBezTo>
                                  <a:pt x="468" y="603"/>
                                  <a:pt x="426" y="615"/>
                                  <a:pt x="511" y="6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5"/>
                        <wps:cNvSpPr>
                          <a:spLocks/>
                        </wps:cNvSpPr>
                        <wps:spPr bwMode="auto">
                          <a:xfrm>
                            <a:off x="857250" y="623570"/>
                            <a:ext cx="133350" cy="123825"/>
                          </a:xfrm>
                          <a:custGeom>
                            <a:avLst/>
                            <a:gdLst>
                              <a:gd name="T0" fmla="*/ 0 w 210"/>
                              <a:gd name="T1" fmla="*/ 0 h 195"/>
                              <a:gd name="T2" fmla="*/ 165 w 210"/>
                              <a:gd name="T3" fmla="*/ 135 h 195"/>
                              <a:gd name="T4" fmla="*/ 210 w 210"/>
                              <a:gd name="T5" fmla="*/ 195 h 195"/>
                            </a:gdLst>
                            <a:ahLst/>
                            <a:cxnLst>
                              <a:cxn ang="0">
                                <a:pos x="T0" y="T1"/>
                              </a:cxn>
                              <a:cxn ang="0">
                                <a:pos x="T2" y="T3"/>
                              </a:cxn>
                              <a:cxn ang="0">
                                <a:pos x="T4" y="T5"/>
                              </a:cxn>
                            </a:cxnLst>
                            <a:rect l="0" t="0" r="r" b="b"/>
                            <a:pathLst>
                              <a:path w="210" h="195">
                                <a:moveTo>
                                  <a:pt x="0" y="0"/>
                                </a:moveTo>
                                <a:cubicBezTo>
                                  <a:pt x="69" y="103"/>
                                  <a:pt x="50" y="97"/>
                                  <a:pt x="165" y="135"/>
                                </a:cubicBezTo>
                                <a:cubicBezTo>
                                  <a:pt x="199" y="186"/>
                                  <a:pt x="182" y="167"/>
                                  <a:pt x="210" y="19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6"/>
                        <wps:cNvSpPr>
                          <a:spLocks/>
                        </wps:cNvSpPr>
                        <wps:spPr bwMode="auto">
                          <a:xfrm>
                            <a:off x="1076325" y="804545"/>
                            <a:ext cx="304800" cy="314325"/>
                          </a:xfrm>
                          <a:custGeom>
                            <a:avLst/>
                            <a:gdLst>
                              <a:gd name="T0" fmla="*/ 0 w 480"/>
                              <a:gd name="T1" fmla="*/ 0 h 495"/>
                              <a:gd name="T2" fmla="*/ 105 w 480"/>
                              <a:gd name="T3" fmla="*/ 180 h 495"/>
                              <a:gd name="T4" fmla="*/ 120 w 480"/>
                              <a:gd name="T5" fmla="*/ 225 h 495"/>
                              <a:gd name="T6" fmla="*/ 165 w 480"/>
                              <a:gd name="T7" fmla="*/ 255 h 495"/>
                              <a:gd name="T8" fmla="*/ 270 w 480"/>
                              <a:gd name="T9" fmla="*/ 330 h 495"/>
                              <a:gd name="T10" fmla="*/ 360 w 480"/>
                              <a:gd name="T11" fmla="*/ 390 h 495"/>
                              <a:gd name="T12" fmla="*/ 390 w 480"/>
                              <a:gd name="T13" fmla="*/ 435 h 495"/>
                              <a:gd name="T14" fmla="*/ 480 w 480"/>
                              <a:gd name="T15" fmla="*/ 495 h 49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0" h="495">
                                <a:moveTo>
                                  <a:pt x="0" y="0"/>
                                </a:moveTo>
                                <a:cubicBezTo>
                                  <a:pt x="40" y="60"/>
                                  <a:pt x="63" y="118"/>
                                  <a:pt x="105" y="180"/>
                                </a:cubicBezTo>
                                <a:cubicBezTo>
                                  <a:pt x="114" y="193"/>
                                  <a:pt x="110" y="213"/>
                                  <a:pt x="120" y="225"/>
                                </a:cubicBezTo>
                                <a:cubicBezTo>
                                  <a:pt x="131" y="239"/>
                                  <a:pt x="149" y="246"/>
                                  <a:pt x="165" y="255"/>
                                </a:cubicBezTo>
                                <a:cubicBezTo>
                                  <a:pt x="340" y="355"/>
                                  <a:pt x="118" y="212"/>
                                  <a:pt x="270" y="330"/>
                                </a:cubicBezTo>
                                <a:cubicBezTo>
                                  <a:pt x="298" y="352"/>
                                  <a:pt x="360" y="390"/>
                                  <a:pt x="360" y="390"/>
                                </a:cubicBezTo>
                                <a:cubicBezTo>
                                  <a:pt x="370" y="405"/>
                                  <a:pt x="376" y="423"/>
                                  <a:pt x="390" y="435"/>
                                </a:cubicBezTo>
                                <a:cubicBezTo>
                                  <a:pt x="417" y="459"/>
                                  <a:pt x="480" y="495"/>
                                  <a:pt x="480" y="49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7"/>
                        <wps:cNvSpPr>
                          <a:spLocks/>
                        </wps:cNvSpPr>
                        <wps:spPr bwMode="auto">
                          <a:xfrm>
                            <a:off x="857250" y="287020"/>
                            <a:ext cx="800100" cy="269875"/>
                          </a:xfrm>
                          <a:custGeom>
                            <a:avLst/>
                            <a:gdLst>
                              <a:gd name="T0" fmla="*/ 0 w 1260"/>
                              <a:gd name="T1" fmla="*/ 425 h 425"/>
                              <a:gd name="T2" fmla="*/ 90 w 1260"/>
                              <a:gd name="T3" fmla="*/ 365 h 425"/>
                              <a:gd name="T4" fmla="*/ 120 w 1260"/>
                              <a:gd name="T5" fmla="*/ 320 h 425"/>
                              <a:gd name="T6" fmla="*/ 165 w 1260"/>
                              <a:gd name="T7" fmla="*/ 305 h 425"/>
                              <a:gd name="T8" fmla="*/ 180 w 1260"/>
                              <a:gd name="T9" fmla="*/ 260 h 425"/>
                              <a:gd name="T10" fmla="*/ 285 w 1260"/>
                              <a:gd name="T11" fmla="*/ 230 h 425"/>
                              <a:gd name="T12" fmla="*/ 600 w 1260"/>
                              <a:gd name="T13" fmla="*/ 215 h 425"/>
                              <a:gd name="T14" fmla="*/ 810 w 1260"/>
                              <a:gd name="T15" fmla="*/ 155 h 425"/>
                              <a:gd name="T16" fmla="*/ 900 w 1260"/>
                              <a:gd name="T17" fmla="*/ 125 h 425"/>
                              <a:gd name="T18" fmla="*/ 1065 w 1260"/>
                              <a:gd name="T19" fmla="*/ 80 h 425"/>
                              <a:gd name="T20" fmla="*/ 1200 w 1260"/>
                              <a:gd name="T21" fmla="*/ 5 h 425"/>
                              <a:gd name="T22" fmla="*/ 1260 w 1260"/>
                              <a:gd name="T23" fmla="*/ 5 h 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60" h="425">
                                <a:moveTo>
                                  <a:pt x="0" y="425"/>
                                </a:moveTo>
                                <a:cubicBezTo>
                                  <a:pt x="55" y="407"/>
                                  <a:pt x="47" y="417"/>
                                  <a:pt x="90" y="365"/>
                                </a:cubicBezTo>
                                <a:cubicBezTo>
                                  <a:pt x="102" y="351"/>
                                  <a:pt x="106" y="331"/>
                                  <a:pt x="120" y="320"/>
                                </a:cubicBezTo>
                                <a:cubicBezTo>
                                  <a:pt x="132" y="310"/>
                                  <a:pt x="150" y="310"/>
                                  <a:pt x="165" y="305"/>
                                </a:cubicBezTo>
                                <a:cubicBezTo>
                                  <a:pt x="170" y="290"/>
                                  <a:pt x="169" y="271"/>
                                  <a:pt x="180" y="260"/>
                                </a:cubicBezTo>
                                <a:cubicBezTo>
                                  <a:pt x="187" y="253"/>
                                  <a:pt x="285" y="230"/>
                                  <a:pt x="285" y="230"/>
                                </a:cubicBezTo>
                                <a:cubicBezTo>
                                  <a:pt x="390" y="222"/>
                                  <a:pt x="495" y="220"/>
                                  <a:pt x="600" y="215"/>
                                </a:cubicBezTo>
                                <a:cubicBezTo>
                                  <a:pt x="669" y="192"/>
                                  <a:pt x="741" y="178"/>
                                  <a:pt x="810" y="155"/>
                                </a:cubicBezTo>
                                <a:cubicBezTo>
                                  <a:pt x="840" y="145"/>
                                  <a:pt x="869" y="131"/>
                                  <a:pt x="900" y="125"/>
                                </a:cubicBezTo>
                                <a:cubicBezTo>
                                  <a:pt x="940" y="117"/>
                                  <a:pt x="1032" y="102"/>
                                  <a:pt x="1065" y="80"/>
                                </a:cubicBezTo>
                                <a:cubicBezTo>
                                  <a:pt x="1082" y="68"/>
                                  <a:pt x="1183" y="10"/>
                                  <a:pt x="1200" y="5"/>
                                </a:cubicBezTo>
                                <a:cubicBezTo>
                                  <a:pt x="1219" y="0"/>
                                  <a:pt x="1240" y="5"/>
                                  <a:pt x="1260" y="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8"/>
                        <wps:cNvSpPr>
                          <a:spLocks/>
                        </wps:cNvSpPr>
                        <wps:spPr bwMode="auto">
                          <a:xfrm>
                            <a:off x="1085850" y="325755"/>
                            <a:ext cx="579120" cy="431165"/>
                          </a:xfrm>
                          <a:custGeom>
                            <a:avLst/>
                            <a:gdLst>
                              <a:gd name="T0" fmla="*/ 0 w 915"/>
                              <a:gd name="T1" fmla="*/ 645 h 645"/>
                              <a:gd name="T2" fmla="*/ 30 w 915"/>
                              <a:gd name="T3" fmla="*/ 600 h 645"/>
                              <a:gd name="T4" fmla="*/ 255 w 915"/>
                              <a:gd name="T5" fmla="*/ 540 h 645"/>
                              <a:gd name="T6" fmla="*/ 390 w 915"/>
                              <a:gd name="T7" fmla="*/ 450 h 645"/>
                              <a:gd name="T8" fmla="*/ 435 w 915"/>
                              <a:gd name="T9" fmla="*/ 420 h 645"/>
                              <a:gd name="T10" fmla="*/ 510 w 915"/>
                              <a:gd name="T11" fmla="*/ 345 h 645"/>
                              <a:gd name="T12" fmla="*/ 585 w 915"/>
                              <a:gd name="T13" fmla="*/ 285 h 645"/>
                              <a:gd name="T14" fmla="*/ 615 w 915"/>
                              <a:gd name="T15" fmla="*/ 240 h 645"/>
                              <a:gd name="T16" fmla="*/ 660 w 915"/>
                              <a:gd name="T17" fmla="*/ 225 h 645"/>
                              <a:gd name="T18" fmla="*/ 750 w 915"/>
                              <a:gd name="T19" fmla="*/ 165 h 645"/>
                              <a:gd name="T20" fmla="*/ 795 w 915"/>
                              <a:gd name="T21" fmla="*/ 135 h 645"/>
                              <a:gd name="T22" fmla="*/ 870 w 915"/>
                              <a:gd name="T23" fmla="*/ 60 h 645"/>
                              <a:gd name="T24" fmla="*/ 915 w 915"/>
                              <a:gd name="T25" fmla="*/ 0 h 6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15" h="645">
                                <a:moveTo>
                                  <a:pt x="0" y="645"/>
                                </a:moveTo>
                                <a:cubicBezTo>
                                  <a:pt x="10" y="630"/>
                                  <a:pt x="14" y="609"/>
                                  <a:pt x="30" y="600"/>
                                </a:cubicBezTo>
                                <a:cubicBezTo>
                                  <a:pt x="83" y="570"/>
                                  <a:pt x="194" y="580"/>
                                  <a:pt x="255" y="540"/>
                                </a:cubicBezTo>
                                <a:cubicBezTo>
                                  <a:pt x="300" y="510"/>
                                  <a:pt x="345" y="480"/>
                                  <a:pt x="390" y="450"/>
                                </a:cubicBezTo>
                                <a:cubicBezTo>
                                  <a:pt x="405" y="440"/>
                                  <a:pt x="435" y="420"/>
                                  <a:pt x="435" y="420"/>
                                </a:cubicBezTo>
                                <a:cubicBezTo>
                                  <a:pt x="515" y="300"/>
                                  <a:pt x="410" y="445"/>
                                  <a:pt x="510" y="345"/>
                                </a:cubicBezTo>
                                <a:cubicBezTo>
                                  <a:pt x="578" y="277"/>
                                  <a:pt x="497" y="314"/>
                                  <a:pt x="585" y="285"/>
                                </a:cubicBezTo>
                                <a:cubicBezTo>
                                  <a:pt x="595" y="270"/>
                                  <a:pt x="601" y="251"/>
                                  <a:pt x="615" y="240"/>
                                </a:cubicBezTo>
                                <a:cubicBezTo>
                                  <a:pt x="627" y="230"/>
                                  <a:pt x="646" y="233"/>
                                  <a:pt x="660" y="225"/>
                                </a:cubicBezTo>
                                <a:cubicBezTo>
                                  <a:pt x="692" y="207"/>
                                  <a:pt x="720" y="185"/>
                                  <a:pt x="750" y="165"/>
                                </a:cubicBezTo>
                                <a:cubicBezTo>
                                  <a:pt x="765" y="155"/>
                                  <a:pt x="795" y="135"/>
                                  <a:pt x="795" y="135"/>
                                </a:cubicBezTo>
                                <a:cubicBezTo>
                                  <a:pt x="875" y="15"/>
                                  <a:pt x="770" y="160"/>
                                  <a:pt x="870" y="60"/>
                                </a:cubicBezTo>
                                <a:cubicBezTo>
                                  <a:pt x="888" y="42"/>
                                  <a:pt x="897" y="18"/>
                                  <a:pt x="91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Καμβάς 2" o:spid="_x0000_s1026" editas="canvas" style="width:179.55pt;height:105.45pt;mso-position-horizontal-relative:char;mso-position-vertical-relative:line" coordsize="22802,13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5Vmw0AAHNcAAAOAAAAZHJzL2Uyb0RvYy54bWzsXG1v47gR/l6g/0HwxwK5iHpXcN7iNtkU&#10;Ba69Ay79AYqtxEZty5WdTe6K/vc+M0NJpEzFzmY33e7pDshKFD0cDoczz8xQ+v7PT+uV97Gsd8tq&#10;M52o7/yJV25m1Xy5uZ9O/nFzfZZNvN2+2MyLVbUpp5Nfy93kz+/++IfvH7cXZVAtqtW8rD0Q2ewu&#10;HrfTyWK/316cn+9mi3Jd7L6rtuUGD++qel3scVvfn8/r4hHU16vzwPeT88eqnm/ralbudmi9koeT&#10;d0z/7q6c7X+6u9uVe281nYC3Pf+t+e8t/T1/931xcV8X28VyptkoPoGLdbHcYNCW1FWxL7yHenlA&#10;ar2c1dWuutt/N6vW59Xd3XJW8hwwG+X3ZnNZbD4WO57MDNJpGMTVZ6R7e098b6rr5WoFaZyD+gW1&#10;0b+PWJ8SjY9brM5u267T7nXj/7IotiVPa3cx+/vHn2tvOZ9Ogom3KdbQkZ8+FisvoqWhcdHhl+3P&#10;NTG52/5Yzf658zbV5aLY3Jc/1HX1uCiLOfhR1B/MGz+gmx1+6t0+/q2ag3DxsK94lZ7u6jURhPy9&#10;p+kkTFQeQzt+BRk/i7NY1KJ82nszPFYqCn08ntFzuaaxiouGzLbe7f9SVmuPLqaTcrVabnc0weKi&#10;+Pjjbi+9m148k2q1nJPE+aa+v71c1R6mDZXk/3gymLDZbbXxHqeTPA5ipmw9251Goq4eNnNwU1yQ&#10;1D7o632xXMk15rTaaDGS5GQFbqv5r5BiXcnuwW7HxaKqf5t4j9g508nuXw9FXU681V83WIlcRRFt&#10;Nb6J4jTATW0+uTWfFJsZSE0n+4knl5d72Z4P23p5v8BIiqe7qX7A6t0tWZi0ssKVZhbK+UZaGlpa&#10;yppiKd2X01KVJFGeipoGUZpAY3kpRzUd1RRbRGuhNqaRpaYJacobqWmepkESszFNgzCH4expaZjQ&#10;49GYMgj5fRvTxNLS9A21NE18PxctjaMgh0/taeno8keXr21pamlp9oZaqsI0jpS4fOVHYQ5gNeop&#10;g/rR5x/4fITaEkDdECR8Xz15eU9Xvf0TmhtI/aXCKZX5eSq2lSOrnsrGaZRBpQkABGmmQlbp4Wiq&#10;RgzPEcBAKNVGrhK7mKFs0wJxIAqjsIcEw2H5v3M//5B9yKKzKEg+nEX+1dXZD9eX0VlyrdL4Kry6&#10;vLxS/6FxVXSxWM7n5YbCtSZFoKLTImCdrJDgvk0SDIdu1/wfCQwCMbqd22zwY8ylNyUVRP77ID+7&#10;TrL0LLqO4jPEC9mZr/L3eeJHeXR1bU/px+WmfP2UXh2Wrpd7JIFWy/V0krXh73CM2q4Isd+JAhJr&#10;FprzAF0Au3+6fYJIu6jx5FgWeipxLC4khsWFxK+4+H+LXfMDAwHfogWj0yxvZCFSKGaTccmyGEjM&#10;dmujjTA2PyyBmd4ZbcSXshGchuRE4u/eVBDo7IEJ1UrmbW1FjMx4DnY4OxtEGa5HY8HVghFQwBIc&#10;gqXi4i0Aha5ZjLiCiiKHxiL4nwCLJECWXKd1VKaS0VTcj7HHs1W1NzMVYbMhXlhOg+f7hkIQhc3Z&#10;xxWtZN4UV2SJSnQGOA3jUNIQkiHgou8YgowhiJmCeUNU0Z59+H2birY6dF2XJR0B8lQrmcNTIQBi&#10;n3j8I4oT/C8BRo4sWS8ZEQZRhCMhnLBEPZPOX9BY3fGP2YMc/6BsXJOkxEmguc453s8biwdTfrde&#10;4XzRn8495T16sYRU1LfpAiTVdvG9hZfAYHK003XBOZm2S5q4yeCUQtcndtNBibjtA9TkJoR5d53C&#10;AUpYqK5TNjAzVFHaTjhO4+YJKey2UxAM8IQ0VtsJdttNiQLYtleQDjBFyLXtFQVDtEyRI6XtFpUy&#10;hR4lA7KCChsjhgNTJDfZ8hXHQ7RMwUOZBvgyJQ996uQFHW61tFjIQaXiYva00ZqLK+Q4cZDP5wT8&#10;ttrRaakbicVv5MQV9yfNH+gM0SFwv2Efj/HQ65nOkA11bjbY850xeerMVeOjlKFY1JkLIkc764rb&#10;jWzP4931HKEAYhie55s0gHiRnX2cup6nsiYqP9PrRCWS/gHHGnnq6eRWjMe22NPykuTpkhL2ZHu8&#10;xXRCBoba19XH8qbiHntaZTwFk0103T2dPdwuZ+/L38y+sQhA+SwAjMEURE1Cqy2VyaA6pCVlUXPR&#10;xoE85iS36MBecasKtXmUIXvNJKTjA6QyVcoxsaVtSIlHwEkrqzmT3nQg8OQpZMJsKEvYyCcggwEZ&#10;95sD3bstjB2fQ6hXAJ7MYjaVEYKci9btwHrGsHcnzwFHJJjZKLJGCEMRRxRb6wAbKb3hVk+VUpgJ&#10;szjjZs4h0tslDiwFiEKREmzjySNEiahSYuspCoDMbOtqRQF4g2B5dHNPl3BLO4lxQLu7uE+HBazK&#10;5KuLZCee3eyKYN9gtRMCHijxvRApf9tnVGFnNJ7skDNvE/cRQNqh1hO6OengdIbTvbqMlwRhjMOp&#10;bEGpys4xdBiG9JjP+gVh9nmQsw+YE0jh8jnkjCPdwo0bOSsANCcdE8XBvQAtOSiZIA68uCmZGA40&#10;OkpQ468fd5Exa5HgpyAMWiNCGCQ+F8IQfNC4oOcRRgLMD1vcQxha9WyHgYWVvgIN2CabkMX2ptrZ&#10;55o+PDVrsG7ONLBJLJfEEyNuRMN6I+B29Az9N1y++DkYSH30DOabUO53bBQQkKRfO8/wzOHwT/cM&#10;yk+TEPaedm3mR/FBUsXHITDtGkK8U/P5XAMdLuM93Nl9gNE2mKYQPzriGnxyDQ46lmvIBiiZrkEh&#10;o+CkZLqGICDX4OAJsLRlW9yVgyczuA84UeCghFVvKQXpAE+HaRUHJSutEiYDpKy0CnJm7vkpWNeW&#10;LerlFJWdVmGH7OLLFDvENEDLlDuodHzBfnz9LnkwySIBzLeSCiGH+irkQduEkAfpyWuRB73KRlGg&#10;NioCDBIJVRXMqQkXfI08xALRNI5nH3R4q3r5DZ2CohyBOQK9SwduYDKo+bQRdIiOd3EsUpFAnsAO&#10;6Bv0BFNy8gihllFoJwFIOsws9rkxB9gfbtYVt5PmQAkMIkV5DoMU7I8026mbXvNJI4SaqwhraI6g&#10;E1aRnX2AseKBoxdgzIiiMswhiq11YF2l5sYniYb1mntzwO2IMUeM+XW+IatgWPoYk+MnK8fQvidL&#10;dsx68inZhyBLfclmStaLsg/Al6qBmEGSZ23SuXlt+5PqdoQsVNC4AzfGjATRiZE2cxQm4GG846Jk&#10;osyQy0igJ0apG86EO4IyXaRMuBNydctB6hBmukiZODMEQAZiPeTKxJmKQZiLlAk0IUk3KQtoBhkh&#10;chctC2kGXAx08GUhTbz5N0TMFH3AlTIXMVP2GSd/nJyZwleCzA8lpkzp42XZIc5M8ash9SKH2wJq&#10;5XOGy8mauQISxxxyRlCjI4ZvbQywFpjR1YBeBKbiE0dDtMwFMGjB343o3FGJ1Sjxay5UDsYsGh3e&#10;wF2QC+B+BNYB/V1FZ418b6BuJ3WXzN2N4LaGuvz7iqop7yYOLbBhhkMLbTUw3PNpTQBmhoS+lV9E&#10;xZFbARgNKKohJzxCI4DjwYUvUghjFhpAo5R2fYkXqXhnDAA3wuPCUZw+QqhHgCaapHRmNuw169Qs&#10;/MfpIzRfvLAxPs7uMbM42WENTJEfBUjioGm9j0spE3kHsRVrwecIqeZkoAiv13zSCE24EMAOGlIi&#10;yM/MisCb5YF/kubugMDROSRNghxlWmOENJI6rEqtQBVOi0eAVzp5HTId5KkmkyfiyJqBbV2izz7Q&#10;1OCqTh6BXm7m39h6j5y/6JiCNhtzI//G/V8Sbfs6o49KsElK6dpzT13h9HiE0+egAkK/mLi9HfBe&#10;ZkeoWWexJejrIg+9GiO8McL7OiM8chT9CI83lBXHfYYIT77GJXsHJYK0STA1BeY4zdlrUYE5ChUl&#10;r7CtsXdeHeLlYnzN4M3EuUlE6BR/xYx0cRlMVQuaEY08eg5CJsilYMRJyAwyKK/vpAQD2I4WRwOU&#10;zAhDsuwOnsz4IooHKJnhBVJfbp7M2EKfqDwUEzmgjnOOoRxMWcFdOCRyK7jDx9vcbFllBIonnVK3&#10;TmfSWUmn2KEbHfew7QO0TMEnHPO45mhKXkpBDrWyIrsU6+Pmy5Q9VYycc6Td28o+RRHEScsK6+Qc&#10;hIMvK7BDDmaAlq3xA2yZGg9BDZAyRW8IHnt+jBDHCBF+4HUR4nD8CfVk6o2L4UO+BP9fVaoii8DH&#10;cGEjh+NJvfMw2vPxpMb1iR2y6BJT4luFB/ShCVG0IT7zeKSkUXJ7zkuHk7mIJhYg3sBbqiDRAPBL&#10;Jw/An9mk39hAHKafSVFRxIDtTVgFf3XyCFTfIa7oE5UGKSrkcLMdivWaabWPhmIxrShG0CeEG3E0&#10;n3GKGmcowqOZcm9pPm0ERHP0myC1EgR0cJZJYb2NqdHnTLm3fNb0tBGayLQ50SfMJr6Ek4GdT6AT&#10;sjzCC1Y6CXTQbatqgmokk7KPjcN7SvMLwslEn1gO7OQKf44UwlMijmZ54FN5hA5CHl9pfIJTftPA&#10;UpESXKo022fTe80nrQPVLEgcELCxoqlOibSvN8u4cL/c+QWpjywTTYqsyDrTigTQYYzKlgq8uPYa&#10;JjNGq2O0+uJoFYU//rA1x2z6K9z06WzzHtfmt8Lf/RcAAP//AwBQSwMEFAAGAAgAAAAhAJohmLnc&#10;AAAABQEAAA8AAABkcnMvZG93bnJldi54bWxMj81qwzAQhO+FvoPYQm+NpJT+xLUcSiGnQslPH2Bt&#10;bWw31spYcuK8fZVc2svCMMPMt/lycp040hBazwb0TIEgrrxtuTbwvVs9vIIIEdli55kMnCnAsri9&#10;yTGz/sQbOm5jLVIJhwwNNDH2mZShashhmPmeOHl7PziMSQ61tAOeUrnr5FypZ+mw5bTQYE8fDVWH&#10;7egM+LPup/Xua71R1eHlc6/1WP6sjLm/m97fQESa4l8YLvgJHYrEVPqRbRCdgfRIvN7kPT4tNIjS&#10;wFyrBcgil//pi18AAAD//wMAUEsBAi0AFAAGAAgAAAAhALaDOJL+AAAA4QEAABMAAAAAAAAAAAAA&#10;AAAAAAAAAFtDb250ZW50X1R5cGVzXS54bWxQSwECLQAUAAYACAAAACEAOP0h/9YAAACUAQAACwAA&#10;AAAAAAAAAAAAAAAvAQAAX3JlbHMvLnJlbHNQSwECLQAUAAYACAAAACEAMnpOVZsNAABzXAAADgAA&#10;AAAAAAAAAAAAAAAuAgAAZHJzL2Uyb0RvYy54bWxQSwECLQAUAAYACAAAACEAmiGYudwAAAAFAQAA&#10;DwAAAAAAAAAAAAAAAAD1DwAAZHJzL2Rvd25yZXYueG1sUEsFBgAAAAAEAAQA8wAAAP4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802;height:13392;visibility:visible;mso-wrap-style:square">
                  <v:fill o:detectmouseclick="t"/>
                  <v:path o:connecttype="none"/>
                </v:shape>
                <v:oval id="Oval 4" o:spid="_x0000_s1028" style="position:absolute;left:3619;top:1085;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0tswAAAANoAAAAPAAAAZHJzL2Rvd25yZXYueG1sRI9Bi8Iw&#10;FITvC/6H8AQvi6YKK1KNIgXFq10PHp/Nsy02LyWJtv33RljY4zAz3zCbXW8a8SLna8sK5rMEBHFh&#10;dc2lgsvvYboC4QOyxsYyKRjIw247+tpgqm3HZ3rloRQRwj5FBVUIbSqlLyoy6Ge2JY7e3TqDIUpX&#10;Su2wi3DTyEWSLKXBmuNChS1lFRWP/GkUuO92yIZTdpjf+Jj/dCt9XV60UpNxv1+DCNSH//Bf+6QV&#10;LOBzJd4AuX0DAAD//wMAUEsBAi0AFAAGAAgAAAAhANvh9svuAAAAhQEAABMAAAAAAAAAAAAAAAAA&#10;AAAAAFtDb250ZW50X1R5cGVzXS54bWxQSwECLQAUAAYACAAAACEAWvQsW78AAAAVAQAACwAAAAAA&#10;AAAAAAAAAAAfAQAAX3JlbHMvLnJlbHNQSwECLQAUAAYACAAAACEA+ztLbMAAAADaAAAADwAAAAAA&#10;AAAAAAAAAAAHAgAAZHJzL2Rvd25yZXYueG1sUEsFBgAAAAADAAMAtwAAAPQCAAAAAA==&#10;" fillcolor="black"/>
                <v:oval id="Oval 5" o:spid="_x0000_s1029" style="position:absolute;left:16649;top:247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73wQAAANoAAAAPAAAAZHJzL2Rvd25yZXYueG1sRI9Bi8Iw&#10;FITvwv6H8AQvoqkuK9I1ylJQvG7Xg8dn87YtNi8libb990YQPA4z8w2z2fWmEXdyvrasYDFPQBAX&#10;VtdcKjj97WdrED4ga2wsk4KBPOy2H6MNptp2/Ev3PJQiQtinqKAKoU2l9EVFBv3ctsTR+7fOYIjS&#10;lVI77CLcNHKZJCtpsOa4UGFLWUXFNb8ZBW7aDtlwzPaLCx/yr26tz6uTVmoy7n++QQTqwzv8ah+1&#10;gk94Xok3QG4fAAAA//8DAFBLAQItABQABgAIAAAAIQDb4fbL7gAAAIUBAAATAAAAAAAAAAAAAAAA&#10;AAAAAABbQ29udGVudF9UeXBlc10ueG1sUEsBAi0AFAAGAAgAAAAhAFr0LFu/AAAAFQEAAAsAAAAA&#10;AAAAAAAAAAAAHwEAAF9yZWxzLy5yZWxzUEsBAi0AFAAGAAgAAAAhAJR37vfBAAAA2gAAAA8AAAAA&#10;AAAAAAAAAAAABwIAAGRycy9kb3ducmV2LnhtbFBLBQYAAAAAAwADALcAAAD1AgAAAAA=&#10;" fillcolor="black"/>
                <v:oval id="Oval 6" o:spid="_x0000_s1030" style="position:absolute;left:9772;top:7239;width:113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naDwQAAANoAAAAPAAAAZHJzL2Rvd25yZXYueG1sRI9Bi8Iw&#10;FITvwv6H8AQvoqmyK9I1ylJQvG7Xg8dn87YtNi8libb990YQPA4z8w2z2fWmEXdyvrasYDFPQBAX&#10;VtdcKjj97WdrED4ga2wsk4KBPOy2H6MNptp2/Ev3PJQiQtinqKAKoU2l9EVFBv3ctsTR+7fOYIjS&#10;lVI77CLcNHKZJCtpsOa4UGFLWUXFNb8ZBW7aDtlwzPaLCx/yr26tz6uTVmoy7n++QQTqwzv8ah+1&#10;gk94Xok3QG4fAAAA//8DAFBLAQItABQABgAIAAAAIQDb4fbL7gAAAIUBAAATAAAAAAAAAAAAAAAA&#10;AAAAAABbQ29udGVudF9UeXBlc10ueG1sUEsBAi0AFAAGAAgAAAAhAFr0LFu/AAAAFQEAAAsAAAAA&#10;AAAAAAAAAAAAHwEAAF9yZWxzLy5yZWxzUEsBAi0AFAAGAAgAAAAhABuedoPBAAAA2gAAAA8AAAAA&#10;AAAAAAAAAAAABwIAAGRycy9kb3ducmV2LnhtbFBLBQYAAAAAAwADALcAAAD1AgAAAAA=&#10;" fillcolor="black"/>
                <v:oval id="Oval 7" o:spid="_x0000_s1031" style="position:absolute;left:7600;top:5429;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E1vwQAAANoAAAAPAAAAZHJzL2Rvd25yZXYueG1sRI9Bi8Iw&#10;FITvC/6H8AQvi6YubJFqFCm4eLXrweOzebbF5qUk0bb/3ggLexxm5htmsxtMK57kfGNZwXKRgCAu&#10;rW64UnD+PcxXIHxA1thaJgUjedhtJx8bzLTt+UTPIlQiQthnqKAOocuk9GVNBv3CdsTRu1lnMETp&#10;Kqkd9hFuWvmVJKk02HBcqLGjvKbyXjyMAvfZjfl4zA/LK/8U3/1KX9KzVmo2HfZrEIGG8B/+ax+1&#10;ghTeV+INkNsXAAAA//8DAFBLAQItABQABgAIAAAAIQDb4fbL7gAAAIUBAAATAAAAAAAAAAAAAAAA&#10;AAAAAABbQ29udGVudF9UeXBlc10ueG1sUEsBAi0AFAAGAAgAAAAhAFr0LFu/AAAAFQEAAAsAAAAA&#10;AAAAAAAAAAAAHwEAAF9yZWxzLy5yZWxzUEsBAi0AFAAGAAgAAAAhAIQATW/BAAAA2gAAAA8AAAAA&#10;AAAAAAAAAAAABwIAAGRycy9kb3ducmV2LnhtbFBLBQYAAAAAAwADALcAAAD1AgAAAAA=&#10;" fillcolor="black"/>
                <v:oval id="Oval 8" o:spid="_x0000_s1032" style="position:absolute;left:13754;top:10439;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Oj0wQAAANoAAAAPAAAAZHJzL2Rvd25yZXYueG1sRI9Bi8Iw&#10;FITvgv8hPMGLaOrCulKNIgUXr1s9eHzbPNti81KSaNt/bxYWPA4z8w2z3femEU9yvrasYLlIQBAX&#10;VtdcKricj/M1CB+QNTaWScFAHva78WiLqbYd/9AzD6WIEPYpKqhCaFMpfVGRQb+wLXH0btYZDFG6&#10;UmqHXYSbRn4kyUoarDkuVNhSVlFxzx9GgZu1QzacsuPyl7/zz26tr6uLVmo66Q8bEIH68A7/t09a&#10;wRf8XYk3QO5eAAAA//8DAFBLAQItABQABgAIAAAAIQDb4fbL7gAAAIUBAAATAAAAAAAAAAAAAAAA&#10;AAAAAABbQ29udGVudF9UeXBlc10ueG1sUEsBAi0AFAAGAAgAAAAhAFr0LFu/AAAAFQEAAAsAAAAA&#10;AAAAAAAAAAAAHwEAAF9yZWxzLy5yZWxzUEsBAi0AFAAGAAgAAAAhAOtM6PTBAAAA2gAAAA8AAAAA&#10;AAAAAAAAAAAABwIAAGRycy9kb3ducmV2LnhtbFBLBQYAAAAAAwADALcAAAD1AgAAAAA=&#10;" fillcolor="black"/>
                <v:shapetype id="_x0000_t202" coordsize="21600,21600" o:spt="202" path="m,l,21600r21600,l21600,xe">
                  <v:stroke joinstyle="miter"/>
                  <v:path gradientshapeok="t" o:connecttype="rect"/>
                </v:shapetype>
                <v:shape id="Text Box 9" o:spid="_x0000_s1033" type="#_x0000_t202" style="position:absolute;left:1809;top:361;width:1575;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F453C9" w:rsidRPr="002C2ABB" w:rsidRDefault="00F453C9" w:rsidP="00E638A2">
                        <w:pPr>
                          <w:rPr>
                            <w:rFonts w:ascii="Times New Roman" w:hAnsi="Times New Roman"/>
                            <w:b/>
                            <w:i/>
                            <w:sz w:val="28"/>
                            <w:szCs w:val="20"/>
                            <w:lang w:val="en-US"/>
                          </w:rPr>
                        </w:pPr>
                        <w:r w:rsidRPr="002C2ABB">
                          <w:rPr>
                            <w:rFonts w:ascii="Times New Roman" w:hAnsi="Times New Roman"/>
                            <w:b/>
                            <w:i/>
                            <w:sz w:val="28"/>
                            <w:szCs w:val="20"/>
                            <w:lang w:val="en-US"/>
                          </w:rPr>
                          <w:t>x</w:t>
                        </w:r>
                      </w:p>
                    </w:txbxContent>
                  </v:textbox>
                </v:shape>
                <v:shape id="Text Box 10" o:spid="_x0000_s1034" type="#_x0000_t202" style="position:absolute;left:17970;top:1885;width:1575;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F453C9" w:rsidRPr="002C2ABB" w:rsidRDefault="00F453C9" w:rsidP="002C2ABB">
                        <w:pPr>
                          <w:rPr>
                            <w:rFonts w:ascii="Times New Roman" w:hAnsi="Times New Roman"/>
                            <w:b/>
                            <w:i/>
                            <w:sz w:val="28"/>
                            <w:szCs w:val="20"/>
                            <w:lang w:val="en-US"/>
                          </w:rPr>
                        </w:pPr>
                        <w:r w:rsidRPr="002C2ABB">
                          <w:rPr>
                            <w:rFonts w:ascii="Times New Roman" w:hAnsi="Times New Roman"/>
                            <w:b/>
                            <w:i/>
                            <w:sz w:val="28"/>
                            <w:szCs w:val="20"/>
                            <w:lang w:val="en-US"/>
                          </w:rPr>
                          <w:t>y</w:t>
                        </w:r>
                      </w:p>
                      <w:p w:rsidR="00F453C9" w:rsidRPr="002C2ABB" w:rsidRDefault="00F453C9" w:rsidP="002C2ABB">
                        <w:pPr>
                          <w:rPr>
                            <w:szCs w:val="20"/>
                          </w:rPr>
                        </w:pPr>
                      </w:p>
                    </w:txbxContent>
                  </v:textbox>
                </v:shape>
                <v:shape id="Text Box 11" o:spid="_x0000_s1035" type="#_x0000_t202" style="position:absolute;left:15201;top:10248;width:1575;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F453C9" w:rsidRPr="002C2ABB" w:rsidRDefault="00F453C9" w:rsidP="002C2ABB">
                        <w:pPr>
                          <w:rPr>
                            <w:rFonts w:ascii="Times New Roman" w:hAnsi="Times New Roman"/>
                            <w:b/>
                            <w:i/>
                            <w:sz w:val="28"/>
                            <w:szCs w:val="20"/>
                            <w:lang w:val="en-US"/>
                          </w:rPr>
                        </w:pPr>
                        <w:r w:rsidRPr="002C2ABB">
                          <w:rPr>
                            <w:rFonts w:ascii="Times New Roman" w:hAnsi="Times New Roman"/>
                            <w:b/>
                            <w:i/>
                            <w:sz w:val="28"/>
                            <w:szCs w:val="20"/>
                            <w:lang w:val="en-US"/>
                          </w:rPr>
                          <w:t>z</w:t>
                        </w:r>
                      </w:p>
                    </w:txbxContent>
                  </v:textbox>
                </v:shape>
                <v:shape id="Text Box 12" o:spid="_x0000_s1036" type="#_x0000_t202" style="position:absolute;left:6216;top:5181;width:1575;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F453C9" w:rsidRPr="002C2ABB" w:rsidRDefault="00F453C9" w:rsidP="002C2ABB">
                        <w:pPr>
                          <w:rPr>
                            <w:rFonts w:ascii="Times New Roman" w:hAnsi="Times New Roman"/>
                            <w:b/>
                            <w:i/>
                            <w:sz w:val="28"/>
                            <w:szCs w:val="20"/>
                          </w:rPr>
                        </w:pPr>
                        <w:r>
                          <w:rPr>
                            <w:rFonts w:ascii="Times New Roman" w:hAnsi="Times New Roman"/>
                            <w:b/>
                            <w:i/>
                            <w:sz w:val="28"/>
                            <w:szCs w:val="20"/>
                          </w:rPr>
                          <w:t>α</w:t>
                        </w:r>
                      </w:p>
                      <w:p w:rsidR="00F453C9" w:rsidRPr="00DB45F6" w:rsidRDefault="00F453C9" w:rsidP="00E638A2">
                        <w:pPr>
                          <w:rPr>
                            <w:sz w:val="20"/>
                            <w:szCs w:val="20"/>
                            <w:lang w:val="en-US"/>
                          </w:rPr>
                        </w:pPr>
                      </w:p>
                    </w:txbxContent>
                  </v:textbox>
                </v:shape>
                <v:shape id="Text Box 13" o:spid="_x0000_s1037" type="#_x0000_t202" style="position:absolute;left:8616;top:7353;width:1575;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F453C9" w:rsidRPr="002C2ABB" w:rsidRDefault="00F453C9" w:rsidP="002C2ABB">
                        <w:pPr>
                          <w:rPr>
                            <w:rFonts w:ascii="Times New Roman" w:hAnsi="Times New Roman"/>
                            <w:b/>
                            <w:i/>
                            <w:sz w:val="28"/>
                            <w:szCs w:val="20"/>
                          </w:rPr>
                        </w:pPr>
                        <w:r>
                          <w:rPr>
                            <w:rFonts w:ascii="Times New Roman" w:hAnsi="Times New Roman"/>
                            <w:b/>
                            <w:i/>
                            <w:sz w:val="28"/>
                            <w:szCs w:val="20"/>
                          </w:rPr>
                          <w:t>ββ</w:t>
                        </w:r>
                      </w:p>
                    </w:txbxContent>
                  </v:textbox>
                </v:shape>
                <v:shape id="Freeform 14" o:spid="_x0000_s1038" style="position:absolute;left:4565;top:1949;width:3245;height:3905;visibility:visible;mso-wrap-style:square;v-text-anchor:top" coordsize="51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MuwgAAANsAAAAPAAAAZHJzL2Rvd25yZXYueG1sRE9Na8JA&#10;EL0X/A/LCL01GxuQEl1FBEHMoW1SqMchO2aD2dk0u8b033cLhd7m8T5nvZ1sJ0YafOtYwSJJQRDX&#10;TrfcKPioDk8vIHxA1tg5JgXf5GG7mT2sMdfuzu80lqERMYR9jgpMCH0upa8NWfSJ64kjd3GDxRDh&#10;0Eg94D2G204+p+lSWmw5NhjsaW+ovpY3qyCtTtnxzXzuwvlrLPTrOSvakpV6nE+7FYhAU/gX/7mP&#10;Os5fwu8v8QC5+QEAAP//AwBQSwECLQAUAAYACAAAACEA2+H2y+4AAACFAQAAEwAAAAAAAAAAAAAA&#10;AAAAAAAAW0NvbnRlbnRfVHlwZXNdLnhtbFBLAQItABQABgAIAAAAIQBa9CxbvwAAABUBAAALAAAA&#10;AAAAAAAAAAAAAB8BAABfcmVscy8ucmVsc1BLAQItABQABgAIAAAAIQDez+MuwgAAANsAAAAPAAAA&#10;AAAAAAAAAAAAAAcCAABkcnMvZG93bnJldi54bWxQSwUGAAAAAAMAAwC3AAAA9gIAAAAA&#10;" path="m1,c52,103,,33,76,75v32,18,90,60,90,60c171,190,165,247,181,300v5,17,32,17,45,30c352,456,173,298,271,420v21,26,60,35,90,45c383,497,414,523,436,555v32,48,-10,60,75,60e" filled="f">
                  <v:path arrowok="t" o:connecttype="custom" o:connectlocs="635,0;48260,47625;105410,85725;114935,190500;143510,209550;172085,266700;229235,295275;276860,352425;324485,390525" o:connectangles="0,0,0,0,0,0,0,0,0"/>
                </v:shape>
                <v:shape id="Freeform 15" o:spid="_x0000_s1039" style="position:absolute;left:8572;top:6235;width:1334;height:1238;visibility:visible;mso-wrap-style:square;v-text-anchor:top" coordsize="21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66kwgAAANsAAAAPAAAAZHJzL2Rvd25yZXYueG1sRE9Na8JA&#10;EL0X/A/LCL3VjT3UEl1FxUIrihgFr0N2zAazs2l2a+K/d4WCt3m8z5nMOluJKzW+dKxgOEhAEOdO&#10;l1woOB6+3j5B+ICssXJMCm7kYTbtvUww1a7lPV2zUIgYwj5FBSaEOpXS54Ys+oGriSN3do3FEGFT&#10;SN1gG8NtJd+T5ENaLDk2GKxpaSi/ZH9Wgd3+npYbs1mZuk12P8fLfp2VC6Ve+918DCJQF57if/e3&#10;jvNH8PglHiCndwAAAP//AwBQSwECLQAUAAYACAAAACEA2+H2y+4AAACFAQAAEwAAAAAAAAAAAAAA&#10;AAAAAAAAW0NvbnRlbnRfVHlwZXNdLnhtbFBLAQItABQABgAIAAAAIQBa9CxbvwAAABUBAAALAAAA&#10;AAAAAAAAAAAAAB8BAABfcmVscy8ucmVsc1BLAQItABQABgAIAAAAIQDO866kwgAAANsAAAAPAAAA&#10;AAAAAAAAAAAAAAcCAABkcnMvZG93bnJldi54bWxQSwUGAAAAAAMAAwC3AAAA9gIAAAAA&#10;" path="m,c69,103,50,97,165,135v34,51,17,32,45,60e" filled="f">
                  <v:path arrowok="t" o:connecttype="custom" o:connectlocs="0,0;104775,85725;133350,123825" o:connectangles="0,0,0"/>
                </v:shape>
                <v:shape id="Freeform 16" o:spid="_x0000_s1040" style="position:absolute;left:10763;top:8045;width:3048;height:3143;visibility:visible;mso-wrap-style:square;v-text-anchor:top" coordsize="48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OowwAAANsAAAAPAAAAZHJzL2Rvd25yZXYueG1sRI9Ba8JA&#10;EIXvBf/DMoK3ulFB2ugqahG8WKgVz0N2zAazsyG7TeK/7xwKvc3w3rz3zXo7+Fp11MYqsIHZNANF&#10;XARbcWng+n18fQMVE7LFOjAZeFKE7Wb0ssbchp6/qLukUkkIxxwNuJSaXOtYOPIYp6EhFu0eWo9J&#10;1rbUtsVewn2t51m21B4rlgaHDR0cFY/Ljzdw3GtenHtfLT9v7nDv5vb8sXs3ZjIeditQiYb0b/67&#10;PlnBF1j5RQbQm18AAAD//wMAUEsBAi0AFAAGAAgAAAAhANvh9svuAAAAhQEAABMAAAAAAAAAAAAA&#10;AAAAAAAAAFtDb250ZW50X1R5cGVzXS54bWxQSwECLQAUAAYACAAAACEAWvQsW78AAAAVAQAACwAA&#10;AAAAAAAAAAAAAAAfAQAAX3JlbHMvLnJlbHNQSwECLQAUAAYACAAAACEACFvzqMMAAADbAAAADwAA&#10;AAAAAAAAAAAAAAAHAgAAZHJzL2Rvd25yZXYueG1sUEsFBgAAAAADAAMAtwAAAPcCAAAAAA==&#10;" path="m,c40,60,63,118,105,180v9,13,5,33,15,45c131,239,149,246,165,255v175,100,-47,-43,105,75c298,352,360,390,360,390v10,15,16,33,30,45c417,459,480,495,480,495e" filled="f">
                  <v:path arrowok="t" o:connecttype="custom" o:connectlocs="0,0;66675,114300;76200,142875;104775,161925;171450,209550;228600,247650;247650,276225;304800,314325" o:connectangles="0,0,0,0,0,0,0,0"/>
                </v:shape>
                <v:shape id="Freeform 17" o:spid="_x0000_s1041" style="position:absolute;left:8572;top:2870;width:8001;height:2698;visibility:visible;mso-wrap-style:square;v-text-anchor:top" coordsize="1260,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X3wAAAANsAAAAPAAAAZHJzL2Rvd25yZXYueG1sRE9Na8JA&#10;EL0L/Q/LFHozm0oRja4iaYUea1T0OGTHJDY7G3a3mv57VxC8zeN9znzZm1ZcyPnGsoL3JAVBXFrd&#10;cKVgt10PJyB8QNbYWiYF/+RhuXgZzDHT9sobuhShEjGEfYYK6hC6TEpf1mTQJ7YjjtzJOoMhQldJ&#10;7fAaw00rR2k6lgYbjg01dpTXVP4Wf0aBk+uPn+Lo83x/Hn2Om4PNV19WqbfXfjUDEagPT/HD/a3j&#10;/Cncf4kHyMUNAAD//wMAUEsBAi0AFAAGAAgAAAAhANvh9svuAAAAhQEAABMAAAAAAAAAAAAAAAAA&#10;AAAAAFtDb250ZW50X1R5cGVzXS54bWxQSwECLQAUAAYACAAAACEAWvQsW78AAAAVAQAACwAAAAAA&#10;AAAAAAAAAAAfAQAAX3JlbHMvLnJlbHNQSwECLQAUAAYACAAAACEABpl198AAAADbAAAADwAAAAAA&#10;AAAAAAAAAAAHAgAAZHJzL2Rvd25yZXYueG1sUEsFBgAAAAADAAMAtwAAAPQCAAAAAA==&#10;" path="m,425v55,-18,47,-8,90,-60c102,351,106,331,120,320v12,-10,30,-10,45,-15c170,290,169,271,180,260v7,-7,105,-30,105,-30c390,222,495,220,600,215v69,-23,141,-37,210,-60c840,145,869,131,900,125v40,-8,132,-23,165,-45c1082,68,1183,10,1200,5v19,-5,40,,60,e" filled="f">
                  <v:path arrowok="t" o:connecttype="custom" o:connectlocs="0,269875;57150,231775;76200,203200;104775,193675;114300,165100;180975,146050;381000,136525;514350,98425;571500,79375;676275,50800;762000,3175;800100,3175" o:connectangles="0,0,0,0,0,0,0,0,0,0,0,0"/>
                </v:shape>
                <v:shape id="Freeform 18" o:spid="_x0000_s1042" style="position:absolute;left:10858;top:3257;width:5791;height:4312;visibility:visible;mso-wrap-style:square;v-text-anchor:top" coordsize="91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VFwwAAANsAAAAPAAAAZHJzL2Rvd25yZXYueG1sRI/BbsIw&#10;DIbvk/YOkSdxG+l6QKxriqZtIMSBsTLtbDVeW9E4VROgvD0+IHG0fv+f/eWL0XXqRENoPRt4mSag&#10;iCtvW64N/O6Xz3NQISJb7DyTgQsFWBSPDzlm1p/5h05lrJVAOGRooImxz7QOVUMOw9T3xJL9+8Fh&#10;lHGotR3wLHDX6TRJZtphy3KhwZ4+GqoO5dEJ5VtvX/9os+P91+Gz3LarWFJqzORpfH8DFWmM9+Vb&#10;e20NpPK9uIgH6OIKAAD//wMAUEsBAi0AFAAGAAgAAAAhANvh9svuAAAAhQEAABMAAAAAAAAAAAAA&#10;AAAAAAAAAFtDb250ZW50X1R5cGVzXS54bWxQSwECLQAUAAYACAAAACEAWvQsW78AAAAVAQAACwAA&#10;AAAAAAAAAAAAAAAfAQAAX3JlbHMvLnJlbHNQSwECLQAUAAYACAAAACEA2U41RcMAAADbAAAADwAA&#10;AAAAAAAAAAAAAAAHAgAAZHJzL2Rvd25yZXYueG1sUEsFBgAAAAADAAMAtwAAAPcCAAAAAA==&#10;" path="m,645c10,630,14,609,30,600,83,570,194,580,255,540v45,-30,90,-60,135,-90c405,440,435,420,435,420v80,-120,-25,25,75,-75c578,277,497,314,585,285v10,-15,16,-34,30,-45c627,230,646,233,660,225v32,-18,60,-40,90,-60c765,155,795,135,795,135,875,15,770,160,870,60,888,42,897,18,915,e" filled="f">
                  <v:path arrowok="t" o:connecttype="custom" o:connectlocs="0,431165;18988,401084;161394,360975;246838,300813;275319,280759;322788,230623;370257,190515;389245,160433;417726,150406;474689,110298;503170,90244;550639,40108;579120,0" o:connectangles="0,0,0,0,0,0,0,0,0,0,0,0,0"/>
                </v:shape>
                <w10:anchorlock/>
              </v:group>
            </w:pict>
          </mc:Fallback>
        </mc:AlternateContent>
      </w:r>
    </w:p>
    <w:p w:rsidR="00604C6A" w:rsidRDefault="00C41120" w:rsidP="005F4805">
      <w:pPr>
        <w:spacing w:line="240" w:lineRule="auto"/>
        <w:ind w:left="1440" w:hanging="720"/>
        <w:jc w:val="both"/>
        <w:rPr>
          <w:rFonts w:ascii="Times New Roman" w:hAnsi="Times New Roman"/>
          <w:b/>
        </w:rPr>
      </w:pPr>
      <w:r>
        <w:rPr>
          <w:rFonts w:ascii="Times New Roman" w:hAnsi="Times New Roman"/>
        </w:rPr>
        <w:t xml:space="preserve"> </w:t>
      </w:r>
    </w:p>
    <w:p w:rsidR="00337BB8" w:rsidRDefault="00337BB8" w:rsidP="00337BB8">
      <w:pPr>
        <w:spacing w:line="240" w:lineRule="auto"/>
        <w:ind w:left="720" w:hanging="720"/>
        <w:jc w:val="both"/>
        <w:rPr>
          <w:rFonts w:ascii="Times New Roman" w:hAnsi="Times New Roman"/>
        </w:rPr>
      </w:pPr>
      <w:r>
        <w:rPr>
          <w:rFonts w:ascii="Times New Roman" w:hAnsi="Times New Roman"/>
          <w:b/>
        </w:rPr>
        <w:t>Β</w:t>
      </w:r>
      <w:r w:rsidRPr="00353333">
        <w:rPr>
          <w:rFonts w:ascii="Times New Roman" w:hAnsi="Times New Roman"/>
          <w:b/>
        </w:rPr>
        <w:t>.</w:t>
      </w:r>
      <w:r>
        <w:rPr>
          <w:rFonts w:ascii="Times New Roman" w:hAnsi="Times New Roman"/>
          <w:b/>
        </w:rPr>
        <w:tab/>
      </w:r>
      <w:r>
        <w:rPr>
          <w:rFonts w:ascii="Times New Roman" w:hAnsi="Times New Roman"/>
        </w:rPr>
        <w:t xml:space="preserve"> </w:t>
      </w:r>
    </w:p>
    <w:p w:rsidR="003F6730" w:rsidRDefault="00337BB8" w:rsidP="00FA7976">
      <w:pPr>
        <w:spacing w:line="240" w:lineRule="auto"/>
        <w:ind w:left="1440" w:hanging="720"/>
        <w:jc w:val="both"/>
        <w:rPr>
          <w:rFonts w:ascii="Times New Roman" w:hAnsi="Times New Roman"/>
        </w:rPr>
      </w:pPr>
      <w:r>
        <w:rPr>
          <w:rFonts w:ascii="Times New Roman" w:hAnsi="Times New Roman"/>
          <w:b/>
        </w:rPr>
        <w:t>Β.</w:t>
      </w:r>
      <w:r w:rsidRPr="00B60780">
        <w:rPr>
          <w:rFonts w:ascii="Times New Roman" w:hAnsi="Times New Roman"/>
          <w:b/>
        </w:rPr>
        <w:t>1</w:t>
      </w:r>
      <w:r>
        <w:rPr>
          <w:rFonts w:ascii="Times New Roman" w:hAnsi="Times New Roman"/>
        </w:rPr>
        <w:tab/>
      </w:r>
      <w:r w:rsidR="00FA7976">
        <w:rPr>
          <w:rFonts w:ascii="Times New Roman" w:hAnsi="Times New Roman"/>
        </w:rPr>
        <w:t xml:space="preserve">Η πρόταση ισχύει εξ’ ορισμού για </w:t>
      </w:r>
      <m:oMath>
        <m:r>
          <w:rPr>
            <w:rFonts w:ascii="Cambria Math" w:hAnsi="Cambria Math"/>
          </w:rPr>
          <m:t>k=2.</m:t>
        </m:r>
      </m:oMath>
      <w:r w:rsidR="00FA7976">
        <w:rPr>
          <w:rFonts w:ascii="Times New Roman" w:hAnsi="Times New Roman"/>
        </w:rPr>
        <w:t xml:space="preserve"> Υποθέτοντας ότι  οποιαδήποτε </w:t>
      </w:r>
      <m:oMath>
        <m:r>
          <w:rPr>
            <w:rFonts w:ascii="Cambria Math" w:hAnsi="Cambria Math"/>
          </w:rPr>
          <m:t>k-1</m:t>
        </m:r>
      </m:oMath>
      <w:r w:rsidR="00FA7976" w:rsidRPr="00FA7976">
        <w:rPr>
          <w:rFonts w:ascii="Times New Roman" w:hAnsi="Times New Roman"/>
        </w:rPr>
        <w:t xml:space="preserve"> </w:t>
      </w:r>
      <w:r w:rsidR="00FA7976">
        <w:rPr>
          <w:rFonts w:ascii="Times New Roman" w:hAnsi="Times New Roman"/>
        </w:rPr>
        <w:t xml:space="preserve">μεταξύ των υποδέντρων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rsidR="00FA7976" w:rsidRPr="00FA7976">
        <w:rPr>
          <w:rFonts w:ascii="Times New Roman" w:hAnsi="Times New Roman"/>
        </w:rPr>
        <w:t xml:space="preserve"> </w:t>
      </w:r>
      <w:r w:rsidR="00FA7976">
        <w:rPr>
          <w:rFonts w:ascii="Times New Roman" w:hAnsi="Times New Roman"/>
        </w:rPr>
        <w:t>έχουν κοινή κορυφή, θα δείξουμε ότι υπάρχει κορυφή</w:t>
      </w:r>
      <w:r w:rsidR="003F6730">
        <w:rPr>
          <w:rFonts w:ascii="Times New Roman" w:hAnsi="Times New Roman"/>
        </w:rPr>
        <w:t xml:space="preserve"> κορυφή κοινή σε όλα τα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rsidR="003F6730">
        <w:rPr>
          <w:rFonts w:ascii="Times New Roman" w:hAnsi="Times New Roman"/>
        </w:rPr>
        <w:t xml:space="preserve">. </w:t>
      </w:r>
    </w:p>
    <w:p w:rsidR="003F6730" w:rsidRDefault="003F6730" w:rsidP="00FA7976">
      <w:pPr>
        <w:spacing w:line="240" w:lineRule="auto"/>
        <w:ind w:left="1440" w:hanging="720"/>
        <w:jc w:val="both"/>
        <w:rPr>
          <w:rFonts w:ascii="Times New Roman" w:hAnsi="Times New Roman"/>
        </w:rPr>
      </w:pPr>
      <w:r>
        <w:rPr>
          <w:rFonts w:ascii="Times New Roman" w:hAnsi="Times New Roman"/>
          <w:b/>
        </w:rPr>
        <w:tab/>
      </w:r>
      <w:r>
        <w:rPr>
          <w:rFonts w:ascii="Times New Roman" w:hAnsi="Times New Roman"/>
        </w:rPr>
        <w:t xml:space="preserve">Με βάση την επαγωγική υπόθεση, υπάρχει κορυφή </w:t>
      </w:r>
      <m:oMath>
        <m:r>
          <w:rPr>
            <w:rFonts w:ascii="Cambria Math" w:hAnsi="Cambria Math"/>
          </w:rPr>
          <m:t>u</m:t>
        </m:r>
      </m:oMath>
      <w:r w:rsidRPr="003F6730">
        <w:rPr>
          <w:rFonts w:ascii="Times New Roman" w:hAnsi="Times New Roman"/>
        </w:rPr>
        <w:t xml:space="preserve"> </w:t>
      </w:r>
      <w:r>
        <w:rPr>
          <w:rFonts w:ascii="Times New Roman" w:hAnsi="Times New Roman"/>
        </w:rPr>
        <w:t xml:space="preserve">κοινή σε όλα τα δέντρα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k-1</m:t>
            </m:r>
          </m:sub>
        </m:sSub>
      </m:oMath>
      <w:r>
        <w:rPr>
          <w:rFonts w:ascii="Times New Roman" w:hAnsi="Times New Roman"/>
        </w:rPr>
        <w:t xml:space="preserve">, κορυφή </w:t>
      </w:r>
      <m:oMath>
        <m:r>
          <w:rPr>
            <w:rFonts w:ascii="Cambria Math" w:hAnsi="Cambria Math"/>
          </w:rPr>
          <m:t>v</m:t>
        </m:r>
      </m:oMath>
      <w:r w:rsidRPr="003F6730">
        <w:rPr>
          <w:rFonts w:ascii="Times New Roman" w:hAnsi="Times New Roman"/>
        </w:rPr>
        <w:t xml:space="preserve"> </w:t>
      </w:r>
      <w:r>
        <w:rPr>
          <w:rFonts w:ascii="Times New Roman" w:hAnsi="Times New Roman"/>
        </w:rPr>
        <w:t xml:space="preserve">κοινή σε όλα τα δέντρα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3F6730">
        <w:rPr>
          <w:rFonts w:ascii="Times New Roman" w:hAnsi="Times New Roman"/>
        </w:rPr>
        <w:t xml:space="preserve"> </w:t>
      </w:r>
      <w:r>
        <w:rPr>
          <w:rFonts w:ascii="Times New Roman" w:hAnsi="Times New Roman"/>
        </w:rPr>
        <w:t xml:space="preserve">και κορυφή </w:t>
      </w:r>
      <m:oMath>
        <m:r>
          <w:rPr>
            <w:rFonts w:ascii="Cambria Math" w:hAnsi="Cambria Math"/>
          </w:rPr>
          <m:t>w</m:t>
        </m:r>
      </m:oMath>
      <w:r w:rsidRPr="003F6730">
        <w:rPr>
          <w:rFonts w:ascii="Times New Roman" w:hAnsi="Times New Roman"/>
        </w:rPr>
        <w:t xml:space="preserve"> </w:t>
      </w:r>
      <w:r>
        <w:rPr>
          <w:rFonts w:ascii="Times New Roman" w:hAnsi="Times New Roman"/>
        </w:rPr>
        <w:t xml:space="preserve">κοινή στα δέντρα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Pr="003F6730">
        <w:rPr>
          <w:rFonts w:ascii="Times New Roman" w:hAnsi="Times New Roman"/>
        </w:rPr>
        <w:t xml:space="preserve"> </w:t>
      </w:r>
      <w:r w:rsidR="00331F43">
        <w:rPr>
          <w:rFonts w:ascii="Times New Roman" w:hAnsi="Times New Roman"/>
        </w:rPr>
        <w:t>Τ</w:t>
      </w:r>
      <w:r>
        <w:rPr>
          <w:rFonts w:ascii="Times New Roman" w:hAnsi="Times New Roman"/>
        </w:rPr>
        <w:t>υπικά:</w:t>
      </w:r>
    </w:p>
    <w:p w:rsidR="003F6730" w:rsidRPr="003F6730" w:rsidRDefault="003F6730" w:rsidP="003F6730">
      <w:pPr>
        <w:spacing w:line="240" w:lineRule="auto"/>
        <w:ind w:left="1440" w:hanging="720"/>
        <w:jc w:val="both"/>
        <w:rPr>
          <w:rFonts w:ascii="Times New Roman" w:hAnsi="Times New Roman"/>
        </w:rPr>
      </w:pPr>
      <w:r>
        <w:rPr>
          <w:rFonts w:ascii="Times New Roman" w:hAnsi="Times New Roman"/>
        </w:rPr>
        <w:tab/>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m:t>
        </m:r>
      </m:oMath>
      <w:r w:rsidRPr="003F6730">
        <w:rPr>
          <w:rFonts w:ascii="Times New Roman" w:hAnsi="Times New Roman"/>
        </w:rPr>
        <w:t xml:space="preserve">,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k</m:t>
            </m:r>
          </m:sup>
          <m:e>
            <m:sSub>
              <m:sSubPr>
                <m:ctrlPr>
                  <w:rPr>
                    <w:rFonts w:ascii="Cambria Math" w:hAnsi="Cambria Math"/>
                    <w:i/>
                  </w:rPr>
                </m:ctrlPr>
              </m:sSubPr>
              <m:e>
                <m:r>
                  <w:rPr>
                    <w:rFonts w:ascii="Cambria Math" w:hAnsi="Cambria Math"/>
                  </w:rPr>
                  <m:t>V(T</m:t>
                </m:r>
              </m:e>
              <m:sub>
                <m:r>
                  <w:rPr>
                    <w:rFonts w:ascii="Cambria Math" w:hAnsi="Cambria Math"/>
                  </w:rPr>
                  <m:t>i</m:t>
                </m:r>
              </m:sub>
            </m:sSub>
            <m:r>
              <w:rPr>
                <w:rFonts w:ascii="Cambria Math" w:hAnsi="Cambria Math"/>
              </w:rPr>
              <m:t>)</m:t>
            </m:r>
          </m:e>
        </m:nary>
      </m:oMath>
      <w:r w:rsidRPr="003F6730">
        <w:rPr>
          <w:rFonts w:ascii="Times New Roman" w:hAnsi="Times New Roman"/>
        </w:rPr>
        <w:t xml:space="preserve">, </w:t>
      </w:r>
      <m:oMath>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oMath>
    </w:p>
    <w:p w:rsidR="00337BB8" w:rsidRPr="00331F43" w:rsidRDefault="003F6730" w:rsidP="00331F43">
      <w:pPr>
        <w:spacing w:line="240" w:lineRule="auto"/>
        <w:ind w:left="1440"/>
        <w:jc w:val="both"/>
        <w:rPr>
          <w:rFonts w:ascii="Times New Roman" w:hAnsi="Times New Roman"/>
        </w:rPr>
      </w:pPr>
      <w:r>
        <w:rPr>
          <w:rFonts w:ascii="Times New Roman" w:hAnsi="Times New Roman"/>
        </w:rPr>
        <w:t xml:space="preserve">Τα μονοπάτια που συνδέουν ανά δύο τις κορυφές </w:t>
      </w:r>
      <m:oMath>
        <m:r>
          <w:rPr>
            <w:rFonts w:ascii="Cambria Math" w:hAnsi="Cambria Math"/>
          </w:rPr>
          <m:t>u,v,w</m:t>
        </m:r>
      </m:oMath>
      <w:r>
        <w:rPr>
          <w:rFonts w:ascii="Times New Roman" w:hAnsi="Times New Roman"/>
        </w:rPr>
        <w:t xml:space="preserve"> έχουν τουλάχιστον μία κοινή κορυφή, με βάση του υποερώτημα Α.2. </w:t>
      </w:r>
      <w:r w:rsidR="00331F43">
        <w:rPr>
          <w:rFonts w:ascii="Times New Roman" w:hAnsi="Times New Roman"/>
        </w:rPr>
        <w:t xml:space="preserve">Αφού καθένα από τα δέντρα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rsidR="00331F43" w:rsidRPr="00331F43">
        <w:rPr>
          <w:rFonts w:ascii="Times New Roman" w:hAnsi="Times New Roman"/>
        </w:rPr>
        <w:t xml:space="preserve"> </w:t>
      </w:r>
      <w:r w:rsidR="00331F43">
        <w:rPr>
          <w:rFonts w:ascii="Times New Roman" w:hAnsi="Times New Roman"/>
        </w:rPr>
        <w:t xml:space="preserve">περιέχει οπωσδήποτε δύο από τις κορυφές </w:t>
      </w:r>
      <m:oMath>
        <m:r>
          <w:rPr>
            <w:rFonts w:ascii="Cambria Math" w:hAnsi="Cambria Math"/>
          </w:rPr>
          <m:t>u,v,w,</m:t>
        </m:r>
      </m:oMath>
      <w:r w:rsidR="00331F43">
        <w:rPr>
          <w:rFonts w:ascii="Times New Roman" w:hAnsi="Times New Roman"/>
        </w:rPr>
        <w:t xml:space="preserve"> περιέχει και ένα από τα μεταξύ τους μονοπάτια. </w:t>
      </w:r>
      <w:r w:rsidR="00331F43">
        <w:rPr>
          <w:rFonts w:ascii="Times New Roman" w:hAnsi="Times New Roman"/>
        </w:rPr>
        <w:lastRenderedPageBreak/>
        <w:t xml:space="preserve">Συνεπώς η κοινή κορυφή αυτών των τριών μονοπατιών </w:t>
      </w:r>
      <w:r>
        <w:rPr>
          <w:rFonts w:ascii="Times New Roman" w:hAnsi="Times New Roman"/>
        </w:rPr>
        <w:t xml:space="preserve">είναι κοινή σε όλα τα δέντρα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oMath>
    </w:p>
    <w:p w:rsidR="00840479" w:rsidRPr="00840479" w:rsidRDefault="00337BB8" w:rsidP="00840479">
      <w:pPr>
        <w:spacing w:line="240" w:lineRule="auto"/>
        <w:ind w:left="1440" w:hanging="720"/>
        <w:jc w:val="both"/>
        <w:rPr>
          <w:rFonts w:ascii="Times New Roman" w:hAnsi="Times New Roman"/>
          <w:i/>
        </w:rPr>
      </w:pPr>
      <w:r w:rsidRPr="00B60780">
        <w:rPr>
          <w:rFonts w:ascii="Times New Roman" w:hAnsi="Times New Roman"/>
          <w:b/>
        </w:rPr>
        <w:t>Β.2</w:t>
      </w:r>
      <w:r>
        <w:rPr>
          <w:rFonts w:ascii="Times New Roman" w:hAnsi="Times New Roman"/>
        </w:rPr>
        <w:tab/>
      </w:r>
      <w:r w:rsidR="00331F43">
        <w:rPr>
          <w:rFonts w:ascii="Times New Roman" w:hAnsi="Times New Roman"/>
        </w:rPr>
        <w:t xml:space="preserve">Αφού το </w:t>
      </w:r>
      <m:oMath>
        <m:r>
          <w:rPr>
            <w:rFonts w:ascii="Cambria Math" w:hAnsi="Cambria Math"/>
          </w:rPr>
          <m:t>T</m:t>
        </m:r>
      </m:oMath>
      <w:r w:rsidR="00331F43">
        <w:rPr>
          <w:rFonts w:ascii="Times New Roman" w:hAnsi="Times New Roman"/>
        </w:rPr>
        <w:t xml:space="preserve"> είναι δέντρο, οποιοδήποτε επαγόμενο υπογράφημά του είναι ακυκλικό. Συνεπώς αρκεί να δείξουμε ότι το υπογράφημα </w:t>
      </w:r>
      <w:r>
        <w:rPr>
          <w:rFonts w:ascii="Times New Roman" w:hAnsi="Times New Roman"/>
        </w:rPr>
        <w:t xml:space="preserve">το οποίο επάγεται από τις κορυφές οι οποίες είναι κοινές στα υποδέντρα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ascii="Times New Roman" w:hAnsi="Times New Roman"/>
        </w:rPr>
        <w:t xml:space="preserve">, είναι </w:t>
      </w:r>
      <w:r w:rsidR="00331F43">
        <w:rPr>
          <w:rFonts w:ascii="Times New Roman" w:hAnsi="Times New Roman"/>
        </w:rPr>
        <w:t>συνεντικό</w:t>
      </w:r>
      <w:r>
        <w:rPr>
          <w:rFonts w:ascii="Times New Roman" w:hAnsi="Times New Roman"/>
        </w:rPr>
        <w:t>.</w:t>
      </w:r>
      <w:r w:rsidR="00840479">
        <w:rPr>
          <w:rFonts w:ascii="Times New Roman" w:hAnsi="Times New Roman"/>
        </w:rPr>
        <w:t xml:space="preserve"> Ισοδύναμα, αρκεί να δείξουμε ότι για οποιεσδήποτε δύο κορυφές</w:t>
      </w:r>
      <w:r w:rsidR="00840479" w:rsidRPr="00840479">
        <w:rPr>
          <w:rFonts w:ascii="Times New Roman" w:hAnsi="Times New Roman"/>
        </w:rPr>
        <w:t xml:space="preserve"> </w:t>
      </w:r>
      <m:oMath>
        <m:r>
          <w:rPr>
            <w:rFonts w:ascii="Cambria Math" w:hAnsi="Cambria Math"/>
          </w:rPr>
          <m:t>u,</m:t>
        </m:r>
        <m:r>
          <w:rPr>
            <w:rFonts w:ascii="Cambria Math" w:hAnsi="Cambria Math"/>
            <w:lang w:val="en-US"/>
          </w:rPr>
          <m:t>v</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m:t>
        </m:r>
      </m:oMath>
      <w:r w:rsidR="00840479" w:rsidRPr="003F6730">
        <w:rPr>
          <w:rFonts w:ascii="Times New Roman" w:hAnsi="Times New Roman"/>
        </w:rPr>
        <w:t>,</w:t>
      </w:r>
      <w:r w:rsidR="00840479" w:rsidRPr="00840479">
        <w:rPr>
          <w:rFonts w:ascii="Times New Roman" w:hAnsi="Times New Roman"/>
        </w:rPr>
        <w:t xml:space="preserve"> </w:t>
      </w:r>
      <w:r w:rsidR="00840479">
        <w:rPr>
          <w:rFonts w:ascii="Times New Roman" w:hAnsi="Times New Roman"/>
        </w:rPr>
        <w:t xml:space="preserve">όλες οι κορυφές στο μοναδικό μονοπάτι </w:t>
      </w:r>
      <m:oMath>
        <m:sSub>
          <m:sSubPr>
            <m:ctrlPr>
              <w:rPr>
                <w:rFonts w:ascii="Cambria Math" w:hAnsi="Cambria Math"/>
                <w:i/>
              </w:rPr>
            </m:ctrlPr>
          </m:sSubPr>
          <m:e>
            <m:r>
              <w:rPr>
                <w:rFonts w:ascii="Cambria Math" w:hAnsi="Cambria Math"/>
              </w:rPr>
              <m:t>P</m:t>
            </m:r>
          </m:e>
          <m:sub>
            <m:r>
              <w:rPr>
                <w:rFonts w:ascii="Cambria Math" w:hAnsi="Cambria Math"/>
              </w:rPr>
              <m:t>uw</m:t>
            </m:r>
          </m:sub>
        </m:sSub>
      </m:oMath>
      <w:r w:rsidR="00840479">
        <w:rPr>
          <w:rFonts w:ascii="Times New Roman" w:hAnsi="Times New Roman"/>
        </w:rPr>
        <w:t xml:space="preserve"> το οποίο υπάρχει στο </w:t>
      </w:r>
      <m:oMath>
        <m:r>
          <w:rPr>
            <w:rFonts w:ascii="Cambria Math" w:hAnsi="Cambria Math"/>
          </w:rPr>
          <m:t xml:space="preserve">T </m:t>
        </m:r>
      </m:oMath>
      <w:r w:rsidR="00840479">
        <w:rPr>
          <w:rFonts w:ascii="Times New Roman" w:hAnsi="Times New Roman"/>
        </w:rPr>
        <w:t xml:space="preserve">ανήκουν επίσης στο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840479">
        <w:rPr>
          <w:rFonts w:ascii="Times New Roman" w:hAnsi="Times New Roman"/>
        </w:rPr>
        <w:t>.</w:t>
      </w:r>
      <w:r w:rsidR="00572763">
        <w:rPr>
          <w:rFonts w:ascii="Times New Roman" w:hAnsi="Times New Roman"/>
        </w:rPr>
        <w:t xml:space="preserve"> Αυτό προκύπτει εύκολα αν παρατηρήσουμε ότι, αφού οι κορυφές </w:t>
      </w:r>
      <m:oMath>
        <m:r>
          <w:rPr>
            <w:rFonts w:ascii="Cambria Math" w:hAnsi="Cambria Math"/>
          </w:rPr>
          <m:t>u,</m:t>
        </m:r>
        <m:r>
          <w:rPr>
            <w:rFonts w:ascii="Cambria Math" w:hAnsi="Cambria Math"/>
            <w:lang w:val="en-US"/>
          </w:rPr>
          <m:t>v</m:t>
        </m:r>
      </m:oMath>
      <w:r w:rsidR="00572763">
        <w:rPr>
          <w:rFonts w:ascii="Times New Roman" w:hAnsi="Times New Roman"/>
        </w:rPr>
        <w:t xml:space="preserve"> ανήκουν σε οποιοδήποτε δέντρο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rsidR="00572763">
        <w:rPr>
          <w:rFonts w:ascii="Times New Roman" w:hAnsi="Times New Roman"/>
        </w:rPr>
        <w:t xml:space="preserve">, συνδέονται σε αυτό το δέντρο αυτό αναγκαστικά με το ίδιο μονοπάτι </w:t>
      </w:r>
      <m:oMath>
        <m:sSub>
          <m:sSubPr>
            <m:ctrlPr>
              <w:rPr>
                <w:rFonts w:ascii="Cambria Math" w:hAnsi="Cambria Math"/>
                <w:i/>
              </w:rPr>
            </m:ctrlPr>
          </m:sSubPr>
          <m:e>
            <m:r>
              <w:rPr>
                <w:rFonts w:ascii="Cambria Math" w:hAnsi="Cambria Math"/>
              </w:rPr>
              <m:t>P</m:t>
            </m:r>
          </m:e>
          <m:sub>
            <m:r>
              <w:rPr>
                <w:rFonts w:ascii="Cambria Math" w:hAnsi="Cambria Math"/>
              </w:rPr>
              <m:t>uw</m:t>
            </m:r>
          </m:sub>
        </m:sSub>
        <m:r>
          <w:rPr>
            <w:rFonts w:ascii="Cambria Math" w:hAnsi="Cambria Math"/>
          </w:rPr>
          <m:t xml:space="preserve"> </m:t>
        </m:r>
      </m:oMath>
      <w:r w:rsidR="00572763">
        <w:rPr>
          <w:rFonts w:ascii="Times New Roman" w:hAnsi="Times New Roman"/>
        </w:rPr>
        <w:t xml:space="preserve">με το οποίο συνδέονται στο </w:t>
      </w:r>
      <m:oMath>
        <m:r>
          <w:rPr>
            <w:rFonts w:ascii="Cambria Math" w:hAnsi="Cambria Math"/>
          </w:rPr>
          <m:t>T</m:t>
        </m:r>
      </m:oMath>
      <w:r w:rsidR="00572763">
        <w:rPr>
          <w:rFonts w:ascii="Times New Roman" w:hAnsi="Times New Roman"/>
        </w:rPr>
        <w:t xml:space="preserve"> (αφού οποιοδήποτε τέτοιο δέντρο είναι υποδέντρο του </w:t>
      </w:r>
      <m:oMath>
        <m:r>
          <w:rPr>
            <w:rFonts w:ascii="Cambria Math" w:hAnsi="Cambria Math"/>
          </w:rPr>
          <m:t>T</m:t>
        </m:r>
      </m:oMath>
      <w:r w:rsidR="00572763">
        <w:rPr>
          <w:rFonts w:ascii="Times New Roman" w:hAnsi="Times New Roman"/>
        </w:rPr>
        <w:t>).</w:t>
      </w:r>
    </w:p>
    <w:p w:rsidR="006E73CD" w:rsidRDefault="006E73CD">
      <w:pPr>
        <w:spacing w:before="0" w:after="0" w:line="240" w:lineRule="auto"/>
        <w:rPr>
          <w:rFonts w:ascii="Times New Roman" w:hAnsi="Times New Roman"/>
          <w:b/>
        </w:rPr>
      </w:pPr>
    </w:p>
    <w:p w:rsidR="004F49EA" w:rsidRDefault="004F49EA">
      <w:pPr>
        <w:spacing w:before="0" w:after="0" w:line="240" w:lineRule="auto"/>
        <w:rPr>
          <w:rFonts w:ascii="Times New Roman" w:hAnsi="Times New Roman"/>
          <w:b/>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591C57" w:rsidRPr="00332BAF" w:rsidRDefault="00332BAF" w:rsidP="00856E6F">
      <w:pPr>
        <w:jc w:val="both"/>
        <w:rPr>
          <w:rFonts w:ascii="Times New Roman" w:hAnsi="Times New Roman"/>
          <w:i/>
        </w:rPr>
      </w:pPr>
      <w:r>
        <w:rPr>
          <w:rFonts w:ascii="Times New Roman" w:hAnsi="Times New Roman"/>
          <w:i/>
        </w:rPr>
        <w:t>Τ</w:t>
      </w:r>
      <w:r>
        <w:rPr>
          <w:rFonts w:ascii="Times New Roman" w:hAnsi="Times New Roman"/>
          <w:i/>
          <w:lang w:val="en-US"/>
        </w:rPr>
        <w:t>o</w:t>
      </w:r>
      <w:r>
        <w:rPr>
          <w:rFonts w:ascii="Times New Roman" w:hAnsi="Times New Roman"/>
          <w:i/>
        </w:rPr>
        <w:t xml:space="preserve"> ερώτημα αυτό έχει ως σκοπό να σας εξοικειώσει με τη μορφή εξέτασης που χρησιμοποιεί ερωτήματα πολλαπλών επιλογών Είναι σημαντικό να προσπαθήσετε να δώσετε τις απαντήσεις σας σε λιγότερο από 15 λεπτά. </w:t>
      </w:r>
      <w:r w:rsidR="00591C57" w:rsidRPr="00332BAF">
        <w:rPr>
          <w:rFonts w:ascii="Times New Roman" w:hAnsi="Times New Roman"/>
          <w:i/>
        </w:rPr>
        <w:t xml:space="preserve">Απαντήσετε τις ακόλουθες ερωτήσεις και τα </w:t>
      </w:r>
      <w:r w:rsidR="00F35F79" w:rsidRPr="00332BAF">
        <w:rPr>
          <w:rFonts w:ascii="Times New Roman" w:hAnsi="Times New Roman"/>
          <w:i/>
        </w:rPr>
        <w:t>υπό</w:t>
      </w:r>
      <w:r w:rsidR="00F35F79">
        <w:rPr>
          <w:rFonts w:ascii="Times New Roman" w:hAnsi="Times New Roman"/>
          <w:i/>
        </w:rPr>
        <w:t>-</w:t>
      </w:r>
      <w:r w:rsidR="00591C57" w:rsidRPr="00332BAF">
        <w:rPr>
          <w:rFonts w:ascii="Times New Roman" w:hAnsi="Times New Roman"/>
          <w:i/>
        </w:rPr>
        <w:t>ερωτήματά τους βρίσκοντας για κάθε ένα αν είναι Σωστό (Σ) ή Λάθος (Λ) και αιτιολογώντας συνοπτικά σε κάθε περίπτωση την απάντησή σας.</w:t>
      </w:r>
    </w:p>
    <w:p w:rsidR="00F278F1" w:rsidRPr="003119A6" w:rsidRDefault="00F278F1" w:rsidP="00F278F1">
      <w:pPr>
        <w:widowControl w:val="0"/>
        <w:autoSpaceDE w:val="0"/>
        <w:autoSpaceDN w:val="0"/>
        <w:adjustRightInd w:val="0"/>
        <w:spacing w:before="0" w:after="240" w:line="260" w:lineRule="atLeast"/>
        <w:rPr>
          <w:rFonts w:ascii="Times" w:hAnsi="Times" w:cs="Times"/>
          <w:b/>
          <w:lang w:eastAsia="en-US"/>
        </w:rPr>
      </w:pPr>
      <w:r w:rsidRPr="00D77C0D">
        <w:rPr>
          <w:rFonts w:ascii="Times" w:hAnsi="Times" w:cs="Times"/>
          <w:b/>
          <w:color w:val="B00004"/>
          <w:sz w:val="22"/>
          <w:szCs w:val="22"/>
          <w:lang w:eastAsia="en-US"/>
        </w:rPr>
        <w:t>Συνοδευτικές ασκήσεις παλαιοτέρων ετών: #</w:t>
      </w:r>
      <w:r>
        <w:rPr>
          <w:rFonts w:ascii="Times" w:hAnsi="Times" w:cs="Times"/>
          <w:b/>
          <w:color w:val="B00004"/>
          <w:sz w:val="22"/>
          <w:szCs w:val="22"/>
          <w:lang w:eastAsia="en-US"/>
        </w:rPr>
        <w:t>2</w:t>
      </w:r>
      <w:r w:rsidRPr="00D77C0D">
        <w:rPr>
          <w:rFonts w:ascii="Times" w:hAnsi="Times" w:cs="Times"/>
          <w:b/>
          <w:color w:val="B00004"/>
          <w:sz w:val="22"/>
          <w:szCs w:val="22"/>
          <w:lang w:eastAsia="en-US"/>
        </w:rPr>
        <w:t>, #</w:t>
      </w:r>
      <w:r>
        <w:rPr>
          <w:rFonts w:ascii="Times" w:hAnsi="Times" w:cs="Times"/>
          <w:b/>
          <w:color w:val="B00004"/>
          <w:sz w:val="22"/>
          <w:szCs w:val="22"/>
          <w:lang w:eastAsia="en-US"/>
        </w:rPr>
        <w:t>3, #8, #9</w:t>
      </w:r>
    </w:p>
    <w:p w:rsidR="00310EF9" w:rsidRDefault="00310EF9" w:rsidP="00856E6F">
      <w:pPr>
        <w:jc w:val="both"/>
        <w:rPr>
          <w:rFonts w:ascii="Times New Roman" w:hAnsi="Times New Roman"/>
          <w:bCs/>
          <w:color w:val="000000"/>
        </w:rPr>
      </w:pPr>
    </w:p>
    <w:p w:rsidR="00564008" w:rsidRPr="00A3717F" w:rsidRDefault="00564008" w:rsidP="00564008">
      <w:pPr>
        <w:rPr>
          <w:rFonts w:ascii="Times New Roman" w:hAnsi="Times New Roman"/>
          <w:b/>
        </w:rPr>
      </w:pPr>
      <w:r w:rsidRPr="00A3717F">
        <w:rPr>
          <w:rFonts w:ascii="Times New Roman" w:hAnsi="Times New Roman"/>
          <w:b/>
        </w:rPr>
        <w:t>Α.</w:t>
      </w:r>
    </w:p>
    <w:p w:rsidR="00564008" w:rsidRPr="00A3717F" w:rsidRDefault="00564008" w:rsidP="00564008">
      <w:pPr>
        <w:pStyle w:val="af"/>
        <w:numPr>
          <w:ilvl w:val="0"/>
          <w:numId w:val="20"/>
        </w:numPr>
        <w:rPr>
          <w:rFonts w:ascii="Times New Roman" w:hAnsi="Times New Roman" w:cs="Times New Roman"/>
          <w:sz w:val="24"/>
          <w:szCs w:val="24"/>
        </w:rPr>
      </w:pPr>
      <w:r>
        <w:rPr>
          <w:rFonts w:ascii="Times New Roman" w:hAnsi="Times New Roman" w:cs="Times New Roman"/>
          <w:sz w:val="24"/>
          <w:szCs w:val="24"/>
        </w:rPr>
        <w:t>Δεδομένου ότι ένα δένδρο είναι διμερές γράφημα, η προσθήκη μίας επιπλέον ακμής πάντα παράγει διμερές γράφημα.</w:t>
      </w:r>
    </w:p>
    <w:p w:rsidR="00564008" w:rsidRPr="00E756A4" w:rsidRDefault="00564008" w:rsidP="00564008">
      <w:pPr>
        <w:pStyle w:val="af"/>
        <w:numPr>
          <w:ilvl w:val="0"/>
          <w:numId w:val="20"/>
        </w:numPr>
        <w:rPr>
          <w:rFonts w:ascii="Times New Roman" w:hAnsi="Times New Roman" w:cs="Times New Roman"/>
          <w:sz w:val="24"/>
          <w:szCs w:val="24"/>
        </w:rPr>
      </w:pPr>
      <w:r w:rsidRPr="00E756A4">
        <w:rPr>
          <w:rFonts w:ascii="Times New Roman" w:hAnsi="Times New Roman" w:cs="Times New Roman"/>
          <w:sz w:val="24"/>
          <w:szCs w:val="24"/>
        </w:rPr>
        <w:t xml:space="preserve">Το συμπληρωματικό γράφημα ενός </w:t>
      </w:r>
      <w:r>
        <w:rPr>
          <w:rFonts w:ascii="Times New Roman" w:hAnsi="Times New Roman" w:cs="Times New Roman"/>
          <w:sz w:val="24"/>
          <w:szCs w:val="24"/>
        </w:rPr>
        <w:t xml:space="preserve">οποιουδήποτε </w:t>
      </w:r>
      <w:r w:rsidRPr="00E756A4">
        <w:rPr>
          <w:rFonts w:ascii="Times New Roman" w:hAnsi="Times New Roman" w:cs="Times New Roman"/>
          <w:sz w:val="24"/>
          <w:szCs w:val="24"/>
        </w:rPr>
        <w:t>δένδρου είναι συνδεδεμένο</w:t>
      </w:r>
      <w:r>
        <w:rPr>
          <w:rFonts w:ascii="Times New Roman" w:hAnsi="Times New Roman" w:cs="Times New Roman"/>
          <w:sz w:val="24"/>
          <w:szCs w:val="24"/>
        </w:rPr>
        <w:t>.</w:t>
      </w:r>
    </w:p>
    <w:p w:rsidR="00564008" w:rsidRPr="00E756A4" w:rsidRDefault="00564008" w:rsidP="00564008">
      <w:pPr>
        <w:pStyle w:val="af"/>
        <w:numPr>
          <w:ilvl w:val="0"/>
          <w:numId w:val="20"/>
        </w:numPr>
        <w:rPr>
          <w:rFonts w:ascii="Times New Roman" w:hAnsi="Times New Roman" w:cs="Times New Roman"/>
          <w:sz w:val="24"/>
          <w:szCs w:val="24"/>
        </w:rPr>
      </w:pPr>
      <w:r>
        <w:rPr>
          <w:rFonts w:ascii="Times New Roman" w:hAnsi="Times New Roman" w:cs="Times New Roman"/>
          <w:sz w:val="24"/>
          <w:szCs w:val="24"/>
        </w:rPr>
        <w:t>Δεν υ</w:t>
      </w:r>
      <w:r w:rsidRPr="00E756A4">
        <w:rPr>
          <w:rFonts w:ascii="Times New Roman" w:hAnsi="Times New Roman" w:cs="Times New Roman"/>
          <w:sz w:val="24"/>
          <w:szCs w:val="24"/>
        </w:rPr>
        <w:t xml:space="preserve">πάρχει δένδρο με ίσο αριθμό εσωτερικών κόμβων και φύλλων. </w:t>
      </w:r>
    </w:p>
    <w:p w:rsidR="00564008" w:rsidRPr="00D67683" w:rsidRDefault="00564008" w:rsidP="00564008">
      <w:pPr>
        <w:pStyle w:val="af"/>
        <w:numPr>
          <w:ilvl w:val="0"/>
          <w:numId w:val="20"/>
        </w:numPr>
        <w:rPr>
          <w:rFonts w:ascii="Times New Roman" w:hAnsi="Times New Roman" w:cs="Times New Roman"/>
          <w:sz w:val="24"/>
          <w:szCs w:val="24"/>
        </w:rPr>
      </w:pPr>
      <w:r>
        <w:rPr>
          <w:rFonts w:ascii="Times New Roman" w:hAnsi="Times New Roman" w:cs="Times New Roman"/>
          <w:sz w:val="24"/>
          <w:szCs w:val="24"/>
        </w:rPr>
        <w:t xml:space="preserve">Για οποιοδήποτε συνδεδεμένο γράφημα </w:t>
      </w:r>
      <m:oMath>
        <m:r>
          <w:rPr>
            <w:rFonts w:ascii="Cambria Math" w:hAnsi="Cambria Math" w:cs="Times New Roman"/>
            <w:sz w:val="24"/>
            <w:szCs w:val="24"/>
            <w:lang w:val="en-US"/>
          </w:rPr>
          <m:t>G</m:t>
        </m:r>
      </m:oMath>
      <w:r w:rsidRPr="00D67683">
        <w:rPr>
          <w:rFonts w:ascii="Times New Roman" w:hAnsi="Times New Roman" w:cs="Times New Roman"/>
          <w:sz w:val="24"/>
          <w:szCs w:val="24"/>
        </w:rPr>
        <w:t xml:space="preserve"> και </w:t>
      </w:r>
      <w:r>
        <w:rPr>
          <w:rFonts w:ascii="Times New Roman" w:hAnsi="Times New Roman" w:cs="Times New Roman"/>
          <w:sz w:val="24"/>
          <w:szCs w:val="24"/>
        </w:rPr>
        <w:t xml:space="preserve">οποιαδήποτε δύο συνδετικά του δένδρα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r w:rsidRPr="004534D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ισχύει ότι τα</w:t>
      </w:r>
      <w:r w:rsidRPr="00D67683">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έχουν τουλάχιστον μία κοινή ακμή.</w:t>
      </w:r>
    </w:p>
    <w:p w:rsidR="00564008" w:rsidRPr="00A3717F" w:rsidRDefault="00564008" w:rsidP="00564008">
      <w:pPr>
        <w:pStyle w:val="af"/>
        <w:ind w:left="360"/>
        <w:rPr>
          <w:rFonts w:ascii="Times New Roman" w:hAnsi="Times New Roman" w:cs="Times New Roman"/>
          <w:sz w:val="24"/>
          <w:szCs w:val="24"/>
        </w:rPr>
      </w:pPr>
      <w:r w:rsidRPr="00A3717F">
        <w:rPr>
          <w:rFonts w:ascii="Times New Roman" w:hAnsi="Times New Roman" w:cs="Times New Roman"/>
          <w:sz w:val="24"/>
          <w:szCs w:val="24"/>
        </w:rPr>
        <w:t xml:space="preserve"> </w:t>
      </w:r>
    </w:p>
    <w:p w:rsidR="00564008" w:rsidRPr="00364E4C" w:rsidRDefault="00564008" w:rsidP="00564008">
      <w:pPr>
        <w:rPr>
          <w:rFonts w:ascii="Times New Roman" w:hAnsi="Times New Roman"/>
          <w:b/>
        </w:rPr>
      </w:pPr>
      <w:r w:rsidRPr="00A3717F">
        <w:rPr>
          <w:rFonts w:ascii="Times New Roman" w:hAnsi="Times New Roman"/>
          <w:b/>
        </w:rPr>
        <w:t>Β.</w:t>
      </w:r>
      <w:r w:rsidRPr="007F76CD">
        <w:rPr>
          <w:rFonts w:ascii="Times New Roman" w:hAnsi="Times New Roman"/>
          <w:b/>
        </w:rPr>
        <w:tab/>
      </w:r>
      <w:r>
        <w:rPr>
          <w:rFonts w:ascii="Times New Roman" w:hAnsi="Times New Roman"/>
        </w:rPr>
        <w:t>Θεωρήστε</w:t>
      </w:r>
      <w:r w:rsidRPr="007F76CD">
        <w:rPr>
          <w:rFonts w:ascii="Times New Roman" w:hAnsi="Times New Roman"/>
        </w:rPr>
        <w:t xml:space="preserve">  δένδρο </w:t>
      </w:r>
      <m:oMath>
        <m:r>
          <w:rPr>
            <w:rFonts w:ascii="Cambria Math" w:hAnsi="Cambria Math"/>
          </w:rPr>
          <m:t>T</m:t>
        </m:r>
      </m:oMath>
      <w:r w:rsidRPr="007F76CD">
        <w:rPr>
          <w:rFonts w:ascii="Times New Roman" w:hAnsi="Times New Roman"/>
        </w:rPr>
        <w:t xml:space="preserve"> με </w:t>
      </w:r>
      <w:r w:rsidRPr="00364E4C">
        <w:rPr>
          <w:rFonts w:ascii="Times New Roman" w:hAnsi="Times New Roman"/>
          <w:i/>
        </w:rPr>
        <w:t>n</w:t>
      </w:r>
      <w:r w:rsidRPr="007F76CD">
        <w:rPr>
          <w:rFonts w:ascii="Times New Roman" w:hAnsi="Times New Roman"/>
        </w:rPr>
        <w:t xml:space="preserve"> κορυφές</w:t>
      </w:r>
      <w:r w:rsidRPr="00364E4C">
        <w:rPr>
          <w:rFonts w:ascii="Times New Roman" w:hAnsi="Times New Roman"/>
        </w:rPr>
        <w:t>.</w:t>
      </w:r>
    </w:p>
    <w:p w:rsidR="00564008" w:rsidRPr="007F76CD" w:rsidRDefault="00564008" w:rsidP="00564008">
      <w:pPr>
        <w:pStyle w:val="af"/>
        <w:numPr>
          <w:ilvl w:val="0"/>
          <w:numId w:val="22"/>
        </w:numPr>
        <w:rPr>
          <w:rFonts w:ascii="Times New Roman" w:hAnsi="Times New Roman" w:cs="Times New Roman"/>
          <w:sz w:val="24"/>
          <w:szCs w:val="24"/>
        </w:rPr>
      </w:pPr>
      <w:r w:rsidRPr="007F76CD">
        <w:rPr>
          <w:rFonts w:ascii="Times New Roman" w:hAnsi="Times New Roman" w:cs="Times New Roman"/>
          <w:sz w:val="24"/>
          <w:szCs w:val="24"/>
        </w:rPr>
        <w:t xml:space="preserve">Αν το </w:t>
      </w:r>
      <m:oMath>
        <m:r>
          <w:rPr>
            <w:rFonts w:ascii="Cambria Math" w:hAnsi="Cambria Math"/>
          </w:rPr>
          <m:t>T</m:t>
        </m:r>
      </m:oMath>
      <w:r w:rsidRPr="007F76CD">
        <w:rPr>
          <w:rFonts w:ascii="Times New Roman" w:hAnsi="Times New Roman" w:cs="Times New Roman"/>
          <w:sz w:val="24"/>
          <w:szCs w:val="24"/>
        </w:rPr>
        <w:t xml:space="preserve"> έχει </w:t>
      </w:r>
      <w:r w:rsidRPr="00364E4C">
        <w:rPr>
          <w:rFonts w:ascii="Times New Roman" w:hAnsi="Times New Roman" w:cs="Times New Roman"/>
          <w:i/>
          <w:sz w:val="24"/>
          <w:szCs w:val="24"/>
        </w:rPr>
        <w:t>2</w:t>
      </w:r>
      <w:r w:rsidRPr="007F76CD">
        <w:rPr>
          <w:rFonts w:ascii="Times New Roman" w:hAnsi="Times New Roman" w:cs="Times New Roman"/>
          <w:sz w:val="24"/>
          <w:szCs w:val="24"/>
        </w:rPr>
        <w:t xml:space="preserve"> φύλλα, τότε ο βαθμός κάθε κορυφής του είναι μικρότερος ή ίσος του </w:t>
      </w:r>
      <w:r w:rsidRPr="00364E4C">
        <w:rPr>
          <w:rFonts w:ascii="Times New Roman" w:hAnsi="Times New Roman" w:cs="Times New Roman"/>
          <w:i/>
          <w:sz w:val="24"/>
          <w:szCs w:val="24"/>
        </w:rPr>
        <w:t>2</w:t>
      </w:r>
      <w:r>
        <w:rPr>
          <w:rFonts w:ascii="Times New Roman" w:hAnsi="Times New Roman" w:cs="Times New Roman"/>
          <w:sz w:val="24"/>
          <w:szCs w:val="24"/>
        </w:rPr>
        <w:t>.</w:t>
      </w:r>
      <w:r w:rsidRPr="007F76CD">
        <w:rPr>
          <w:rFonts w:ascii="Times New Roman" w:hAnsi="Times New Roman" w:cs="Times New Roman"/>
          <w:sz w:val="24"/>
          <w:szCs w:val="24"/>
        </w:rPr>
        <w:t xml:space="preserve">   </w:t>
      </w:r>
    </w:p>
    <w:p w:rsidR="00564008" w:rsidRPr="007F76CD" w:rsidRDefault="00564008" w:rsidP="00564008">
      <w:pPr>
        <w:pStyle w:val="af"/>
        <w:numPr>
          <w:ilvl w:val="0"/>
          <w:numId w:val="22"/>
        </w:numPr>
        <w:rPr>
          <w:rFonts w:ascii="Times New Roman" w:hAnsi="Times New Roman" w:cs="Times New Roman"/>
          <w:sz w:val="24"/>
          <w:szCs w:val="24"/>
        </w:rPr>
      </w:pPr>
      <w:r w:rsidRPr="007F76CD">
        <w:rPr>
          <w:rFonts w:ascii="Times New Roman" w:hAnsi="Times New Roman" w:cs="Times New Roman"/>
          <w:sz w:val="24"/>
          <w:szCs w:val="24"/>
        </w:rPr>
        <w:t xml:space="preserve">Αν το  </w:t>
      </w:r>
      <m:oMath>
        <m:r>
          <w:rPr>
            <w:rFonts w:ascii="Cambria Math" w:hAnsi="Cambria Math"/>
          </w:rPr>
          <m:t>T</m:t>
        </m:r>
      </m:oMath>
      <w:r w:rsidRPr="007F76CD">
        <w:rPr>
          <w:rFonts w:ascii="Times New Roman" w:hAnsi="Times New Roman" w:cs="Times New Roman"/>
          <w:sz w:val="24"/>
          <w:szCs w:val="24"/>
        </w:rPr>
        <w:t xml:space="preserve"> έχει </w:t>
      </w:r>
      <m:oMath>
        <m:r>
          <w:rPr>
            <w:rFonts w:ascii="Cambria Math" w:hAnsi="Cambria Math" w:cs="Times New Roman"/>
            <w:sz w:val="24"/>
            <w:szCs w:val="24"/>
          </w:rPr>
          <m:t>n-1</m:t>
        </m:r>
      </m:oMath>
      <w:r w:rsidRPr="007F76CD">
        <w:rPr>
          <w:rFonts w:ascii="Times New Roman" w:hAnsi="Times New Roman" w:cs="Times New Roman"/>
          <w:sz w:val="24"/>
          <w:szCs w:val="24"/>
        </w:rPr>
        <w:t xml:space="preserve">  φύλλα τότε η προσθήκη μιας ακμής μεταξύ δύο οποιονδήποτε φύλλων δημιουργεί κύκλο μήκους </w:t>
      </w:r>
      <w:r w:rsidRPr="00364E4C">
        <w:rPr>
          <w:rFonts w:ascii="Times New Roman" w:hAnsi="Times New Roman" w:cs="Times New Roman"/>
          <w:i/>
          <w:sz w:val="24"/>
          <w:szCs w:val="24"/>
        </w:rPr>
        <w:t>4</w:t>
      </w:r>
      <w:r w:rsidRPr="00364E4C">
        <w:rPr>
          <w:rFonts w:ascii="Times New Roman" w:hAnsi="Times New Roman" w:cs="Times New Roman"/>
          <w:sz w:val="24"/>
          <w:szCs w:val="24"/>
        </w:rPr>
        <w:t>.</w:t>
      </w:r>
    </w:p>
    <w:p w:rsidR="00564008" w:rsidRPr="007F76CD" w:rsidRDefault="00564008" w:rsidP="00564008">
      <w:pPr>
        <w:pStyle w:val="af"/>
        <w:numPr>
          <w:ilvl w:val="0"/>
          <w:numId w:val="22"/>
        </w:numPr>
        <w:rPr>
          <w:rFonts w:ascii="Times New Roman" w:hAnsi="Times New Roman" w:cs="Times New Roman"/>
          <w:sz w:val="24"/>
          <w:szCs w:val="24"/>
        </w:rPr>
      </w:pPr>
      <w:r w:rsidRPr="007F76CD">
        <w:rPr>
          <w:rFonts w:ascii="Times New Roman" w:hAnsi="Times New Roman" w:cs="Times New Roman"/>
          <w:sz w:val="24"/>
          <w:szCs w:val="24"/>
        </w:rPr>
        <w:t xml:space="preserve">Αν το  </w:t>
      </w:r>
      <m:oMath>
        <m:r>
          <w:rPr>
            <w:rFonts w:ascii="Cambria Math" w:hAnsi="Cambria Math"/>
          </w:rPr>
          <m:t>T</m:t>
        </m:r>
      </m:oMath>
      <w:r w:rsidRPr="007F76CD">
        <w:rPr>
          <w:rFonts w:ascii="Times New Roman" w:hAnsi="Times New Roman" w:cs="Times New Roman"/>
          <w:sz w:val="24"/>
          <w:szCs w:val="24"/>
        </w:rPr>
        <w:t xml:space="preserve"> είναι δυαδικό δένδρο με ρίζα, τότε τα φύλλα του είναι τουλάχιστον  </w:t>
      </w:r>
      <m:oMath>
        <m:r>
          <w:rPr>
            <w:rFonts w:ascii="Cambria Math" w:hAnsi="Cambria Math" w:cs="Times New Roman"/>
            <w:sz w:val="24"/>
            <w:szCs w:val="24"/>
          </w:rPr>
          <m:t>n/2.</m:t>
        </m:r>
      </m:oMath>
      <w:r w:rsidRPr="007F76CD">
        <w:rPr>
          <w:rFonts w:ascii="Times New Roman" w:hAnsi="Times New Roman" w:cs="Times New Roman"/>
          <w:sz w:val="24"/>
          <w:szCs w:val="24"/>
        </w:rPr>
        <w:t xml:space="preserve">  </w:t>
      </w:r>
    </w:p>
    <w:p w:rsidR="00564008" w:rsidRPr="00364E4C" w:rsidRDefault="00564008" w:rsidP="00564008">
      <w:pPr>
        <w:pStyle w:val="af"/>
        <w:numPr>
          <w:ilvl w:val="0"/>
          <w:numId w:val="22"/>
        </w:numPr>
        <w:rPr>
          <w:rFonts w:ascii="Times New Roman" w:hAnsi="Times New Roman" w:cs="Times New Roman"/>
          <w:sz w:val="24"/>
          <w:szCs w:val="24"/>
        </w:rPr>
      </w:pPr>
      <w:r w:rsidRPr="007F76CD">
        <w:rPr>
          <w:rFonts w:ascii="Times New Roman" w:hAnsi="Times New Roman" w:cs="Times New Roman"/>
          <w:sz w:val="24"/>
          <w:szCs w:val="24"/>
        </w:rPr>
        <w:t xml:space="preserve">Ο πίνακας πρόσπτωσης του </w:t>
      </w:r>
      <m:oMath>
        <m:r>
          <w:rPr>
            <w:rFonts w:ascii="Cambria Math" w:hAnsi="Cambria Math"/>
          </w:rPr>
          <m:t>T</m:t>
        </m:r>
      </m:oMath>
      <w:r w:rsidRPr="007F76CD">
        <w:rPr>
          <w:rFonts w:ascii="Times New Roman" w:hAnsi="Times New Roman" w:cs="Times New Roman"/>
          <w:sz w:val="24"/>
          <w:szCs w:val="24"/>
        </w:rPr>
        <w:t xml:space="preserve">  έχει </w:t>
      </w:r>
      <m:oMath>
        <m:r>
          <w:rPr>
            <w:rFonts w:ascii="Cambria Math" w:hAnsi="Cambria Math" w:cs="Times New Roman"/>
            <w:sz w:val="24"/>
            <w:szCs w:val="24"/>
          </w:rPr>
          <m:t>n-1</m:t>
        </m:r>
      </m:oMath>
      <w:r w:rsidRPr="007F76CD">
        <w:rPr>
          <w:rFonts w:ascii="Times New Roman" w:hAnsi="Times New Roman" w:cs="Times New Roman"/>
          <w:sz w:val="24"/>
          <w:szCs w:val="24"/>
        </w:rPr>
        <w:t xml:space="preserve"> στήλες</w:t>
      </w:r>
      <w:r w:rsidRPr="00364E4C">
        <w:rPr>
          <w:rFonts w:ascii="Times New Roman" w:hAnsi="Times New Roman" w:cs="Times New Roman"/>
          <w:sz w:val="24"/>
          <w:szCs w:val="24"/>
        </w:rPr>
        <w:t>.</w:t>
      </w:r>
    </w:p>
    <w:p w:rsidR="00A3717F" w:rsidRPr="00A3717F" w:rsidRDefault="00A3717F" w:rsidP="00A3717F">
      <w:pPr>
        <w:rPr>
          <w:rFonts w:ascii="Times New Roman" w:hAnsi="Times New Roman"/>
        </w:rPr>
      </w:pPr>
    </w:p>
    <w:p w:rsidR="00A3717F" w:rsidRPr="001055CF" w:rsidRDefault="001055CF" w:rsidP="00A3717F">
      <w:pPr>
        <w:rPr>
          <w:rFonts w:ascii="Times New Roman" w:hAnsi="Times New Roman"/>
          <w:b/>
        </w:rPr>
      </w:pPr>
      <w:r>
        <w:rPr>
          <w:rFonts w:ascii="Times New Roman" w:hAnsi="Times New Roman"/>
          <w:b/>
        </w:rPr>
        <w:lastRenderedPageBreak/>
        <w:t>Απάντηση</w:t>
      </w:r>
    </w:p>
    <w:p w:rsidR="00A3717F" w:rsidRPr="00A84036" w:rsidRDefault="00A3717F" w:rsidP="00A3717F">
      <w:pPr>
        <w:pStyle w:val="a"/>
        <w:numPr>
          <w:ilvl w:val="0"/>
          <w:numId w:val="0"/>
        </w:numPr>
        <w:spacing w:before="120" w:after="60"/>
        <w:contextualSpacing w:val="0"/>
        <w:jc w:val="both"/>
        <w:rPr>
          <w:b/>
        </w:rPr>
      </w:pPr>
      <w:r w:rsidRPr="00A3717F">
        <w:rPr>
          <w:b/>
        </w:rPr>
        <w:t>Α.</w:t>
      </w:r>
      <w:r w:rsidR="00564008" w:rsidRPr="00A84036">
        <w:rPr>
          <w:b/>
        </w:rPr>
        <w:t xml:space="preserve"> </w:t>
      </w:r>
    </w:p>
    <w:p w:rsidR="00564008" w:rsidRPr="00A3717F" w:rsidRDefault="00564008" w:rsidP="00564008">
      <w:pPr>
        <w:pStyle w:val="a"/>
        <w:numPr>
          <w:ilvl w:val="0"/>
          <w:numId w:val="0"/>
        </w:numPr>
        <w:spacing w:before="120" w:after="60"/>
        <w:contextualSpacing w:val="0"/>
        <w:jc w:val="both"/>
        <w:rPr>
          <w:b/>
        </w:rPr>
      </w:pPr>
      <w:r w:rsidRPr="00A3717F">
        <w:t>1.</w:t>
      </w:r>
      <w:r w:rsidRPr="00A3717F">
        <w:rPr>
          <w:b/>
        </w:rPr>
        <w:t xml:space="preserve"> </w:t>
      </w:r>
      <w:r>
        <w:rPr>
          <w:b/>
        </w:rPr>
        <w:t>Λάθος</w:t>
      </w:r>
      <w:r w:rsidRPr="00A3717F">
        <w:rPr>
          <w:b/>
        </w:rPr>
        <w:t xml:space="preserve">. </w:t>
      </w:r>
      <w:r>
        <w:t>Ο κύκλος που θα δημιουργηθεί από την προσθήκη της ακμής μπορεί να είναι περιττού μήκους και επομένως το παραγόμενο γράφημα δεν είναι διμερές</w:t>
      </w:r>
      <w:r w:rsidR="00551932" w:rsidRPr="00551932">
        <w:t>.</w:t>
      </w:r>
      <w:r>
        <w:t xml:space="preserve"> </w:t>
      </w:r>
    </w:p>
    <w:p w:rsidR="00564008" w:rsidRPr="00844C3C" w:rsidRDefault="00564008" w:rsidP="00564008">
      <w:pPr>
        <w:pStyle w:val="a"/>
        <w:numPr>
          <w:ilvl w:val="0"/>
          <w:numId w:val="0"/>
        </w:numPr>
        <w:spacing w:before="120" w:after="60"/>
        <w:contextualSpacing w:val="0"/>
        <w:jc w:val="both"/>
      </w:pPr>
      <w:r w:rsidRPr="00A3717F">
        <w:t>2.</w:t>
      </w:r>
      <w:r w:rsidRPr="00A3717F">
        <w:rPr>
          <w:b/>
        </w:rPr>
        <w:t xml:space="preserve"> </w:t>
      </w:r>
      <w:r>
        <w:rPr>
          <w:b/>
        </w:rPr>
        <w:t>Λάθος</w:t>
      </w:r>
      <w:r w:rsidRPr="00A3717F">
        <w:rPr>
          <w:b/>
        </w:rPr>
        <w:t xml:space="preserve">. </w:t>
      </w:r>
      <w:r>
        <w:t xml:space="preserve">Το </w:t>
      </w:r>
      <m:oMath>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K</m:t>
                </m:r>
              </m:e>
            </m:acc>
          </m:e>
          <m:sub>
            <m:r>
              <w:rPr>
                <w:rFonts w:ascii="Cambria Math" w:hAnsi="Cambria Math"/>
              </w:rPr>
              <m:t>1,n</m:t>
            </m:r>
          </m:sub>
        </m:sSub>
      </m:oMath>
      <w:r w:rsidRPr="00A3717F">
        <w:t xml:space="preserve"> </w:t>
      </w:r>
      <w:r>
        <w:t>δεν είναι συνδεδεμένο αφού περιέχει έναν κόμβο με βαθμό 0.</w:t>
      </w:r>
    </w:p>
    <w:p w:rsidR="00564008" w:rsidRPr="00420AA2" w:rsidRDefault="00564008" w:rsidP="00564008">
      <w:pPr>
        <w:pStyle w:val="a"/>
        <w:numPr>
          <w:ilvl w:val="0"/>
          <w:numId w:val="0"/>
        </w:numPr>
        <w:spacing w:before="120" w:after="60"/>
        <w:contextualSpacing w:val="0"/>
        <w:jc w:val="both"/>
      </w:pPr>
      <w:r w:rsidRPr="00A3717F">
        <w:t>3.</w:t>
      </w:r>
      <w:r w:rsidRPr="00A3717F">
        <w:rPr>
          <w:b/>
        </w:rPr>
        <w:t xml:space="preserve"> Λάθος. </w:t>
      </w:r>
      <w:r w:rsidRPr="00A3717F">
        <w:t>Το</w:t>
      </w:r>
      <w:r>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4</m:t>
            </m:r>
          </m:sub>
        </m:sSub>
      </m:oMath>
      <w:r w:rsidRPr="00844C3C">
        <w:t xml:space="preserve"> </w:t>
      </w:r>
      <w:r>
        <w:t>περιέχει δύο φύλλα και δύο εσωτερικούς κόμβους.</w:t>
      </w:r>
    </w:p>
    <w:p w:rsidR="00564008" w:rsidRDefault="00564008" w:rsidP="00564008">
      <w:pPr>
        <w:pStyle w:val="a"/>
        <w:numPr>
          <w:ilvl w:val="0"/>
          <w:numId w:val="0"/>
        </w:numPr>
        <w:spacing w:before="120" w:after="60"/>
        <w:contextualSpacing w:val="0"/>
        <w:jc w:val="both"/>
      </w:pPr>
      <w:r>
        <w:t>4</w:t>
      </w:r>
      <w:r w:rsidRPr="00A3717F">
        <w:t>.</w:t>
      </w:r>
      <w:r w:rsidRPr="00A3717F">
        <w:rPr>
          <w:b/>
        </w:rPr>
        <w:t xml:space="preserve"> Λάθος. </w:t>
      </w:r>
      <w:r>
        <w:t xml:space="preserve">Θεωρήστε το γράφημα </w:t>
      </w:r>
      <m:oMath>
        <m:sSub>
          <m:sSubPr>
            <m:ctrlPr>
              <w:rPr>
                <w:rFonts w:ascii="Cambria Math" w:hAnsi="Cambria Math"/>
                <w:i/>
              </w:rPr>
            </m:ctrlPr>
          </m:sSubPr>
          <m:e>
            <m:r>
              <w:rPr>
                <w:rFonts w:ascii="Cambria Math" w:hAnsi="Cambria Math"/>
                <w:lang w:val="en-US"/>
              </w:rPr>
              <m:t>K</m:t>
            </m:r>
          </m:e>
          <m:sub>
            <m:r>
              <w:rPr>
                <w:rFonts w:ascii="Cambria Math" w:hAnsi="Cambria Math"/>
              </w:rPr>
              <m:t>4</m:t>
            </m:r>
          </m:sub>
        </m:sSub>
        <m:r>
          <w:rPr>
            <w:rFonts w:ascii="Cambria Math" w:hAnsi="Cambria Math"/>
          </w:rPr>
          <m:t xml:space="preserve"> </m:t>
        </m:r>
      </m:oMath>
      <w:r>
        <w:t xml:space="preserve">με τα </w:t>
      </w:r>
      <w:r w:rsidR="00904B73">
        <w:t>συνδετικά</w:t>
      </w:r>
      <w:r>
        <w:t xml:space="preserve"> δένδρα που σχηματίζονται από τις μπλέ και πράσινες ακμές.</w:t>
      </w:r>
    </w:p>
    <w:p w:rsidR="00564008" w:rsidRPr="00E35F00" w:rsidRDefault="00564008" w:rsidP="00564008">
      <w:pPr>
        <w:pStyle w:val="a"/>
        <w:numPr>
          <w:ilvl w:val="0"/>
          <w:numId w:val="0"/>
        </w:numPr>
        <w:spacing w:before="120" w:after="60"/>
        <w:contextualSpacing w:val="0"/>
        <w:jc w:val="center"/>
        <w:rPr>
          <w:lang w:val="en-US"/>
        </w:rPr>
      </w:pPr>
      <w:r w:rsidRPr="00E35F00">
        <w:rPr>
          <w:noProof/>
          <w:lang w:val="en-GB" w:eastAsia="en-GB"/>
        </w:rPr>
        <mc:AlternateContent>
          <mc:Choice Requires="wpg">
            <w:drawing>
              <wp:inline distT="0" distB="0" distL="0" distR="0">
                <wp:extent cx="1228725" cy="1057275"/>
                <wp:effectExtent l="0" t="0" r="9525" b="9525"/>
                <wp:docPr id="25" name="Group 24"/>
                <wp:cNvGraphicFramePr/>
                <a:graphic xmlns:a="http://schemas.openxmlformats.org/drawingml/2006/main">
                  <a:graphicData uri="http://schemas.microsoft.com/office/word/2010/wordprocessingGroup">
                    <wpg:wgp>
                      <wpg:cNvGrpSpPr/>
                      <wpg:grpSpPr>
                        <a:xfrm>
                          <a:off x="0" y="0"/>
                          <a:ext cx="1228725" cy="1057275"/>
                          <a:chOff x="2123728" y="2060848"/>
                          <a:chExt cx="2520280" cy="2016224"/>
                        </a:xfrm>
                      </wpg:grpSpPr>
                      <wps:wsp>
                        <wps:cNvPr id="23" name="Oval 3"/>
                        <wps:cNvSpPr/>
                        <wps:spPr>
                          <a:xfrm>
                            <a:off x="2123728" y="2060848"/>
                            <a:ext cx="288032" cy="2880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Oval 4"/>
                        <wps:cNvSpPr/>
                        <wps:spPr>
                          <a:xfrm>
                            <a:off x="4355976" y="2060848"/>
                            <a:ext cx="288032" cy="2880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Oval 5"/>
                        <wps:cNvSpPr/>
                        <wps:spPr>
                          <a:xfrm>
                            <a:off x="2195736" y="3789040"/>
                            <a:ext cx="288032" cy="2880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Oval 6"/>
                        <wps:cNvSpPr/>
                        <wps:spPr>
                          <a:xfrm>
                            <a:off x="4355976" y="3789040"/>
                            <a:ext cx="288032" cy="2880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Straight Connector 8"/>
                        <wps:cNvCnPr>
                          <a:stCxn id="23" idx="6"/>
                          <a:endCxn id="24" idx="2"/>
                        </wps:cNvCnPr>
                        <wps:spPr>
                          <a:xfrm>
                            <a:off x="2411760" y="2204864"/>
                            <a:ext cx="1944216"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13"/>
                        <wps:cNvCnPr>
                          <a:stCxn id="24" idx="4"/>
                          <a:endCxn id="27" idx="0"/>
                        </wps:cNvCnPr>
                        <wps:spPr>
                          <a:xfrm>
                            <a:off x="4499992" y="2348880"/>
                            <a:ext cx="0" cy="144016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15"/>
                        <wps:cNvCnPr>
                          <a:stCxn id="27" idx="2"/>
                          <a:endCxn id="26" idx="6"/>
                        </wps:cNvCnPr>
                        <wps:spPr>
                          <a:xfrm flipH="1">
                            <a:off x="2483768" y="3933056"/>
                            <a:ext cx="1872208"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17"/>
                        <wps:cNvCnPr>
                          <a:stCxn id="23" idx="5"/>
                          <a:endCxn id="27" idx="1"/>
                        </wps:cNvCnPr>
                        <wps:spPr>
                          <a:xfrm>
                            <a:off x="2369579" y="2306699"/>
                            <a:ext cx="2028578" cy="1524522"/>
                          </a:xfrm>
                          <a:prstGeom prst="line">
                            <a:avLst/>
                          </a:prstGeom>
                          <a:ln w="254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20"/>
                        <wps:cNvCnPr>
                          <a:stCxn id="23" idx="4"/>
                          <a:endCxn id="26" idx="0"/>
                        </wps:cNvCnPr>
                        <wps:spPr>
                          <a:xfrm>
                            <a:off x="2267744" y="2348880"/>
                            <a:ext cx="72008" cy="1440160"/>
                          </a:xfrm>
                          <a:prstGeom prst="line">
                            <a:avLst/>
                          </a:prstGeom>
                          <a:ln w="254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22"/>
                        <wps:cNvCnPr>
                          <a:stCxn id="26" idx="7"/>
                          <a:endCxn id="24" idx="3"/>
                        </wps:cNvCnPr>
                        <wps:spPr>
                          <a:xfrm flipV="1">
                            <a:off x="2441587" y="2306699"/>
                            <a:ext cx="1956570" cy="1524522"/>
                          </a:xfrm>
                          <a:prstGeom prst="line">
                            <a:avLst/>
                          </a:prstGeom>
                          <a:ln w="25400">
                            <a:solidFill>
                              <a:srgbClr val="00B050"/>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071C2BF" id="Group 24" o:spid="_x0000_s1026" style="width:96.75pt;height:83.25pt;mso-position-horizontal-relative:char;mso-position-vertical-relative:line" coordorigin="21237,20608" coordsize="25202,20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4apwQAAMEdAAAOAAAAZHJzL2Uyb0RvYy54bWzsWU1v4zYQvRfofxB0b0xR30acBertpoei&#10;u9i0e2dkyhYgkQLJjZ1/3yEpynIsGd60SHOQD7YpkUNy+PjmDXn74dDU3hMVsuJs5Qc3yPcoK/im&#10;YtuV//dfn37JfE8qwjak5oyu/Gcq/Q93P/90u2+XFPMdrzdUeGCEyeW+Xfk7pdrlYiGLHW2IvOEt&#10;ZfCy5KIhCopiu9gIsgfrTb3ACCWLPRebVvCCSglPP9qX/p2xX5a0UJ/LUlLl1SsfxqbMtzDfj/p7&#10;cXdLlltB2l1VdMMgrxhFQyoGnfamPhJFvO+iOjPVVIXgkpfqpuDNgpdlVVAzB5hNgF7M5l7w762Z&#10;y3a537a9m8C1L/z0arPFn09fhFdtVj6OfY+RBtbIdOvhSDtn326XUOdetA/tF9E92NqSnu+hFI3+&#10;hZl4B+PW596t9KC8Ah4GGGepNl/AuwDFKU5j6/hiB6uj2+EAhykGrEANjBKURZmr8VtnBccY4QzW&#10;UFsBZyXYjnDhBrHQY+2Htm8BUPLoM/nvfPawIy01SyG1P5zPQuezz0+k9kLrMVOjd5dcSvDciK8m&#10;5+z8hrMMhbibsP0PC9DPlyxbIdU95Y2n/6x8WtdVK/UoyZI8/SGVre1q6ceMf6rqWj/X/rEDM//U&#10;c011hZp9pSXgQa+JMWR2Il3XwoMZrnxSFJSpwL7akQ21j2MEHz17GF3fwpSMQW25hI57250BvcvP&#10;bVszXX3dlJqN3DdGlwZmG/ctTM+cqb5xUzEuxgzUMKuuZ1vfOcm6RnvpkW+eYeWFqtfc8glhxY4D&#10;nRRKmMYd6vS+eQv4RSfw6zbslfCLwjjO0+R8y83w0yie4TcIqxPsB+CxEcOwn+F0jXvgx2vYL4/T&#10;0MIvTLMcRV0wnuE3w++FDpqAX3oCv+SHgu+Q/Wb4DQL7HHzPZPgE/ECtWvZ7UIJU253y1pwxyDi4&#10;8Ix67bhwzaz8k2p9YFZqg2w0EstgFvQN2/SvIKR36kuvxIkJXZjSklEQpAmIY62NMYqyxIgBMO00&#10;eB5FOAC61erZKTUn3p1C7HRkXbGLIrJm3h66iSOQfFpfSV5XG60rTUFsH3u1iFCK1q63QTWIrzVz&#10;+sqoYzO3ERF6hVAcV5hXiMS3DvHqcKXCdCsP+ctbKcn8ApiDYV4zgmYHWQe5AZqBog2aLQauRXMU&#10;5fCBzEejOYwyyH00uR/R3GWBQRRBHujwNaNZ51fGTW+RL71jNIeAj0lqDoY6dQTNDrK4g9wAzUCf&#10;R9q+zM1eCbn473DcYRiyOx3BURamiT3lCPMwRLELAI6l4ZwEI6gws/QxG7fnBjOuV34YXMJ1OhDA&#10;I7h2mqM7ehtqDgd5G56uZWkcJpDCQeAwLI2SJM9PWVqf18Vph+YgxlGMzaaaPsH6L5XHryh2kWFW&#10;Hu9XeegDzkmuxmYFTwAJcvNcR48oD8fVFgMnJnRhSkfjJE0jEDRTyiOFSweH6LdWHzOij2fF71l9&#10;9JcCI4mhZcATOJ4g2sHWkPl4ZmjU+BXq49uZ+oiCOAOun+LrII+TOHXaeuZrfc/x/xyHvA7dgAlz&#10;T2juXbo7TX0ROSybpPt483r3DwAAAP//AwBQSwMEFAAGAAgAAAAhAHwkPMbcAAAABQEAAA8AAABk&#10;cnMvZG93bnJldi54bWxMj0FLw0AQhe+C/2EZwZvdxJKgaTalFPVUBFtBeptmp0lodjZkt0n67916&#10;sZfhDW9475t8OZlWDNS7xrKCeBaBIC6tbrhS8L17f3oB4TyyxtYyKbiQg2Vxf5djpu3IXzRsfSVC&#10;CLsMFdTed5mUrqzJoJvZjjh4R9sb9GHtK6l7HEO4aeVzFKXSYMOhocaO1jWVp+3ZKPgYcVzN47dh&#10;czquL/td8vmziUmpx4dptQDhafL/x3DFD+hQBKaDPbN2olUQHvF/8+q9zhMQhyDSNAFZ5PKWvvgF&#10;AAD//wMAUEsBAi0AFAAGAAgAAAAhALaDOJL+AAAA4QEAABMAAAAAAAAAAAAAAAAAAAAAAFtDb250&#10;ZW50X1R5cGVzXS54bWxQSwECLQAUAAYACAAAACEAOP0h/9YAAACUAQAACwAAAAAAAAAAAAAAAAAv&#10;AQAAX3JlbHMvLnJlbHNQSwECLQAUAAYACAAAACEAQXWOGqcEAADBHQAADgAAAAAAAAAAAAAAAAAu&#10;AgAAZHJzL2Uyb0RvYy54bWxQSwECLQAUAAYACAAAACEAfCQ8xtwAAAAFAQAADwAAAAAAAAAAAAAA&#10;AAABBwAAZHJzL2Rvd25yZXYueG1sUEsFBgAAAAAEAAQA8wAAAAoIAAAAAA==&#10;">
                <v:oval id="Oval 3" o:spid="_x0000_s1027" style="position:absolute;left:21237;top:20608;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ovXwwAAANsAAAAPAAAAZHJzL2Rvd25yZXYueG1sRI9Pa8JA&#10;FMTvBb/D8gRvdWOUWlJXsYGAp4K2IN4e2WcS3H0bstv8+fbdQqHHYWZ+w+wOozWip843jhWslgkI&#10;4tLphisFX5/F8ysIH5A1GsekYCIPh/3saYeZdgOfqb+ESkQI+wwV1CG0mZS+rMmiX7qWOHp311kM&#10;UXaV1B0OEW6NTJPkRVpsOC7U2FJeU/m4fFsFm5PdfJjpPPCtMIbz9Gq371elFvPx+AYi0Bj+w3/t&#10;k1aQruH3S/wBcv8DAAD//wMAUEsBAi0AFAAGAAgAAAAhANvh9svuAAAAhQEAABMAAAAAAAAAAAAA&#10;AAAAAAAAAFtDb250ZW50X1R5cGVzXS54bWxQSwECLQAUAAYACAAAACEAWvQsW78AAAAVAQAACwAA&#10;AAAAAAAAAAAAAAAfAQAAX3JlbHMvLnJlbHNQSwECLQAUAAYACAAAACEAig6L18MAAADbAAAADwAA&#10;AAAAAAAAAAAAAAAHAgAAZHJzL2Rvd25yZXYueG1sUEsFBgAAAAADAAMAtwAAAPcCAAAAAA==&#10;" filled="f" strokecolor="#243f60 [1604]" strokeweight="2pt"/>
                <v:oval id="Oval 4" o:spid="_x0000_s1028" style="position:absolute;left:43559;top:20608;width:2881;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xOjwQAAANsAAAAPAAAAZHJzL2Rvd25yZXYueG1sRI9Pi8Iw&#10;FMTvC36H8IS9ramlrFKNooLgSfAPiLdH82yLyUtpsrZ+e7MgeBxm5jfMfNlbIx7U+tqxgvEoAUFc&#10;OF1zqeB82v5MQfiArNE4JgVP8rBcDL7mmGvX8YEex1CKCGGfo4IqhCaX0hcVWfQj1xBH7+ZaiyHK&#10;tpS6xS7CrZFpkvxKizXHhQob2lRU3I9/VkG2s9nePA8dX7fG8Ca92Mn6otT3sF/NQATqwyf8bu+0&#10;gjSD/y/xB8jFCwAA//8DAFBLAQItABQABgAIAAAAIQDb4fbL7gAAAIUBAAATAAAAAAAAAAAAAAAA&#10;AAAAAABbQ29udGVudF9UeXBlc10ueG1sUEsBAi0AFAAGAAgAAAAhAFr0LFu/AAAAFQEAAAsAAAAA&#10;AAAAAAAAAAAAHwEAAF9yZWxzLy5yZWxzUEsBAi0AFAAGAAgAAAAhAAXnE6PBAAAA2wAAAA8AAAAA&#10;AAAAAAAAAAAABwIAAGRycy9kb3ducmV2LnhtbFBLBQYAAAAAAwADALcAAAD1AgAAAAA=&#10;" filled="f" strokecolor="#243f60 [1604]" strokeweight="2pt"/>
                <v:oval id="Oval 5" o:spid="_x0000_s1029" style="position:absolute;left:21957;top:37890;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ShPwwAAANsAAAAPAAAAZHJzL2Rvd25yZXYueG1sRI/BasMw&#10;EETvhf6D2EJujVxj3OBGNm0g4FPAaSD0tlhb21RaGUuNnb+PAoUeh5l5w2yrxRpxockPjhW8rBMQ&#10;xK3TA3cKTp/75w0IH5A1Gsek4EoeqvLxYYuFdjM3dDmGTkQI+wIV9CGMhZS+7cmiX7uROHrfbrIY&#10;opw6qSecI9wamSZJLi0OHBd6HGnXU/tz/LUKstpmB3NtZv7aG8O79GxfP85KrZ6W9zcQgZbwH/5r&#10;11pBmsP9S/wBsrwBAAD//wMAUEsBAi0AFAAGAAgAAAAhANvh9svuAAAAhQEAABMAAAAAAAAAAAAA&#10;AAAAAAAAAFtDb250ZW50X1R5cGVzXS54bWxQSwECLQAUAAYACAAAACEAWvQsW78AAAAVAQAACwAA&#10;AAAAAAAAAAAAAAAfAQAAX3JlbHMvLnJlbHNQSwECLQAUAAYACAAAACEAmnkoT8MAAADbAAAADwAA&#10;AAAAAAAAAAAAAAAHAgAAZHJzL2Rvd25yZXYueG1sUEsFBgAAAAADAAMAtwAAAPcCAAAAAA==&#10;" filled="f" strokecolor="#243f60 [1604]" strokeweight="2pt"/>
                <v:oval id="Oval 6" o:spid="_x0000_s1030" style="position:absolute;left:43559;top:37890;width:2881;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Y3UwwAAANsAAAAPAAAAZHJzL2Rvd25yZXYueG1sRI/BasMw&#10;EETvhf6D2EJujVxjmuBGNm0g4FPAaSD0tlhb21RaGUuN7b+PAoUeh5l5w+zK2RpxpdH3jhW8rBMQ&#10;xI3TPbcKzp+H5y0IH5A1GsekYCEPZfH4sMNcu4lrup5CKyKEfY4KuhCGXErfdGTRr91AHL1vN1oM&#10;UY6t1CNOEW6NTJPkVVrsOS50ONC+o+bn9GsVZJXNjmapJ/46GMP79GI3HxelVk/z+xuIQHP4D/+1&#10;K60g3cD9S/wBsrgBAAD//wMAUEsBAi0AFAAGAAgAAAAhANvh9svuAAAAhQEAABMAAAAAAAAAAAAA&#10;AAAAAAAAAFtDb250ZW50X1R5cGVzXS54bWxQSwECLQAUAAYACAAAACEAWvQsW78AAAAVAQAACwAA&#10;AAAAAAAAAAAAAAAfAQAAX3JlbHMvLnJlbHNQSwECLQAUAAYACAAAACEA9TWN1MMAAADbAAAADwAA&#10;AAAAAAAAAAAAAAAHAgAAZHJzL2Rvd25yZXYueG1sUEsFBgAAAAADAAMAtwAAAPcCAAAAAA==&#10;" filled="f" strokecolor="#243f60 [1604]" strokeweight="2pt"/>
                <v:line id="Straight Connector 8" o:spid="_x0000_s1031" style="position:absolute;visibility:visible;mso-wrap-style:square" from="24117,22048" to="43559,2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t/SwAAAANsAAAAPAAAAZHJzL2Rvd25yZXYueG1sRE/LisIw&#10;FN0P+A/hCu7G1CdSjeIMCIKLwRe6vDTXttjclCTW+veTheDycN6LVWsq0ZDzpWUFg34CgjizuuRc&#10;wem4+Z6B8AFZY2WZFLzIw2rZ+Vpgqu2T99QcQi5iCPsUFRQh1KmUPivIoO/bmjhyN+sMhghdLrXD&#10;Zww3lRwmyVQaLDk2FFjTb0HZ/fAwCv6a8/jSTMrX9DoaTZJwdvuf2U6pXrddz0EEasNH/HZvtYJh&#10;HBu/xB8gl/8AAAD//wMAUEsBAi0AFAAGAAgAAAAhANvh9svuAAAAhQEAABMAAAAAAAAAAAAAAAAA&#10;AAAAAFtDb250ZW50X1R5cGVzXS54bWxQSwECLQAUAAYACAAAACEAWvQsW78AAAAVAQAACwAAAAAA&#10;AAAAAAAAAAAfAQAAX3JlbHMvLnJlbHNQSwECLQAUAAYACAAAACEAL/Lf0sAAAADbAAAADwAAAAAA&#10;AAAAAAAAAAAHAgAAZHJzL2Rvd25yZXYueG1sUEsFBgAAAAADAAMAtwAAAPQCAAAAAA==&#10;" strokecolor="#0070c0" strokeweight="2pt"/>
                <v:line id="Straight Connector 13" o:spid="_x0000_s1032" style="position:absolute;visibility:visible;mso-wrap-style:square" from="44999,23488" to="44999,37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npJxQAAANsAAAAPAAAAZHJzL2Rvd25yZXYueG1sRI9Ba8JA&#10;FITvBf/D8gRvdVOtYqOboIJQ6KGolfb4yD6T0OzbsLvG+O+7BcHjMDPfMKu8N43oyPnasoKXcQKC&#10;uLC65lLB13H3vADhA7LGxjIpuJGHPBs8rTDV9sp76g6hFBHCPkUFVQhtKqUvKjLox7Yljt7ZOoMh&#10;SldK7fAa4aaRkySZS4M1x4UKW9pWVPweLkbBZ3d6/e5m9W3+M53OknBy+83iQ6nRsF8vQQTqwyN8&#10;b79rBZM3+P8Sf4DM/gAAAP//AwBQSwECLQAUAAYACAAAACEA2+H2y+4AAACFAQAAEwAAAAAAAAAA&#10;AAAAAAAAAAAAW0NvbnRlbnRfVHlwZXNdLnhtbFBLAQItABQABgAIAAAAIQBa9CxbvwAAABUBAAAL&#10;AAAAAAAAAAAAAAAAAB8BAABfcmVscy8ucmVsc1BLAQItABQABgAIAAAAIQBAvnpJxQAAANsAAAAP&#10;AAAAAAAAAAAAAAAAAAcCAABkcnMvZG93bnJldi54bWxQSwUGAAAAAAMAAwC3AAAA+QIAAAAA&#10;" strokecolor="#0070c0" strokeweight="2pt"/>
                <v:line id="Straight Connector 15" o:spid="_x0000_s1033" style="position:absolute;flip:x;visibility:visible;mso-wrap-style:square" from="24837,39330" to="43559,3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wNhvwAAANsAAAAPAAAAZHJzL2Rvd25yZXYueG1sRE/LisIw&#10;FN0P+A/hCu7GRAUZqlFEHe12fOD20lzbYnNTmkyNf28WA7M8nPdyHW0jeup87VjDZKxAEBfO1Fxq&#10;uJy/P79A+IBssHFMGl7kYb0afCwxM+7JP9SfQilSCPsMNVQhtJmUvqjIoh+7ljhxd9dZDAl2pTQd&#10;PlO4beRUqbm0WHNqqLClbUXF4/RrNcR5vB3zfT/ZXffu8MpnVm3UVOvRMG4WIALF8C/+c+dGwyyt&#10;T1/SD5CrNwAAAP//AwBQSwECLQAUAAYACAAAACEA2+H2y+4AAACFAQAAEwAAAAAAAAAAAAAAAAAA&#10;AAAAW0NvbnRlbnRfVHlwZXNdLnhtbFBLAQItABQABgAIAAAAIQBa9CxbvwAAABUBAAALAAAAAAAA&#10;AAAAAAAAAB8BAABfcmVscy8ucmVsc1BLAQItABQABgAIAAAAIQD04wNhvwAAANsAAAAPAAAAAAAA&#10;AAAAAAAAAAcCAABkcnMvZG93bnJldi54bWxQSwUGAAAAAAMAAwC3AAAA8wIAAAAA&#10;" strokecolor="#0070c0" strokeweight="2pt"/>
                <v:line id="Straight Connector 17" o:spid="_x0000_s1034" style="position:absolute;visibility:visible;mso-wrap-style:square" from="23695,23066" to="43981,38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V+xAAAANsAAAAPAAAAZHJzL2Rvd25yZXYueG1sRI9PawIx&#10;FMTvgt8hvIK3mrVCsatR1Cr0oC1VL94eyev+cfOybKKu394IBY/DzPyGmcxaW4kLNb5wrGDQT0AQ&#10;a2cKzhQc9uvXEQgfkA1WjknBjTzMpt3OBFPjrvxLl13IRISwT1FBHkKdSul1ThZ939XE0ftzjcUQ&#10;ZZNJ0+A1wm0l35LkXVosOC7kWNMyJ33ana2Cn4+kXG01fW4WWK6L0h/1/LtWqvfSzscgArXhGf5v&#10;fxkFwwE8vsQfIKd3AAAA//8DAFBLAQItABQABgAIAAAAIQDb4fbL7gAAAIUBAAATAAAAAAAAAAAA&#10;AAAAAAAAAABbQ29udGVudF9UeXBlc10ueG1sUEsBAi0AFAAGAAgAAAAhAFr0LFu/AAAAFQEAAAsA&#10;AAAAAAAAAAAAAAAAHwEAAF9yZWxzLy5yZWxzUEsBAi0AFAAGAAgAAAAhAATJpX7EAAAA2wAAAA8A&#10;AAAAAAAAAAAAAAAABwIAAGRycy9kb3ducmV2LnhtbFBLBQYAAAAAAwADALcAAAD4AgAAAAA=&#10;" strokecolor="#00b050" strokeweight="2pt"/>
                <v:line id="Straight Connector 20" o:spid="_x0000_s1035" style="position:absolute;visibility:visible;mso-wrap-style:square" from="22677,23488" to="23397,37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zsJxQAAANsAAAAPAAAAZHJzL2Rvd25yZXYueG1sRI9LawJB&#10;EITvAf/D0IK3OKsBiavjsiYRPOSBj4u3Zqbdhzs9y86om3+fCQRyLKrqK2qZ9bYRN+p85VjBZJyA&#10;INbOVFwoOB42j88gfEA22DgmBd/kIVsNHpaYGnfnHd32oRARwj5FBWUIbSql1yVZ9GPXEkfv7DqL&#10;IcqukKbDe4TbRk6TZCYtVhwXSmzppSR92V+tgq95Ur99aHp9X2O9qWp/0vlnq9Ro2OcLEIH68B/+&#10;a2+Ngqcp/H6JP0CufgAAAP//AwBQSwECLQAUAAYACAAAACEA2+H2y+4AAACFAQAAEwAAAAAAAAAA&#10;AAAAAAAAAAAAW0NvbnRlbnRfVHlwZXNdLnhtbFBLAQItABQABgAIAAAAIQBa9CxbvwAAABUBAAAL&#10;AAAAAAAAAAAAAAAAAB8BAABfcmVscy8ucmVsc1BLAQItABQABgAIAAAAIQD0GzsJxQAAANsAAAAP&#10;AAAAAAAAAAAAAAAAAAcCAABkcnMvZG93bnJldi54bWxQSwUGAAAAAAMAAwC3AAAA+QIAAAAA&#10;" strokecolor="#00b050" strokeweight="2pt"/>
                <v:line id="Straight Connector 22" o:spid="_x0000_s1036" style="position:absolute;flip:y;visibility:visible;mso-wrap-style:square" from="24415,23066" to="43981,38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Jl+xAAAANsAAAAPAAAAZHJzL2Rvd25yZXYueG1sRI9Ba8JA&#10;FITvBf/D8oTe6kaDUlM3QQQhUFqobT2/Zp9JMPs27K4x/fduoeBxmJlvmE0xmk4M5HxrWcF8loAg&#10;rqxuuVbw9bl/egbhA7LGzjIp+CUPRT552GCm7ZU/aDiEWkQI+wwVNCH0mZS+asign9meOHon6wyG&#10;KF0ttcNrhJtOLpJkJQ22HBca7GnXUHU+XIyCt/L91cnLciV/tsd1hYv9d1p3Sj1Ox+0LiEBjuIf/&#10;26VWkKbw9yX+AJnfAAAA//8DAFBLAQItABQABgAIAAAAIQDb4fbL7gAAAIUBAAATAAAAAAAAAAAA&#10;AAAAAAAAAABbQ29udGVudF9UeXBlc10ueG1sUEsBAi0AFAAGAAgAAAAhAFr0LFu/AAAAFQEAAAsA&#10;AAAAAAAAAAAAAAAAHwEAAF9yZWxzLy5yZWxzUEsBAi0AFAAGAAgAAAAhAE5UmX7EAAAA2wAAAA8A&#10;AAAAAAAAAAAAAAAABwIAAGRycy9kb3ducmV2LnhtbFBLBQYAAAAAAwADALcAAAD4AgAAAAA=&#10;" strokecolor="#00b050" strokeweight="2pt"/>
                <w10:anchorlock/>
              </v:group>
            </w:pict>
          </mc:Fallback>
        </mc:AlternateContent>
      </w:r>
    </w:p>
    <w:p w:rsidR="00564008" w:rsidRDefault="00564008" w:rsidP="00A3717F">
      <w:pPr>
        <w:pStyle w:val="a"/>
        <w:numPr>
          <w:ilvl w:val="0"/>
          <w:numId w:val="0"/>
        </w:numPr>
        <w:spacing w:before="120" w:after="60"/>
        <w:contextualSpacing w:val="0"/>
        <w:jc w:val="both"/>
        <w:rPr>
          <w:b/>
          <w:lang w:val="en-US"/>
        </w:rPr>
      </w:pPr>
      <w:r w:rsidRPr="00A3717F">
        <w:rPr>
          <w:b/>
        </w:rPr>
        <w:t>Β.</w:t>
      </w:r>
    </w:p>
    <w:p w:rsidR="00564008" w:rsidRPr="007F76CD" w:rsidRDefault="008E6228" w:rsidP="00564008">
      <w:pPr>
        <w:pStyle w:val="af"/>
        <w:numPr>
          <w:ilvl w:val="0"/>
          <w:numId w:val="23"/>
        </w:numPr>
        <w:rPr>
          <w:rFonts w:ascii="Times New Roman" w:hAnsi="Times New Roman" w:cs="Times New Roman"/>
          <w:sz w:val="24"/>
          <w:szCs w:val="24"/>
        </w:rPr>
      </w:pPr>
      <w:r w:rsidRPr="008E6228">
        <w:rPr>
          <w:rFonts w:ascii="Times New Roman" w:hAnsi="Times New Roman" w:cs="Times New Roman"/>
          <w:b/>
          <w:sz w:val="24"/>
          <w:szCs w:val="24"/>
        </w:rPr>
        <w:t>Σωστό</w:t>
      </w:r>
      <w:r w:rsidR="00564008">
        <w:rPr>
          <w:rFonts w:ascii="Times New Roman" w:hAnsi="Times New Roman" w:cs="Times New Roman"/>
          <w:sz w:val="24"/>
          <w:szCs w:val="24"/>
        </w:rPr>
        <w:t>.</w:t>
      </w:r>
      <w:r>
        <w:rPr>
          <w:rFonts w:ascii="Times New Roman" w:hAnsi="Times New Roman" w:cs="Times New Roman"/>
          <w:sz w:val="24"/>
          <w:szCs w:val="24"/>
        </w:rPr>
        <w:t xml:space="preserve"> Αν κάποια κορυφή είχε βαθμό μεγαλύτερο ή ίσο του </w:t>
      </w:r>
      <w:r w:rsidRPr="008E6228">
        <w:rPr>
          <w:rFonts w:ascii="Times New Roman" w:hAnsi="Times New Roman" w:cs="Times New Roman"/>
          <w:i/>
          <w:sz w:val="24"/>
          <w:szCs w:val="24"/>
        </w:rPr>
        <w:t>2</w:t>
      </w:r>
      <w:r>
        <w:rPr>
          <w:rFonts w:ascii="Times New Roman" w:hAnsi="Times New Roman" w:cs="Times New Roman"/>
          <w:sz w:val="24"/>
          <w:szCs w:val="24"/>
        </w:rPr>
        <w:t xml:space="preserve"> τότε το άθροισμα των βαθμών των κορυφών (με δύο μόνο κορυφές βαθμού </w:t>
      </w:r>
      <w:r w:rsidRPr="008E6228">
        <w:rPr>
          <w:rFonts w:ascii="Times New Roman" w:hAnsi="Times New Roman" w:cs="Times New Roman"/>
          <w:i/>
          <w:sz w:val="24"/>
          <w:szCs w:val="24"/>
        </w:rPr>
        <w:t>1</w:t>
      </w:r>
      <w:r>
        <w:rPr>
          <w:rFonts w:ascii="Times New Roman" w:hAnsi="Times New Roman" w:cs="Times New Roman"/>
          <w:sz w:val="24"/>
          <w:szCs w:val="24"/>
        </w:rPr>
        <w:t xml:space="preserve">) θα ήταν μεγαλύτερο του </w:t>
      </w:r>
      <w:r w:rsidRPr="008E6228">
        <w:rPr>
          <w:rFonts w:ascii="Times New Roman" w:hAnsi="Times New Roman" w:cs="Times New Roman"/>
          <w:i/>
          <w:sz w:val="24"/>
          <w:szCs w:val="24"/>
        </w:rPr>
        <w:t>2(</w:t>
      </w:r>
      <w:r w:rsidRPr="008E6228">
        <w:rPr>
          <w:rFonts w:ascii="Times New Roman" w:hAnsi="Times New Roman" w:cs="Times New Roman"/>
          <w:i/>
          <w:sz w:val="24"/>
          <w:szCs w:val="24"/>
          <w:lang w:val="en-US"/>
        </w:rPr>
        <w:t>n</w:t>
      </w:r>
      <w:r w:rsidRPr="008E6228">
        <w:rPr>
          <w:rFonts w:ascii="Times New Roman" w:hAnsi="Times New Roman" w:cs="Times New Roman"/>
          <w:i/>
          <w:sz w:val="24"/>
          <w:szCs w:val="24"/>
        </w:rPr>
        <w:t>-1)</w:t>
      </w:r>
      <w:r w:rsidRPr="008E6228">
        <w:rPr>
          <w:rFonts w:ascii="Times New Roman" w:hAnsi="Times New Roman" w:cs="Times New Roman"/>
          <w:sz w:val="24"/>
          <w:szCs w:val="24"/>
        </w:rPr>
        <w:t xml:space="preserve"> </w:t>
      </w:r>
      <w:r>
        <w:rPr>
          <w:rFonts w:ascii="Times New Roman" w:hAnsi="Times New Roman" w:cs="Times New Roman"/>
          <w:sz w:val="24"/>
          <w:szCs w:val="24"/>
        </w:rPr>
        <w:t>συνεπώς</w:t>
      </w:r>
      <w:r w:rsidR="00E54CE9">
        <w:rPr>
          <w:rFonts w:ascii="Times New Roman" w:hAnsi="Times New Roman" w:cs="Times New Roman"/>
          <w:sz w:val="24"/>
          <w:szCs w:val="24"/>
        </w:rPr>
        <w:t>, με βάση το λήμμα της χειραψίας,</w:t>
      </w:r>
      <w:r>
        <w:rPr>
          <w:rFonts w:ascii="Times New Roman" w:hAnsi="Times New Roman" w:cs="Times New Roman"/>
          <w:sz w:val="24"/>
          <w:szCs w:val="24"/>
        </w:rPr>
        <w:t xml:space="preserve"> το δέντρο θα είχε περισσότερες από </w:t>
      </w:r>
      <w:r w:rsidRPr="008E6228">
        <w:rPr>
          <w:rFonts w:ascii="Times New Roman" w:hAnsi="Times New Roman" w:cs="Times New Roman"/>
          <w:i/>
          <w:sz w:val="24"/>
          <w:szCs w:val="24"/>
          <w:lang w:val="en-US"/>
        </w:rPr>
        <w:t>n</w:t>
      </w:r>
      <w:r w:rsidRPr="008E6228">
        <w:rPr>
          <w:rFonts w:ascii="Times New Roman" w:hAnsi="Times New Roman" w:cs="Times New Roman"/>
          <w:i/>
          <w:sz w:val="24"/>
          <w:szCs w:val="24"/>
        </w:rPr>
        <w:t>-1</w:t>
      </w:r>
      <w:r w:rsidRPr="008E6228">
        <w:rPr>
          <w:rFonts w:ascii="Times New Roman" w:hAnsi="Times New Roman" w:cs="Times New Roman"/>
          <w:sz w:val="24"/>
          <w:szCs w:val="24"/>
        </w:rPr>
        <w:t xml:space="preserve"> </w:t>
      </w:r>
      <w:r>
        <w:rPr>
          <w:rFonts w:ascii="Times New Roman" w:hAnsi="Times New Roman" w:cs="Times New Roman"/>
          <w:sz w:val="24"/>
          <w:szCs w:val="24"/>
        </w:rPr>
        <w:t>ακμές (άτοπο)</w:t>
      </w:r>
      <w:r w:rsidR="00E54CE9">
        <w:rPr>
          <w:rFonts w:ascii="Times New Roman" w:hAnsi="Times New Roman" w:cs="Times New Roman"/>
          <w:sz w:val="24"/>
          <w:szCs w:val="24"/>
        </w:rPr>
        <w:t>.</w:t>
      </w:r>
      <w:r w:rsidR="00564008" w:rsidRPr="007F76CD">
        <w:rPr>
          <w:rFonts w:ascii="Times New Roman" w:hAnsi="Times New Roman" w:cs="Times New Roman"/>
          <w:sz w:val="24"/>
          <w:szCs w:val="24"/>
        </w:rPr>
        <w:t xml:space="preserve">   </w:t>
      </w:r>
    </w:p>
    <w:p w:rsidR="00564008" w:rsidRPr="007F76CD" w:rsidRDefault="008E6228" w:rsidP="00564008">
      <w:pPr>
        <w:pStyle w:val="af"/>
        <w:numPr>
          <w:ilvl w:val="0"/>
          <w:numId w:val="23"/>
        </w:numPr>
        <w:rPr>
          <w:rFonts w:ascii="Times New Roman" w:hAnsi="Times New Roman" w:cs="Times New Roman"/>
          <w:sz w:val="24"/>
          <w:szCs w:val="24"/>
        </w:rPr>
      </w:pPr>
      <w:r w:rsidRPr="008E6228">
        <w:rPr>
          <w:rFonts w:ascii="Times New Roman" w:hAnsi="Times New Roman" w:cs="Times New Roman"/>
          <w:b/>
          <w:sz w:val="24"/>
          <w:szCs w:val="24"/>
        </w:rPr>
        <w:t>Λάθος</w:t>
      </w:r>
      <w:r w:rsidR="00564008" w:rsidRPr="00364E4C">
        <w:rPr>
          <w:rFonts w:ascii="Times New Roman" w:hAnsi="Times New Roman" w:cs="Times New Roman"/>
          <w:sz w:val="24"/>
          <w:szCs w:val="24"/>
        </w:rPr>
        <w:t>.</w:t>
      </w:r>
      <w:r>
        <w:rPr>
          <w:rFonts w:ascii="Times New Roman" w:hAnsi="Times New Roman" w:cs="Times New Roman"/>
          <w:sz w:val="24"/>
          <w:szCs w:val="24"/>
        </w:rPr>
        <w:t xml:space="preserve"> </w:t>
      </w:r>
      <w:r w:rsidR="00E54CE9">
        <w:rPr>
          <w:rFonts w:ascii="Times New Roman" w:hAnsi="Times New Roman" w:cs="Times New Roman"/>
          <w:sz w:val="24"/>
          <w:szCs w:val="24"/>
        </w:rPr>
        <w:t xml:space="preserve">Αν </w:t>
      </w:r>
      <w:r w:rsidR="00E54CE9" w:rsidRPr="007F76CD">
        <w:rPr>
          <w:rFonts w:ascii="Times New Roman" w:hAnsi="Times New Roman" w:cs="Times New Roman"/>
          <w:sz w:val="24"/>
          <w:szCs w:val="24"/>
        </w:rPr>
        <w:t xml:space="preserve">το  </w:t>
      </w:r>
      <m:oMath>
        <m:r>
          <w:rPr>
            <w:rFonts w:ascii="Cambria Math" w:hAnsi="Cambria Math"/>
          </w:rPr>
          <m:t>T</m:t>
        </m:r>
      </m:oMath>
      <w:r w:rsidR="00E54CE9" w:rsidRPr="007F76CD">
        <w:rPr>
          <w:rFonts w:ascii="Times New Roman" w:hAnsi="Times New Roman" w:cs="Times New Roman"/>
          <w:sz w:val="24"/>
          <w:szCs w:val="24"/>
        </w:rPr>
        <w:t xml:space="preserve"> έχει </w:t>
      </w:r>
      <m:oMath>
        <m:r>
          <w:rPr>
            <w:rFonts w:ascii="Cambria Math" w:hAnsi="Cambria Math" w:cs="Times New Roman"/>
            <w:sz w:val="24"/>
            <w:szCs w:val="24"/>
          </w:rPr>
          <m:t>n-1</m:t>
        </m:r>
      </m:oMath>
      <w:r w:rsidR="00E54CE9" w:rsidRPr="007F76CD">
        <w:rPr>
          <w:rFonts w:ascii="Times New Roman" w:hAnsi="Times New Roman" w:cs="Times New Roman"/>
          <w:sz w:val="24"/>
          <w:szCs w:val="24"/>
        </w:rPr>
        <w:t xml:space="preserve">  φύλλα</w:t>
      </w:r>
      <w:r w:rsidR="00E54CE9">
        <w:rPr>
          <w:rFonts w:ascii="Times New Roman" w:hAnsi="Times New Roman" w:cs="Times New Roman"/>
          <w:sz w:val="24"/>
          <w:szCs w:val="24"/>
        </w:rPr>
        <w:t xml:space="preserve">, τότε είναι </w:t>
      </w:r>
      <w:r w:rsidR="00E54CE9" w:rsidRPr="007F76CD">
        <w:rPr>
          <w:rFonts w:ascii="Times New Roman" w:hAnsi="Times New Roman" w:cs="Times New Roman"/>
          <w:sz w:val="24"/>
          <w:szCs w:val="24"/>
        </w:rPr>
        <w:t xml:space="preserve"> </w:t>
      </w:r>
      <w:r>
        <w:rPr>
          <w:rFonts w:ascii="Times New Roman" w:hAnsi="Times New Roman" w:cs="Times New Roman"/>
          <w:sz w:val="24"/>
          <w:szCs w:val="24"/>
        </w:rPr>
        <w:t xml:space="preserve">το γράφημα ‘αστέρι’, στο οποίο η προσθήκη οποιασδήποτε ακμής δημιουργεί κύκλο μήκους </w:t>
      </w:r>
      <w:r>
        <w:rPr>
          <w:rFonts w:ascii="Times New Roman" w:hAnsi="Times New Roman" w:cs="Times New Roman"/>
          <w:i/>
          <w:sz w:val="24"/>
          <w:szCs w:val="24"/>
        </w:rPr>
        <w:t>3</w:t>
      </w:r>
      <w:r>
        <w:rPr>
          <w:rFonts w:ascii="Times New Roman" w:hAnsi="Times New Roman" w:cs="Times New Roman"/>
          <w:sz w:val="24"/>
          <w:szCs w:val="24"/>
        </w:rPr>
        <w:t>.</w:t>
      </w:r>
    </w:p>
    <w:p w:rsidR="00564008" w:rsidRPr="007F76CD" w:rsidRDefault="008E6228" w:rsidP="00564008">
      <w:pPr>
        <w:pStyle w:val="af"/>
        <w:numPr>
          <w:ilvl w:val="0"/>
          <w:numId w:val="23"/>
        </w:numPr>
        <w:rPr>
          <w:rFonts w:ascii="Times New Roman" w:hAnsi="Times New Roman" w:cs="Times New Roman"/>
          <w:sz w:val="24"/>
          <w:szCs w:val="24"/>
        </w:rPr>
      </w:pPr>
      <w:r w:rsidRPr="008E6228">
        <w:rPr>
          <w:rFonts w:ascii="Times New Roman" w:hAnsi="Times New Roman" w:cs="Times New Roman"/>
          <w:b/>
          <w:sz w:val="24"/>
          <w:szCs w:val="24"/>
        </w:rPr>
        <w:t>Λάθος</w:t>
      </w:r>
      <w:r>
        <w:rPr>
          <w:rFonts w:ascii="Times New Roman" w:hAnsi="Times New Roman" w:cs="Times New Roman"/>
          <w:b/>
          <w:sz w:val="24"/>
          <w:szCs w:val="24"/>
        </w:rPr>
        <w:t>.</w:t>
      </w:r>
      <w:r w:rsidRPr="007F76CD">
        <w:rPr>
          <w:rFonts w:ascii="Times New Roman" w:hAnsi="Times New Roman" w:cs="Times New Roman"/>
          <w:sz w:val="24"/>
          <w:szCs w:val="24"/>
        </w:rPr>
        <w:t xml:space="preserve"> </w:t>
      </w:r>
      <w:r w:rsidR="00564008" w:rsidRPr="007F76CD">
        <w:rPr>
          <w:rFonts w:ascii="Times New Roman" w:hAnsi="Times New Roman" w:cs="Times New Roman"/>
          <w:sz w:val="24"/>
          <w:szCs w:val="24"/>
        </w:rPr>
        <w:t xml:space="preserve">Αν το  </w:t>
      </w:r>
      <m:oMath>
        <m:r>
          <w:rPr>
            <w:rFonts w:ascii="Cambria Math" w:hAnsi="Cambria Math"/>
          </w:rPr>
          <m:t>T</m:t>
        </m:r>
      </m:oMath>
      <w:r w:rsidR="00564008" w:rsidRPr="007F76CD">
        <w:rPr>
          <w:rFonts w:ascii="Times New Roman" w:hAnsi="Times New Roman" w:cs="Times New Roman"/>
          <w:sz w:val="24"/>
          <w:szCs w:val="24"/>
        </w:rPr>
        <w:t xml:space="preserve"> είναι δυαδικό δένδρο </w:t>
      </w:r>
      <w:r>
        <w:rPr>
          <w:rFonts w:ascii="Times New Roman" w:hAnsi="Times New Roman" w:cs="Times New Roman"/>
          <w:sz w:val="24"/>
          <w:szCs w:val="24"/>
        </w:rPr>
        <w:t xml:space="preserve">αλλά </w:t>
      </w:r>
      <w:r w:rsidR="00FA7976">
        <w:rPr>
          <w:rFonts w:ascii="Times New Roman" w:hAnsi="Times New Roman" w:cs="Times New Roman"/>
          <w:sz w:val="24"/>
          <w:szCs w:val="24"/>
        </w:rPr>
        <w:t>όχι πλήρες, π.χ. με κάθε εσωτερική κορυφή να έχει βαθμό ακριβώς</w:t>
      </w:r>
      <w:r>
        <w:rPr>
          <w:rFonts w:ascii="Times New Roman" w:hAnsi="Times New Roman" w:cs="Times New Roman"/>
          <w:sz w:val="24"/>
          <w:szCs w:val="24"/>
        </w:rPr>
        <w:t xml:space="preserve"> </w:t>
      </w:r>
      <w:r w:rsidRPr="00FA7976">
        <w:rPr>
          <w:rFonts w:ascii="Times New Roman" w:hAnsi="Times New Roman" w:cs="Times New Roman"/>
          <w:i/>
          <w:sz w:val="24"/>
          <w:szCs w:val="24"/>
        </w:rPr>
        <w:t>2</w:t>
      </w:r>
      <w:r>
        <w:rPr>
          <w:rFonts w:ascii="Times New Roman" w:hAnsi="Times New Roman" w:cs="Times New Roman"/>
          <w:sz w:val="24"/>
          <w:szCs w:val="24"/>
        </w:rPr>
        <w:t xml:space="preserve">, τότε θα έχει </w:t>
      </w:r>
      <w:r w:rsidR="00FA7976">
        <w:rPr>
          <w:rFonts w:ascii="Times New Roman" w:hAnsi="Times New Roman" w:cs="Times New Roman"/>
          <w:sz w:val="24"/>
          <w:szCs w:val="24"/>
        </w:rPr>
        <w:t>δύο</w:t>
      </w:r>
      <w:r>
        <w:rPr>
          <w:rFonts w:ascii="Times New Roman" w:hAnsi="Times New Roman" w:cs="Times New Roman"/>
          <w:sz w:val="24"/>
          <w:szCs w:val="24"/>
        </w:rPr>
        <w:t xml:space="preserve"> φύλλα</w:t>
      </w:r>
      <m:oMath>
        <m:r>
          <w:rPr>
            <w:rFonts w:ascii="Cambria Math" w:hAnsi="Cambria Math" w:cs="Times New Roman"/>
            <w:sz w:val="24"/>
            <w:szCs w:val="24"/>
          </w:rPr>
          <m:t>.</m:t>
        </m:r>
      </m:oMath>
      <w:r w:rsidR="00564008" w:rsidRPr="007F76CD">
        <w:rPr>
          <w:rFonts w:ascii="Times New Roman" w:hAnsi="Times New Roman" w:cs="Times New Roman"/>
          <w:sz w:val="24"/>
          <w:szCs w:val="24"/>
        </w:rPr>
        <w:t xml:space="preserve">  </w:t>
      </w:r>
    </w:p>
    <w:p w:rsidR="00564008" w:rsidRPr="00604C6A" w:rsidRDefault="008E6228" w:rsidP="00604C6A">
      <w:pPr>
        <w:pStyle w:val="af"/>
        <w:numPr>
          <w:ilvl w:val="0"/>
          <w:numId w:val="23"/>
        </w:numPr>
        <w:rPr>
          <w:rFonts w:ascii="Times New Roman" w:hAnsi="Times New Roman" w:cs="Times New Roman"/>
          <w:sz w:val="24"/>
          <w:szCs w:val="24"/>
        </w:rPr>
      </w:pPr>
      <w:r>
        <w:rPr>
          <w:rFonts w:ascii="Times New Roman" w:hAnsi="Times New Roman" w:cs="Times New Roman"/>
          <w:b/>
          <w:sz w:val="24"/>
          <w:szCs w:val="24"/>
        </w:rPr>
        <w:t>Σωστό.</w:t>
      </w:r>
      <w:r w:rsidRPr="007F76CD">
        <w:rPr>
          <w:rFonts w:ascii="Times New Roman" w:hAnsi="Times New Roman" w:cs="Times New Roman"/>
          <w:sz w:val="24"/>
          <w:szCs w:val="24"/>
        </w:rPr>
        <w:t xml:space="preserve"> </w:t>
      </w:r>
      <w:r>
        <w:rPr>
          <w:rFonts w:ascii="Times New Roman" w:hAnsi="Times New Roman" w:cs="Times New Roman"/>
          <w:sz w:val="24"/>
          <w:szCs w:val="24"/>
        </w:rPr>
        <w:t xml:space="preserve">Εξ’ ορισμού ο πίνακας πρόσπτωσης έχει τόσες στήλες όσες και οι ακμές, δηλαδή </w:t>
      </w:r>
      <w:r>
        <w:rPr>
          <w:rFonts w:ascii="Times New Roman" w:hAnsi="Times New Roman" w:cs="Times New Roman"/>
          <w:i/>
          <w:sz w:val="24"/>
          <w:szCs w:val="24"/>
          <w:lang w:val="en-US"/>
        </w:rPr>
        <w:t>n</w:t>
      </w:r>
      <w:r w:rsidRPr="008E6228">
        <w:rPr>
          <w:rFonts w:ascii="Times New Roman" w:hAnsi="Times New Roman" w:cs="Times New Roman"/>
          <w:i/>
          <w:sz w:val="24"/>
          <w:szCs w:val="24"/>
        </w:rPr>
        <w:t>-1</w:t>
      </w:r>
      <w:r w:rsidRPr="008E6228">
        <w:rPr>
          <w:rFonts w:ascii="Times New Roman" w:hAnsi="Times New Roman" w:cs="Times New Roman"/>
          <w:sz w:val="24"/>
          <w:szCs w:val="24"/>
        </w:rPr>
        <w:t xml:space="preserve"> </w:t>
      </w:r>
      <w:r>
        <w:rPr>
          <w:rFonts w:ascii="Times New Roman" w:hAnsi="Times New Roman" w:cs="Times New Roman"/>
          <w:sz w:val="24"/>
          <w:szCs w:val="24"/>
        </w:rPr>
        <w:t>στην περίπτωση ενός δέντρου</w:t>
      </w:r>
      <w:r w:rsidR="00564008" w:rsidRPr="00364E4C">
        <w:rPr>
          <w:rFonts w:ascii="Times New Roman" w:hAnsi="Times New Roman" w:cs="Times New Roman"/>
          <w:sz w:val="24"/>
          <w:szCs w:val="24"/>
        </w:rPr>
        <w:t>.</w:t>
      </w:r>
    </w:p>
    <w:sectPr w:rsidR="00564008" w:rsidRPr="00604C6A" w:rsidSect="006E6C6C">
      <w:headerReference w:type="default" r:id="rId8"/>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34A" w:rsidRDefault="000C434A">
      <w:r>
        <w:separator/>
      </w:r>
    </w:p>
  </w:endnote>
  <w:endnote w:type="continuationSeparator" w:id="0">
    <w:p w:rsidR="000C434A" w:rsidRDefault="000C4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Lucida Grande">
    <w:charset w:val="55"/>
    <w:family w:val="auto"/>
    <w:pitch w:val="variable"/>
    <w:sig w:usb0="E1000AEF" w:usb1="5000A1FF" w:usb2="00000000" w:usb3="00000000" w:csb0="000001BF" w:csb1="00000000"/>
  </w:font>
  <w:font w:name="ヒラギノ角ゴ Pro W3">
    <w:panose1 w:val="00000000000000000000"/>
    <w:charset w:val="80"/>
    <w:family w:val="roman"/>
    <w:notTrueType/>
    <w:pitch w:val="default"/>
  </w:font>
  <w:font w:name="Angsana New">
    <w:panose1 w:val="02020603050405020304"/>
    <w:charset w:val="DE"/>
    <w:family w:val="roman"/>
    <w:pitch w:val="variable"/>
    <w:sig w:usb0="81000003" w:usb1="00000000" w:usb2="00000000" w:usb3="00000000" w:csb0="00010001" w:csb1="00000000"/>
  </w:font>
  <w:font w:name="Calibri">
    <w:panose1 w:val="020F0502020204030204"/>
    <w:charset w:val="A1"/>
    <w:family w:val="swiss"/>
    <w:pitch w:val="variable"/>
    <w:sig w:usb0="E0002AFF" w:usb1="C000247B" w:usb2="00000009" w:usb3="00000000" w:csb0="000001FF" w:csb1="00000000"/>
  </w:font>
  <w:font w:name="Times">
    <w:altName w:val="Times New Roman"/>
    <w:panose1 w:val="02020603050405020304"/>
    <w:charset w:val="A1"/>
    <w:family w:val="roman"/>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3C9" w:rsidRPr="00FF5BFD" w:rsidRDefault="000C434A" w:rsidP="00564008">
    <w:pPr>
      <w:pStyle w:val="a7"/>
      <w:jc w:val="right"/>
      <w:rPr>
        <w:rFonts w:ascii="Times New Roman" w:hAnsi="Times New Roman"/>
        <w:sz w:val="20"/>
        <w:szCs w:val="20"/>
      </w:rPr>
    </w:pPr>
    <w:sdt>
      <w:sdtPr>
        <w:rPr>
          <w:rFonts w:ascii="Times New Roman" w:hAnsi="Times New Roman"/>
          <w:sz w:val="20"/>
          <w:szCs w:val="20"/>
        </w:rPr>
        <w:id w:val="178377069"/>
        <w:docPartObj>
          <w:docPartGallery w:val="Page Numbers (Top of Page)"/>
          <w:docPartUnique/>
        </w:docPartObj>
      </w:sdtPr>
      <w:sdtEndPr/>
      <w:sdtContent>
        <w:r w:rsidR="00F453C9" w:rsidRPr="00FF5BFD">
          <w:rPr>
            <w:rFonts w:ascii="Times New Roman" w:hAnsi="Times New Roman"/>
            <w:sz w:val="20"/>
            <w:szCs w:val="20"/>
          </w:rPr>
          <w:fldChar w:fldCharType="begin"/>
        </w:r>
        <w:r w:rsidR="00F453C9" w:rsidRPr="000A7730">
          <w:rPr>
            <w:rFonts w:ascii="Times New Roman" w:hAnsi="Times New Roman"/>
            <w:sz w:val="20"/>
            <w:szCs w:val="20"/>
            <w:lang w:val="en-US"/>
          </w:rPr>
          <w:instrText xml:space="preserve"> PAGE   \* MERGEFORMAT </w:instrText>
        </w:r>
        <w:r w:rsidR="00F453C9" w:rsidRPr="00FF5BFD">
          <w:rPr>
            <w:rFonts w:ascii="Times New Roman" w:hAnsi="Times New Roman"/>
            <w:sz w:val="20"/>
            <w:szCs w:val="20"/>
          </w:rPr>
          <w:fldChar w:fldCharType="separate"/>
        </w:r>
        <w:r w:rsidR="00F453C9" w:rsidRPr="00BB4DF8">
          <w:rPr>
            <w:rFonts w:ascii="Times New Roman" w:hAnsi="Times New Roman"/>
            <w:noProof/>
            <w:sz w:val="20"/>
            <w:szCs w:val="20"/>
          </w:rPr>
          <w:t>7</w:t>
        </w:r>
        <w:r w:rsidR="00F453C9" w:rsidRPr="00FF5BFD">
          <w:rPr>
            <w:rFonts w:ascii="Times New Roman" w:hAnsi="Times New Roman"/>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34A" w:rsidRDefault="000C434A">
      <w:r>
        <w:separator/>
      </w:r>
    </w:p>
  </w:footnote>
  <w:footnote w:type="continuationSeparator" w:id="0">
    <w:p w:rsidR="000C434A" w:rsidRDefault="000C43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2235"/>
      <w:gridCol w:w="6287"/>
    </w:tblGrid>
    <w:tr w:rsidR="00F453C9">
      <w:trPr>
        <w:trHeight w:val="1000"/>
      </w:trPr>
      <w:tc>
        <w:tcPr>
          <w:tcW w:w="2235" w:type="dxa"/>
          <w:vAlign w:val="center"/>
        </w:tcPr>
        <w:p w:rsidR="00F453C9" w:rsidRDefault="00F453C9">
          <w:pPr>
            <w:spacing w:line="240" w:lineRule="auto"/>
            <w:jc w:val="right"/>
            <w:rPr>
              <w:sz w:val="36"/>
            </w:rPr>
          </w:pPr>
          <w:r>
            <w:rPr>
              <w:noProof/>
              <w:sz w:val="36"/>
              <w:lang w:val="en-GB" w:eastAsia="en-GB"/>
            </w:rPr>
            <w:drawing>
              <wp:inline distT="0" distB="0" distL="0" distR="0">
                <wp:extent cx="1275715" cy="488950"/>
                <wp:effectExtent l="0" t="0" r="0" b="0"/>
                <wp:docPr id="5" name="Image 5" descr="logo_eap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ap_ne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5715" cy="488950"/>
                        </a:xfrm>
                        <a:prstGeom prst="rect">
                          <a:avLst/>
                        </a:prstGeom>
                        <a:noFill/>
                        <a:ln>
                          <a:noFill/>
                        </a:ln>
                      </pic:spPr>
                    </pic:pic>
                  </a:graphicData>
                </a:graphic>
              </wp:inline>
            </w:drawing>
          </w:r>
        </w:p>
      </w:tc>
      <w:tc>
        <w:tcPr>
          <w:tcW w:w="6287" w:type="dxa"/>
          <w:vAlign w:val="center"/>
        </w:tcPr>
        <w:p w:rsidR="00F453C9" w:rsidRDefault="00F453C9">
          <w:pPr>
            <w:rPr>
              <w:rFonts w:ascii="Times New Roman" w:hAnsi="Times New Roman"/>
              <w:color w:val="808080"/>
              <w:sz w:val="28"/>
            </w:rPr>
          </w:pPr>
          <w:r>
            <w:rPr>
              <w:rFonts w:ascii="Times New Roman" w:hAnsi="Times New Roman"/>
              <w:color w:val="808080"/>
              <w:sz w:val="28"/>
            </w:rPr>
            <w:t>ΕΛΛΗΝΙΚΟ ΑΝΟΙΧΤΟ ΠΑΝΕΠΙΣΤΗΜΙΟ</w:t>
          </w:r>
        </w:p>
      </w:tc>
    </w:tr>
  </w:tbl>
  <w:p w:rsidR="00F453C9" w:rsidRDefault="00F453C9">
    <w:pPr>
      <w:pStyle w:val="a7"/>
      <w:tabs>
        <w:tab w:val="clear" w:pos="4153"/>
        <w:tab w:val="clear" w:pos="8306"/>
        <w:tab w:val="left" w:pos="1290"/>
      </w:tabs>
    </w:pPr>
    <w:r>
      <w:rPr>
        <w:noProof/>
      </w:rPr>
      <mc:AlternateContent>
        <mc:Choice Requires="wpg">
          <w:drawing>
            <wp:anchor distT="0" distB="0" distL="114300" distR="114300" simplePos="0" relativeHeight="251657728" behindDoc="0" locked="0" layoutInCell="0" allowOverlap="1">
              <wp:simplePos x="0" y="0"/>
              <wp:positionH relativeFrom="column">
                <wp:posOffset>-1133475</wp:posOffset>
              </wp:positionH>
              <wp:positionV relativeFrom="paragraph">
                <wp:posOffset>42545</wp:posOffset>
              </wp:positionV>
              <wp:extent cx="7605395" cy="92075"/>
              <wp:effectExtent l="0" t="0" r="33655" b="41275"/>
              <wp:wrapNone/>
              <wp:docPr id="1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5395" cy="92075"/>
                        <a:chOff x="0" y="-10"/>
                        <a:chExt cx="20000" cy="20010"/>
                      </a:xfrm>
                    </wpg:grpSpPr>
                    <wps:wsp>
                      <wps:cNvPr id="13" name="Line 2"/>
                      <wps:cNvCnPr>
                        <a:cxnSpLocks noChangeShapeType="1"/>
                      </wps:cNvCnPr>
                      <wps:spPr bwMode="auto">
                        <a:xfrm>
                          <a:off x="0" y="19862"/>
                          <a:ext cx="20000" cy="138"/>
                        </a:xfrm>
                        <a:prstGeom prst="line">
                          <a:avLst/>
                        </a:prstGeom>
                        <a:noFill/>
                        <a:ln w="76200">
                          <a:solidFill>
                            <a:srgbClr val="000080"/>
                          </a:solidFill>
                          <a:round/>
                          <a:headEnd type="none" w="sm" len="sm"/>
                          <a:tailEnd type="none" w="sm" len="sm"/>
                        </a:ln>
                        <a:extLst>
                          <a:ext uri="{909E8E84-426E-40DD-AFC4-6F175D3DCCD1}">
                            <a14:hiddenFill xmlns:a14="http://schemas.microsoft.com/office/drawing/2010/main">
                              <a:noFill/>
                            </a14:hiddenFill>
                          </a:ext>
                        </a:extLst>
                      </wps:spPr>
                      <wps:bodyPr/>
                    </wps:wsp>
                    <wps:wsp>
                      <wps:cNvPr id="14" name="Line 3"/>
                      <wps:cNvCnPr>
                        <a:cxnSpLocks noChangeShapeType="1"/>
                      </wps:cNvCnPr>
                      <wps:spPr bwMode="auto">
                        <a:xfrm>
                          <a:off x="0" y="-10"/>
                          <a:ext cx="20000" cy="138"/>
                        </a:xfrm>
                        <a:prstGeom prst="line">
                          <a:avLst/>
                        </a:prstGeom>
                        <a:noFill/>
                        <a:ln w="12700">
                          <a:solidFill>
                            <a:srgbClr val="00008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8B45CB" id="Group 1" o:spid="_x0000_s1026" style="position:absolute;margin-left:-89.25pt;margin-top:3.35pt;width:598.85pt;height:7.25pt;z-index:251657728"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fYuAIAAJQIAAAOAAAAZHJzL2Uyb0RvYy54bWzsVtuO2yAQfa/Uf0C8Z20nzs3apKriZF+2&#10;7Uq7/QAC+KJiQMDGiar+ewfseC+t1NVW2r40DwSYYZg55wC+/HBsBDpwY2slVzi5iDHikipWy3KF&#10;v97tRguMrCOSEaEkX+ETt/jD+v27y1ZnfKwqJRg3CIJIm7V6hSvndBZFlla8IfZCaS7BWCjTEAdD&#10;U0bMkBaiNyIax/EsapVh2ijKrYXZvDPidYhfFJy6L0VhuUNihSE3F1oT2r1vo/UlyUpDdFXTPg3y&#10;iiwaUkvYdAiVE0fQval/CdXU1CirCndBVROpoqgpDzVANUn8rJoro+51qKXM2lIPMAG0z3B6dVj6&#10;+XBjUM2AuzFGkjTAUdgWJR6bVpcZuFwZfatvTFcgdK8V/WbBHD23+3HZOaN9+0kxCEfunQrYHAvT&#10;+BBQNToGCk4DBfzoEIXJ+SyeTpZTjCjYluN4Pu0oohXw+LBqlPTU0WrbrwQ1xMCwXwfdzh6RrNs0&#10;JNon5qsCsdkHPO3f4XlbEc0DTdaDdcZzcsbzupYcjTs4g8dGdljSo+yxRFJtKiJLHmLdnTTgFgiA&#10;xB8t8QMLRLwQ22S5mIV9SXbG9xFKyWThcxowIpk21l1x1SDfWWEBeQfiyOHaus717OJ5lGpXCwHz&#10;JBMStZ48CB9WWCVq5q3eaE253wiDDsQfQvgtAnmw8RM3ELtkIVrFCdtKhlzAQcLFgX1422AkOFwz&#10;0Al+jtTiz36wj5A+D8AA6uh73en8voyX28V2kY7S8Ww7SuM8H33cbdLRbJfMp/kk32zy5IcvKUmz&#10;qmaMS1/V+aZI0pcpp7+zujM+3BUDftHT6IETSPb8H5IOQvDcd/LdK3a6MZ6TXsxvper0iaon/0DV&#10;w9l/E00n4/l/Tf/u0XoTTYd7G56+cBT6Z9q/rY/H4Qw8fEysfwIAAP//AwBQSwMEFAAGAAgAAAAh&#10;AIqBO7zhAAAACgEAAA8AAABkcnMvZG93bnJldi54bWxMj8tqwzAQRfeF/oOYQneJLJe8XMshhLar&#10;UGhSKNlN7IltYo2MpdjO31dZtcvhHu49k65H04ieOldb1qCmEQji3BY1lxq+D++TJQjnkQtsLJOG&#10;GzlYZ48PKSaFHfiL+r0vRShhl6CGyvs2kdLlFRl0U9sSh+xsO4M+nF0piw6HUG4aGUfRXBqsOSxU&#10;2NK2ovyyvxoNHwMOmxf11u8u5+3teJh9/uwUaf38NG5eQXga/R8Md/2gDllwOtkrF040GiZqsZwF&#10;VsN8AeIORGoVgzhpiFUMMkvl/xeyXwAAAP//AwBQSwECLQAUAAYACAAAACEAtoM4kv4AAADhAQAA&#10;EwAAAAAAAAAAAAAAAAAAAAAAW0NvbnRlbnRfVHlwZXNdLnhtbFBLAQItABQABgAIAAAAIQA4/SH/&#10;1gAAAJQBAAALAAAAAAAAAAAAAAAAAC8BAABfcmVscy8ucmVsc1BLAQItABQABgAIAAAAIQB8LlfY&#10;uAIAAJQIAAAOAAAAAAAAAAAAAAAAAC4CAABkcnMvZTJvRG9jLnhtbFBLAQItABQABgAIAAAAIQCK&#10;gTu84QAAAAoBAAAPAAAAAAAAAAAAAAAAABIFAABkcnMvZG93bnJldi54bWxQSwUGAAAAAAQABADz&#10;AAAAIAYAAAAA&#10;" o:allowincell="f">
              <v:line id="Line 2" o:spid="_x0000_s1027" style="position:absolute;visibility:visible;mso-wrap-style:square" from="0,19862" to="2000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IV6wQAAANsAAAAPAAAAZHJzL2Rvd25yZXYueG1sRE/fa8Iw&#10;EH4X9j+EG/hm0ymM0RlFnIIPsq119PlozqbYXEoTNfvvl8Fgb/fx/bzlOtpe3Gj0nWMFT1kOgrhx&#10;uuNWwddpP3sB4QOyxt4xKfgmD+vVw2SJhXZ3LulWhVakEPYFKjAhDIWUvjFk0WduIE7c2Y0WQ4Jj&#10;K/WI9xRueznP82dpsePUYHCgraHmUl2tAn6v49m8fdS7z6q+mCuZo1uUSk0f4+YVRKAY/sV/7oNO&#10;8xfw+0s6QK5+AAAA//8DAFBLAQItABQABgAIAAAAIQDb4fbL7gAAAIUBAAATAAAAAAAAAAAAAAAA&#10;AAAAAABbQ29udGVudF9UeXBlc10ueG1sUEsBAi0AFAAGAAgAAAAhAFr0LFu/AAAAFQEAAAsAAAAA&#10;AAAAAAAAAAAAHwEAAF9yZWxzLy5yZWxzUEsBAi0AFAAGAAgAAAAhADtQhXrBAAAA2wAAAA8AAAAA&#10;AAAAAAAAAAAABwIAAGRycy9kb3ducmV2LnhtbFBLBQYAAAAAAwADALcAAAD1AgAAAAA=&#10;" strokecolor="navy" strokeweight="6pt">
                <v:stroke startarrowwidth="narrow" startarrowlength="short" endarrowwidth="narrow" endarrowlength="short"/>
              </v:line>
              <v:line id="Line 3" o:spid="_x0000_s1028" style="position:absolute;visibility:visible;mso-wrap-style:square" from="0,-10" to="20000,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fECwQAAANsAAAAPAAAAZHJzL2Rvd25yZXYueG1sRE/fa8Iw&#10;EH4f7H8IN/BtpsqQUY0iwsAHGawOqm9HcjbF5tI1sdb/fhEE3+7j+3mL1eAa0VMXas8KJuMMBLH2&#10;puZKwe/+6/0TRIjIBhvPpOBGAVbL15cF5sZf+Yf6IlYihXDIUYGNsc2lDNqSwzD2LXHiTr5zGBPs&#10;Kmk6vKZw18hpls2kw5pTg8WWNpb0ubg4Bfw9Ox11+Xfpy7acFvGgd5XVSo3ehvUcRKQhPsUP99ak&#10;+R9w/yUdIJf/AAAA//8DAFBLAQItABQABgAIAAAAIQDb4fbL7gAAAIUBAAATAAAAAAAAAAAAAAAA&#10;AAAAAABbQ29udGVudF9UeXBlc10ueG1sUEsBAi0AFAAGAAgAAAAhAFr0LFu/AAAAFQEAAAsAAAAA&#10;AAAAAAAAAAAAHwEAAF9yZWxzLy5yZWxzUEsBAi0AFAAGAAgAAAAhAOlV8QLBAAAA2wAAAA8AAAAA&#10;AAAAAAAAAAAABwIAAGRycy9kb3ducmV2LnhtbFBLBQYAAAAAAwADALcAAAD1AgAAAAA=&#10;" strokecolor="navy" strokeweight="1pt">
                <v:stroke startarrowwidth="narrow" startarrowlength="short" endarrowwidth="narrow" endarrowlength="short"/>
              </v:line>
            </v:group>
          </w:pict>
        </mc:Fallback>
      </mc:AlternateContent>
    </w:r>
    <w:r>
      <w:tab/>
    </w:r>
  </w:p>
  <w:p w:rsidR="00F453C9" w:rsidRDefault="00F453C9">
    <w:pPr>
      <w:pStyle w:val="a7"/>
      <w:tabs>
        <w:tab w:val="clear" w:pos="4153"/>
        <w:tab w:val="clear" w:pos="8306"/>
        <w:tab w:val="left" w:pos="12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B44EF"/>
    <w:multiLevelType w:val="hybridMultilevel"/>
    <w:tmpl w:val="89EA6DB6"/>
    <w:lvl w:ilvl="0" w:tplc="3BD61230">
      <w:start w:val="1"/>
      <w:numFmt w:val="decimal"/>
      <w:lvlText w:val="%1."/>
      <w:lvlJc w:val="left"/>
      <w:pPr>
        <w:tabs>
          <w:tab w:val="num" w:pos="227"/>
        </w:tabs>
        <w:ind w:left="227" w:hanging="227"/>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 w15:restartNumberingAfterBreak="0">
    <w:nsid w:val="23384FC2"/>
    <w:multiLevelType w:val="hybridMultilevel"/>
    <w:tmpl w:val="0F7C6182"/>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 w15:restartNumberingAfterBreak="0">
    <w:nsid w:val="23B802F0"/>
    <w:multiLevelType w:val="multilevel"/>
    <w:tmpl w:val="107E27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CD100AD"/>
    <w:multiLevelType w:val="multilevel"/>
    <w:tmpl w:val="0828466E"/>
    <w:lvl w:ilvl="0">
      <w:start w:val="1"/>
      <w:numFmt w:val="decimal"/>
      <w:lvlText w:val="%1. (Σ/Λ)"/>
      <w:lvlJc w:val="left"/>
      <w:pPr>
        <w:tabs>
          <w:tab w:val="num" w:pos="432"/>
        </w:tabs>
        <w:ind w:left="432" w:hanging="432"/>
      </w:pPr>
      <w:rPr>
        <w:rFonts w:hint="default"/>
        <w: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57B79E4"/>
    <w:multiLevelType w:val="multilevel"/>
    <w:tmpl w:val="7F44CD58"/>
    <w:lvl w:ilvl="0">
      <w:start w:val="1"/>
      <w:numFmt w:val="decimal"/>
      <w:lvlText w:val="%1. (Σ/Λ)"/>
      <w:lvlJc w:val="left"/>
      <w:pPr>
        <w:tabs>
          <w:tab w:val="num" w:pos="432"/>
        </w:tabs>
        <w:ind w:left="432" w:hanging="432"/>
      </w:pPr>
      <w:rPr>
        <w:rFonts w:hint="default"/>
        <w:b/>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37014F49"/>
    <w:multiLevelType w:val="hybridMultilevel"/>
    <w:tmpl w:val="B60C69B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15:restartNumberingAfterBreak="0">
    <w:nsid w:val="3D093270"/>
    <w:multiLevelType w:val="hybridMultilevel"/>
    <w:tmpl w:val="777A1E1E"/>
    <w:lvl w:ilvl="0" w:tplc="62A4866C">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3FC35F48"/>
    <w:multiLevelType w:val="hybridMultilevel"/>
    <w:tmpl w:val="52587E94"/>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8" w15:restartNumberingAfterBreak="0">
    <w:nsid w:val="450818F4"/>
    <w:multiLevelType w:val="hybridMultilevel"/>
    <w:tmpl w:val="244A79B6"/>
    <w:lvl w:ilvl="0" w:tplc="A68CD6C4">
      <w:start w:val="1"/>
      <w:numFmt w:val="decimal"/>
      <w:lvlText w:val="%1."/>
      <w:lvlJc w:val="left"/>
      <w:pPr>
        <w:tabs>
          <w:tab w:val="num" w:pos="360"/>
        </w:tabs>
        <w:ind w:left="360" w:hanging="360"/>
      </w:pPr>
      <w:rPr>
        <w:rFonts w:hint="default"/>
        <w:b/>
        <w:i/>
        <w:iCs/>
      </w:rPr>
    </w:lvl>
    <w:lvl w:ilvl="1" w:tplc="DA9C0A92" w:tentative="1">
      <w:start w:val="1"/>
      <w:numFmt w:val="lowerLetter"/>
      <w:lvlText w:val="%2."/>
      <w:lvlJc w:val="left"/>
      <w:pPr>
        <w:tabs>
          <w:tab w:val="num" w:pos="1080"/>
        </w:tabs>
        <w:ind w:left="1080" w:hanging="360"/>
      </w:pPr>
    </w:lvl>
    <w:lvl w:ilvl="2" w:tplc="0576BADA" w:tentative="1">
      <w:start w:val="1"/>
      <w:numFmt w:val="lowerRoman"/>
      <w:lvlText w:val="%3."/>
      <w:lvlJc w:val="right"/>
      <w:pPr>
        <w:tabs>
          <w:tab w:val="num" w:pos="1800"/>
        </w:tabs>
        <w:ind w:left="1800" w:hanging="180"/>
      </w:pPr>
    </w:lvl>
    <w:lvl w:ilvl="3" w:tplc="D38C3DA6" w:tentative="1">
      <w:start w:val="1"/>
      <w:numFmt w:val="decimal"/>
      <w:lvlText w:val="%4."/>
      <w:lvlJc w:val="left"/>
      <w:pPr>
        <w:tabs>
          <w:tab w:val="num" w:pos="2520"/>
        </w:tabs>
        <w:ind w:left="2520" w:hanging="360"/>
      </w:pPr>
    </w:lvl>
    <w:lvl w:ilvl="4" w:tplc="84AA16EA" w:tentative="1">
      <w:start w:val="1"/>
      <w:numFmt w:val="lowerLetter"/>
      <w:lvlText w:val="%5."/>
      <w:lvlJc w:val="left"/>
      <w:pPr>
        <w:tabs>
          <w:tab w:val="num" w:pos="3240"/>
        </w:tabs>
        <w:ind w:left="3240" w:hanging="360"/>
      </w:pPr>
    </w:lvl>
    <w:lvl w:ilvl="5" w:tplc="7AE41FDC" w:tentative="1">
      <w:start w:val="1"/>
      <w:numFmt w:val="lowerRoman"/>
      <w:lvlText w:val="%6."/>
      <w:lvlJc w:val="right"/>
      <w:pPr>
        <w:tabs>
          <w:tab w:val="num" w:pos="3960"/>
        </w:tabs>
        <w:ind w:left="3960" w:hanging="180"/>
      </w:pPr>
    </w:lvl>
    <w:lvl w:ilvl="6" w:tplc="AD4A8260" w:tentative="1">
      <w:start w:val="1"/>
      <w:numFmt w:val="decimal"/>
      <w:lvlText w:val="%7."/>
      <w:lvlJc w:val="left"/>
      <w:pPr>
        <w:tabs>
          <w:tab w:val="num" w:pos="4680"/>
        </w:tabs>
        <w:ind w:left="4680" w:hanging="360"/>
      </w:pPr>
    </w:lvl>
    <w:lvl w:ilvl="7" w:tplc="3920FF2A" w:tentative="1">
      <w:start w:val="1"/>
      <w:numFmt w:val="lowerLetter"/>
      <w:lvlText w:val="%8."/>
      <w:lvlJc w:val="left"/>
      <w:pPr>
        <w:tabs>
          <w:tab w:val="num" w:pos="5400"/>
        </w:tabs>
        <w:ind w:left="5400" w:hanging="360"/>
      </w:pPr>
    </w:lvl>
    <w:lvl w:ilvl="8" w:tplc="9518218C" w:tentative="1">
      <w:start w:val="1"/>
      <w:numFmt w:val="lowerRoman"/>
      <w:lvlText w:val="%9."/>
      <w:lvlJc w:val="right"/>
      <w:pPr>
        <w:tabs>
          <w:tab w:val="num" w:pos="6120"/>
        </w:tabs>
        <w:ind w:left="6120" w:hanging="180"/>
      </w:pPr>
    </w:lvl>
  </w:abstractNum>
  <w:abstractNum w:abstractNumId="9" w15:restartNumberingAfterBreak="0">
    <w:nsid w:val="4CAF0EA4"/>
    <w:multiLevelType w:val="hybridMultilevel"/>
    <w:tmpl w:val="A692AA98"/>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0" w15:restartNumberingAfterBreak="0">
    <w:nsid w:val="53582376"/>
    <w:multiLevelType w:val="hybridMultilevel"/>
    <w:tmpl w:val="41D6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B6C39"/>
    <w:multiLevelType w:val="hybridMultilevel"/>
    <w:tmpl w:val="4FB67154"/>
    <w:lvl w:ilvl="0" w:tplc="3BD61230">
      <w:start w:val="1"/>
      <w:numFmt w:val="decimal"/>
      <w:lvlText w:val="%1."/>
      <w:lvlJc w:val="left"/>
      <w:pPr>
        <w:tabs>
          <w:tab w:val="num" w:pos="227"/>
        </w:tabs>
        <w:ind w:left="227" w:hanging="227"/>
      </w:pPr>
      <w:rPr>
        <w:rFonts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2" w15:restartNumberingAfterBreak="0">
    <w:nsid w:val="5D357265"/>
    <w:multiLevelType w:val="hybridMultilevel"/>
    <w:tmpl w:val="BFD8722A"/>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61D85DFD"/>
    <w:multiLevelType w:val="hybridMultilevel"/>
    <w:tmpl w:val="D7AA2F8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66510591"/>
    <w:multiLevelType w:val="hybridMultilevel"/>
    <w:tmpl w:val="77CA0F60"/>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5" w15:restartNumberingAfterBreak="0">
    <w:nsid w:val="6CCA4C91"/>
    <w:multiLevelType w:val="hybridMultilevel"/>
    <w:tmpl w:val="1AB86D3C"/>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6" w15:restartNumberingAfterBreak="0">
    <w:nsid w:val="6D116F2D"/>
    <w:multiLevelType w:val="multilevel"/>
    <w:tmpl w:val="EA84519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none"/>
      <w:lvlRestart w:val="0"/>
      <w:pStyle w:val="3"/>
      <w:lvlText w:val=""/>
      <w:lvlJc w:val="left"/>
      <w:pPr>
        <w:tabs>
          <w:tab w:val="num" w:pos="36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E730DCB"/>
    <w:multiLevelType w:val="multilevel"/>
    <w:tmpl w:val="107E27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1C8556A"/>
    <w:multiLevelType w:val="hybridMultilevel"/>
    <w:tmpl w:val="1092F130"/>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9" w15:restartNumberingAfterBreak="0">
    <w:nsid w:val="793B214C"/>
    <w:multiLevelType w:val="multilevel"/>
    <w:tmpl w:val="E118FF2C"/>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CF06872"/>
    <w:multiLevelType w:val="hybridMultilevel"/>
    <w:tmpl w:val="45E6F5C8"/>
    <w:lvl w:ilvl="0" w:tplc="9412F67E">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1" w15:restartNumberingAfterBreak="0">
    <w:nsid w:val="7E3E59BC"/>
    <w:multiLevelType w:val="hybridMultilevel"/>
    <w:tmpl w:val="A022E058"/>
    <w:lvl w:ilvl="0" w:tplc="0408000F">
      <w:start w:val="1"/>
      <w:numFmt w:val="decimal"/>
      <w:pStyle w:val="a"/>
      <w:lvlText w:val="%1."/>
      <w:lvlJc w:val="left"/>
      <w:pPr>
        <w:tabs>
          <w:tab w:val="num" w:pos="284"/>
        </w:tabs>
        <w:ind w:left="284" w:hanging="284"/>
      </w:pPr>
      <w:rPr>
        <w:rFonts w:hint="default"/>
        <w:b/>
        <w:i w:val="0"/>
        <w:sz w:val="24"/>
        <w:szCs w:val="24"/>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2" w15:restartNumberingAfterBreak="0">
    <w:nsid w:val="7FD137EA"/>
    <w:multiLevelType w:val="hybridMultilevel"/>
    <w:tmpl w:val="86A61BDC"/>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4"/>
  </w:num>
  <w:num w:numId="2">
    <w:abstractNumId w:val="16"/>
  </w:num>
  <w:num w:numId="3">
    <w:abstractNumId w:val="19"/>
  </w:num>
  <w:num w:numId="4">
    <w:abstractNumId w:val="8"/>
  </w:num>
  <w:num w:numId="5">
    <w:abstractNumId w:val="21"/>
  </w:num>
  <w:num w:numId="6">
    <w:abstractNumId w:val="3"/>
  </w:num>
  <w:num w:numId="7">
    <w:abstractNumId w:val="2"/>
  </w:num>
  <w:num w:numId="8">
    <w:abstractNumId w:val="17"/>
  </w:num>
  <w:num w:numId="9">
    <w:abstractNumId w:val="11"/>
  </w:num>
  <w:num w:numId="10">
    <w:abstractNumId w:val="0"/>
  </w:num>
  <w:num w:numId="11">
    <w:abstractNumId w:val="7"/>
  </w:num>
  <w:num w:numId="12">
    <w:abstractNumId w:val="15"/>
  </w:num>
  <w:num w:numId="13">
    <w:abstractNumId w:val="18"/>
  </w:num>
  <w:num w:numId="14">
    <w:abstractNumId w:val="9"/>
  </w:num>
  <w:num w:numId="15">
    <w:abstractNumId w:val="22"/>
  </w:num>
  <w:num w:numId="16">
    <w:abstractNumId w:val="1"/>
  </w:num>
  <w:num w:numId="17">
    <w:abstractNumId w:val="14"/>
  </w:num>
  <w:num w:numId="18">
    <w:abstractNumId w:val="5"/>
  </w:num>
  <w:num w:numId="19">
    <w:abstractNumId w:val="10"/>
  </w:num>
  <w:num w:numId="20">
    <w:abstractNumId w:val="13"/>
  </w:num>
  <w:num w:numId="21">
    <w:abstractNumId w:val="12"/>
  </w:num>
  <w:num w:numId="22">
    <w:abstractNumId w:val="20"/>
  </w:num>
  <w:num w:numId="2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CE"/>
    <w:rsid w:val="0000132E"/>
    <w:rsid w:val="0001330A"/>
    <w:rsid w:val="00016040"/>
    <w:rsid w:val="000164C7"/>
    <w:rsid w:val="00017F95"/>
    <w:rsid w:val="000201F8"/>
    <w:rsid w:val="000251BA"/>
    <w:rsid w:val="0002653B"/>
    <w:rsid w:val="00026B64"/>
    <w:rsid w:val="000316A1"/>
    <w:rsid w:val="000330ED"/>
    <w:rsid w:val="00035D78"/>
    <w:rsid w:val="00036F4A"/>
    <w:rsid w:val="0004591D"/>
    <w:rsid w:val="0004709C"/>
    <w:rsid w:val="0005000B"/>
    <w:rsid w:val="00051445"/>
    <w:rsid w:val="000652FA"/>
    <w:rsid w:val="00072A4E"/>
    <w:rsid w:val="00073347"/>
    <w:rsid w:val="00076A30"/>
    <w:rsid w:val="000777D8"/>
    <w:rsid w:val="000838BF"/>
    <w:rsid w:val="00085B0B"/>
    <w:rsid w:val="000900F1"/>
    <w:rsid w:val="00095C0B"/>
    <w:rsid w:val="000967B1"/>
    <w:rsid w:val="00096DD6"/>
    <w:rsid w:val="000A13D7"/>
    <w:rsid w:val="000A16BC"/>
    <w:rsid w:val="000A3DDA"/>
    <w:rsid w:val="000A421C"/>
    <w:rsid w:val="000A4E84"/>
    <w:rsid w:val="000A7730"/>
    <w:rsid w:val="000B0083"/>
    <w:rsid w:val="000B0CFA"/>
    <w:rsid w:val="000B124E"/>
    <w:rsid w:val="000B3A35"/>
    <w:rsid w:val="000B3EF3"/>
    <w:rsid w:val="000B72D5"/>
    <w:rsid w:val="000B73FB"/>
    <w:rsid w:val="000B7988"/>
    <w:rsid w:val="000C434A"/>
    <w:rsid w:val="000C6EA2"/>
    <w:rsid w:val="000D096A"/>
    <w:rsid w:val="000D1226"/>
    <w:rsid w:val="000D5ABF"/>
    <w:rsid w:val="000D60BB"/>
    <w:rsid w:val="000D78A5"/>
    <w:rsid w:val="000E20FA"/>
    <w:rsid w:val="000E4FFA"/>
    <w:rsid w:val="000E5526"/>
    <w:rsid w:val="000E77CA"/>
    <w:rsid w:val="000F1EC7"/>
    <w:rsid w:val="000F22D0"/>
    <w:rsid w:val="000F4C5F"/>
    <w:rsid w:val="000F7F22"/>
    <w:rsid w:val="00101777"/>
    <w:rsid w:val="00101ED9"/>
    <w:rsid w:val="00103C1F"/>
    <w:rsid w:val="00104F86"/>
    <w:rsid w:val="001055CF"/>
    <w:rsid w:val="001055E8"/>
    <w:rsid w:val="00107314"/>
    <w:rsid w:val="00113A7E"/>
    <w:rsid w:val="0012142E"/>
    <w:rsid w:val="001332B1"/>
    <w:rsid w:val="00134650"/>
    <w:rsid w:val="00136923"/>
    <w:rsid w:val="00137C14"/>
    <w:rsid w:val="00137EC8"/>
    <w:rsid w:val="00145A73"/>
    <w:rsid w:val="00147CFD"/>
    <w:rsid w:val="0015105D"/>
    <w:rsid w:val="00151531"/>
    <w:rsid w:val="00152CD6"/>
    <w:rsid w:val="00155E6E"/>
    <w:rsid w:val="00156E0B"/>
    <w:rsid w:val="0015761E"/>
    <w:rsid w:val="00157EC6"/>
    <w:rsid w:val="00173409"/>
    <w:rsid w:val="001745FD"/>
    <w:rsid w:val="00176365"/>
    <w:rsid w:val="00180AD3"/>
    <w:rsid w:val="0018104E"/>
    <w:rsid w:val="00182AD3"/>
    <w:rsid w:val="00182BED"/>
    <w:rsid w:val="00184C9D"/>
    <w:rsid w:val="00187FDD"/>
    <w:rsid w:val="00194FE7"/>
    <w:rsid w:val="001A14E9"/>
    <w:rsid w:val="001A2BDB"/>
    <w:rsid w:val="001A2F6A"/>
    <w:rsid w:val="001A53B3"/>
    <w:rsid w:val="001A7032"/>
    <w:rsid w:val="001B0164"/>
    <w:rsid w:val="001B0BBC"/>
    <w:rsid w:val="001B1691"/>
    <w:rsid w:val="001C07C5"/>
    <w:rsid w:val="001C1EAF"/>
    <w:rsid w:val="001C2A0F"/>
    <w:rsid w:val="001C4A4F"/>
    <w:rsid w:val="001C734B"/>
    <w:rsid w:val="001C7436"/>
    <w:rsid w:val="001D27C9"/>
    <w:rsid w:val="001D6685"/>
    <w:rsid w:val="001D6CBA"/>
    <w:rsid w:val="001D7BC3"/>
    <w:rsid w:val="001E3302"/>
    <w:rsid w:val="001E3E0C"/>
    <w:rsid w:val="001E6F89"/>
    <w:rsid w:val="001E7256"/>
    <w:rsid w:val="001E73B7"/>
    <w:rsid w:val="001F078B"/>
    <w:rsid w:val="001F26DF"/>
    <w:rsid w:val="001F2D0A"/>
    <w:rsid w:val="001F36CA"/>
    <w:rsid w:val="001F67F0"/>
    <w:rsid w:val="0020301C"/>
    <w:rsid w:val="00203BD0"/>
    <w:rsid w:val="00204187"/>
    <w:rsid w:val="00205919"/>
    <w:rsid w:val="00207405"/>
    <w:rsid w:val="00212AEC"/>
    <w:rsid w:val="0021302D"/>
    <w:rsid w:val="00213D2C"/>
    <w:rsid w:val="00215E39"/>
    <w:rsid w:val="00217BDC"/>
    <w:rsid w:val="002273F0"/>
    <w:rsid w:val="0023241C"/>
    <w:rsid w:val="00234F25"/>
    <w:rsid w:val="002351D6"/>
    <w:rsid w:val="00240C5B"/>
    <w:rsid w:val="00243EA3"/>
    <w:rsid w:val="002457C0"/>
    <w:rsid w:val="00246B3A"/>
    <w:rsid w:val="00253F6A"/>
    <w:rsid w:val="002553CB"/>
    <w:rsid w:val="00255E96"/>
    <w:rsid w:val="00263CCA"/>
    <w:rsid w:val="002662E4"/>
    <w:rsid w:val="00266E3B"/>
    <w:rsid w:val="00273490"/>
    <w:rsid w:val="00283085"/>
    <w:rsid w:val="002862DF"/>
    <w:rsid w:val="00286405"/>
    <w:rsid w:val="002938AC"/>
    <w:rsid w:val="00294D9F"/>
    <w:rsid w:val="002A0095"/>
    <w:rsid w:val="002A2B87"/>
    <w:rsid w:val="002A4980"/>
    <w:rsid w:val="002B10CA"/>
    <w:rsid w:val="002B7133"/>
    <w:rsid w:val="002C2ABB"/>
    <w:rsid w:val="002C2DA3"/>
    <w:rsid w:val="002D01C3"/>
    <w:rsid w:val="002D4585"/>
    <w:rsid w:val="002D5E96"/>
    <w:rsid w:val="002D5FF2"/>
    <w:rsid w:val="002D6D57"/>
    <w:rsid w:val="002E54CA"/>
    <w:rsid w:val="00310EF9"/>
    <w:rsid w:val="0031257B"/>
    <w:rsid w:val="00312894"/>
    <w:rsid w:val="00330574"/>
    <w:rsid w:val="00331F43"/>
    <w:rsid w:val="00332BAF"/>
    <w:rsid w:val="00335A8E"/>
    <w:rsid w:val="00335EB4"/>
    <w:rsid w:val="00337BB8"/>
    <w:rsid w:val="003473EA"/>
    <w:rsid w:val="00351A97"/>
    <w:rsid w:val="0035393A"/>
    <w:rsid w:val="003619BE"/>
    <w:rsid w:val="00365475"/>
    <w:rsid w:val="0036601F"/>
    <w:rsid w:val="00370B84"/>
    <w:rsid w:val="0037307C"/>
    <w:rsid w:val="003775BA"/>
    <w:rsid w:val="00377C86"/>
    <w:rsid w:val="0038322E"/>
    <w:rsid w:val="003871C2"/>
    <w:rsid w:val="0039680A"/>
    <w:rsid w:val="00396AB0"/>
    <w:rsid w:val="003A2038"/>
    <w:rsid w:val="003A3283"/>
    <w:rsid w:val="003A6A71"/>
    <w:rsid w:val="003A711D"/>
    <w:rsid w:val="003B0388"/>
    <w:rsid w:val="003B1174"/>
    <w:rsid w:val="003B60F1"/>
    <w:rsid w:val="003C1B6B"/>
    <w:rsid w:val="003C435B"/>
    <w:rsid w:val="003D1FBD"/>
    <w:rsid w:val="003D20D5"/>
    <w:rsid w:val="003D6AAB"/>
    <w:rsid w:val="003E031B"/>
    <w:rsid w:val="003E1073"/>
    <w:rsid w:val="003E693A"/>
    <w:rsid w:val="003F6025"/>
    <w:rsid w:val="003F6730"/>
    <w:rsid w:val="004022CB"/>
    <w:rsid w:val="00402B19"/>
    <w:rsid w:val="00405B80"/>
    <w:rsid w:val="00406E69"/>
    <w:rsid w:val="004110E7"/>
    <w:rsid w:val="00412515"/>
    <w:rsid w:val="004140C7"/>
    <w:rsid w:val="00414262"/>
    <w:rsid w:val="00420AA2"/>
    <w:rsid w:val="00427B3D"/>
    <w:rsid w:val="00427F2E"/>
    <w:rsid w:val="0043314D"/>
    <w:rsid w:val="00433734"/>
    <w:rsid w:val="00435190"/>
    <w:rsid w:val="004376DA"/>
    <w:rsid w:val="004423F2"/>
    <w:rsid w:val="00446E8D"/>
    <w:rsid w:val="004528BD"/>
    <w:rsid w:val="004540D3"/>
    <w:rsid w:val="00454FD1"/>
    <w:rsid w:val="00463AC5"/>
    <w:rsid w:val="00471BF3"/>
    <w:rsid w:val="00472764"/>
    <w:rsid w:val="0047449F"/>
    <w:rsid w:val="004778E5"/>
    <w:rsid w:val="00477977"/>
    <w:rsid w:val="00480AD4"/>
    <w:rsid w:val="00482485"/>
    <w:rsid w:val="00485CC4"/>
    <w:rsid w:val="004A04F0"/>
    <w:rsid w:val="004B1684"/>
    <w:rsid w:val="004B290D"/>
    <w:rsid w:val="004B6C04"/>
    <w:rsid w:val="004C0B3F"/>
    <w:rsid w:val="004C1F62"/>
    <w:rsid w:val="004D0407"/>
    <w:rsid w:val="004D0A3F"/>
    <w:rsid w:val="004D1F0E"/>
    <w:rsid w:val="004D2074"/>
    <w:rsid w:val="004D4814"/>
    <w:rsid w:val="004D725B"/>
    <w:rsid w:val="004D7449"/>
    <w:rsid w:val="004E2B3C"/>
    <w:rsid w:val="004F1837"/>
    <w:rsid w:val="004F3D6F"/>
    <w:rsid w:val="004F41CC"/>
    <w:rsid w:val="004F49EA"/>
    <w:rsid w:val="00500D46"/>
    <w:rsid w:val="00512FF1"/>
    <w:rsid w:val="005147B6"/>
    <w:rsid w:val="0053022D"/>
    <w:rsid w:val="00530CA2"/>
    <w:rsid w:val="00530F6C"/>
    <w:rsid w:val="00533335"/>
    <w:rsid w:val="005356C5"/>
    <w:rsid w:val="00537471"/>
    <w:rsid w:val="00537EB1"/>
    <w:rsid w:val="0054111D"/>
    <w:rsid w:val="005460E8"/>
    <w:rsid w:val="00546128"/>
    <w:rsid w:val="00551932"/>
    <w:rsid w:val="00552318"/>
    <w:rsid w:val="00552330"/>
    <w:rsid w:val="00553C91"/>
    <w:rsid w:val="00554490"/>
    <w:rsid w:val="00557AB8"/>
    <w:rsid w:val="005605CC"/>
    <w:rsid w:val="00561A23"/>
    <w:rsid w:val="00561ADC"/>
    <w:rsid w:val="005623BE"/>
    <w:rsid w:val="00564008"/>
    <w:rsid w:val="00572763"/>
    <w:rsid w:val="0057292E"/>
    <w:rsid w:val="00581566"/>
    <w:rsid w:val="00586711"/>
    <w:rsid w:val="00591C57"/>
    <w:rsid w:val="00593717"/>
    <w:rsid w:val="00596458"/>
    <w:rsid w:val="005A5BD5"/>
    <w:rsid w:val="005B2867"/>
    <w:rsid w:val="005B559A"/>
    <w:rsid w:val="005C096E"/>
    <w:rsid w:val="005C185F"/>
    <w:rsid w:val="005C680C"/>
    <w:rsid w:val="005C6874"/>
    <w:rsid w:val="005D0746"/>
    <w:rsid w:val="005D0BF2"/>
    <w:rsid w:val="005D6589"/>
    <w:rsid w:val="005D7DB6"/>
    <w:rsid w:val="005E1581"/>
    <w:rsid w:val="005E37DE"/>
    <w:rsid w:val="005F1494"/>
    <w:rsid w:val="005F4805"/>
    <w:rsid w:val="00600707"/>
    <w:rsid w:val="006048B1"/>
    <w:rsid w:val="00604C6A"/>
    <w:rsid w:val="00604CE9"/>
    <w:rsid w:val="006120FC"/>
    <w:rsid w:val="006152FD"/>
    <w:rsid w:val="00617C87"/>
    <w:rsid w:val="00626DC5"/>
    <w:rsid w:val="00631AF5"/>
    <w:rsid w:val="00641D1A"/>
    <w:rsid w:val="00643297"/>
    <w:rsid w:val="00650BA9"/>
    <w:rsid w:val="00654119"/>
    <w:rsid w:val="0067353F"/>
    <w:rsid w:val="00674158"/>
    <w:rsid w:val="00680594"/>
    <w:rsid w:val="00684105"/>
    <w:rsid w:val="0068413D"/>
    <w:rsid w:val="006848D6"/>
    <w:rsid w:val="006851BD"/>
    <w:rsid w:val="00686334"/>
    <w:rsid w:val="00691F4C"/>
    <w:rsid w:val="0069566D"/>
    <w:rsid w:val="00696275"/>
    <w:rsid w:val="006A08C6"/>
    <w:rsid w:val="006A25FF"/>
    <w:rsid w:val="006A7082"/>
    <w:rsid w:val="006B35F2"/>
    <w:rsid w:val="006C26DB"/>
    <w:rsid w:val="006D1383"/>
    <w:rsid w:val="006D18B9"/>
    <w:rsid w:val="006D2D35"/>
    <w:rsid w:val="006D4853"/>
    <w:rsid w:val="006D4C0A"/>
    <w:rsid w:val="006D63AB"/>
    <w:rsid w:val="006D7437"/>
    <w:rsid w:val="006E6C6C"/>
    <w:rsid w:val="006E73CD"/>
    <w:rsid w:val="006F4CEB"/>
    <w:rsid w:val="00701558"/>
    <w:rsid w:val="007032BA"/>
    <w:rsid w:val="00712631"/>
    <w:rsid w:val="00712CD0"/>
    <w:rsid w:val="00717FA7"/>
    <w:rsid w:val="0073000F"/>
    <w:rsid w:val="00730764"/>
    <w:rsid w:val="0073349E"/>
    <w:rsid w:val="00734749"/>
    <w:rsid w:val="00735BC9"/>
    <w:rsid w:val="0074029B"/>
    <w:rsid w:val="0074202F"/>
    <w:rsid w:val="00744B39"/>
    <w:rsid w:val="00746810"/>
    <w:rsid w:val="00746D8F"/>
    <w:rsid w:val="00754A0C"/>
    <w:rsid w:val="00756168"/>
    <w:rsid w:val="0075780E"/>
    <w:rsid w:val="00760D03"/>
    <w:rsid w:val="00761940"/>
    <w:rsid w:val="00766AB4"/>
    <w:rsid w:val="00770893"/>
    <w:rsid w:val="00775013"/>
    <w:rsid w:val="00780713"/>
    <w:rsid w:val="0078284E"/>
    <w:rsid w:val="00782880"/>
    <w:rsid w:val="007833DC"/>
    <w:rsid w:val="007856F9"/>
    <w:rsid w:val="007903FE"/>
    <w:rsid w:val="007A626B"/>
    <w:rsid w:val="007A63C9"/>
    <w:rsid w:val="007A65B4"/>
    <w:rsid w:val="007A7361"/>
    <w:rsid w:val="007B0AF7"/>
    <w:rsid w:val="007B2DCA"/>
    <w:rsid w:val="007B55E4"/>
    <w:rsid w:val="007C0288"/>
    <w:rsid w:val="007C69F0"/>
    <w:rsid w:val="007C6CB6"/>
    <w:rsid w:val="007D2FB9"/>
    <w:rsid w:val="007D5CCE"/>
    <w:rsid w:val="007E38C4"/>
    <w:rsid w:val="007F02ED"/>
    <w:rsid w:val="007F072D"/>
    <w:rsid w:val="007F1409"/>
    <w:rsid w:val="007F63A9"/>
    <w:rsid w:val="007F6BDB"/>
    <w:rsid w:val="007F6CCE"/>
    <w:rsid w:val="0080261A"/>
    <w:rsid w:val="00803EC8"/>
    <w:rsid w:val="00806D6A"/>
    <w:rsid w:val="00810EF9"/>
    <w:rsid w:val="00811B38"/>
    <w:rsid w:val="008156CC"/>
    <w:rsid w:val="008202A2"/>
    <w:rsid w:val="00827F7C"/>
    <w:rsid w:val="00831884"/>
    <w:rsid w:val="00831D70"/>
    <w:rsid w:val="00833F9C"/>
    <w:rsid w:val="008357B5"/>
    <w:rsid w:val="00835CCE"/>
    <w:rsid w:val="00837944"/>
    <w:rsid w:val="00840479"/>
    <w:rsid w:val="00842E46"/>
    <w:rsid w:val="008448BE"/>
    <w:rsid w:val="00850168"/>
    <w:rsid w:val="00854705"/>
    <w:rsid w:val="008553B7"/>
    <w:rsid w:val="0085586E"/>
    <w:rsid w:val="00856E6F"/>
    <w:rsid w:val="008633AE"/>
    <w:rsid w:val="00867533"/>
    <w:rsid w:val="00867A10"/>
    <w:rsid w:val="008741DC"/>
    <w:rsid w:val="00876CC1"/>
    <w:rsid w:val="0087707B"/>
    <w:rsid w:val="008804AC"/>
    <w:rsid w:val="008805E2"/>
    <w:rsid w:val="00884F83"/>
    <w:rsid w:val="00885E82"/>
    <w:rsid w:val="0088632F"/>
    <w:rsid w:val="00887C16"/>
    <w:rsid w:val="0089011D"/>
    <w:rsid w:val="008910F2"/>
    <w:rsid w:val="00891B68"/>
    <w:rsid w:val="00893F4E"/>
    <w:rsid w:val="00896BF2"/>
    <w:rsid w:val="00897DF7"/>
    <w:rsid w:val="008A0696"/>
    <w:rsid w:val="008A0DC7"/>
    <w:rsid w:val="008A6549"/>
    <w:rsid w:val="008B475E"/>
    <w:rsid w:val="008B7112"/>
    <w:rsid w:val="008C32A5"/>
    <w:rsid w:val="008C6367"/>
    <w:rsid w:val="008C79E1"/>
    <w:rsid w:val="008C7DF8"/>
    <w:rsid w:val="008D14D2"/>
    <w:rsid w:val="008D5669"/>
    <w:rsid w:val="008E0E30"/>
    <w:rsid w:val="008E5ADD"/>
    <w:rsid w:val="008E6228"/>
    <w:rsid w:val="008F28F1"/>
    <w:rsid w:val="008F4EE3"/>
    <w:rsid w:val="00904B73"/>
    <w:rsid w:val="00911707"/>
    <w:rsid w:val="00913625"/>
    <w:rsid w:val="009169D9"/>
    <w:rsid w:val="00917F37"/>
    <w:rsid w:val="009201DA"/>
    <w:rsid w:val="00922E55"/>
    <w:rsid w:val="00926418"/>
    <w:rsid w:val="00926DDB"/>
    <w:rsid w:val="00927049"/>
    <w:rsid w:val="00932E5C"/>
    <w:rsid w:val="009331B7"/>
    <w:rsid w:val="00934A64"/>
    <w:rsid w:val="00934F17"/>
    <w:rsid w:val="0093775A"/>
    <w:rsid w:val="00940802"/>
    <w:rsid w:val="00942E98"/>
    <w:rsid w:val="0094400C"/>
    <w:rsid w:val="0094471E"/>
    <w:rsid w:val="00946447"/>
    <w:rsid w:val="00946EEC"/>
    <w:rsid w:val="00950A66"/>
    <w:rsid w:val="00954044"/>
    <w:rsid w:val="009557BD"/>
    <w:rsid w:val="00956E34"/>
    <w:rsid w:val="00964B5F"/>
    <w:rsid w:val="00966E89"/>
    <w:rsid w:val="00970F9E"/>
    <w:rsid w:val="009750CD"/>
    <w:rsid w:val="00995193"/>
    <w:rsid w:val="00995D2C"/>
    <w:rsid w:val="009A0328"/>
    <w:rsid w:val="009A5457"/>
    <w:rsid w:val="009A560C"/>
    <w:rsid w:val="009A6CC9"/>
    <w:rsid w:val="009A6E96"/>
    <w:rsid w:val="009B1CD6"/>
    <w:rsid w:val="009B269D"/>
    <w:rsid w:val="009B3941"/>
    <w:rsid w:val="009B3B36"/>
    <w:rsid w:val="009C0211"/>
    <w:rsid w:val="009C5EC2"/>
    <w:rsid w:val="009D08CE"/>
    <w:rsid w:val="009D2FE1"/>
    <w:rsid w:val="009D40B2"/>
    <w:rsid w:val="009E155A"/>
    <w:rsid w:val="009E25C6"/>
    <w:rsid w:val="009E324A"/>
    <w:rsid w:val="009E3784"/>
    <w:rsid w:val="009E4F99"/>
    <w:rsid w:val="009E5C2B"/>
    <w:rsid w:val="009F031F"/>
    <w:rsid w:val="009F181E"/>
    <w:rsid w:val="009F401C"/>
    <w:rsid w:val="00A0657E"/>
    <w:rsid w:val="00A06C44"/>
    <w:rsid w:val="00A306F4"/>
    <w:rsid w:val="00A3276C"/>
    <w:rsid w:val="00A3425A"/>
    <w:rsid w:val="00A342C6"/>
    <w:rsid w:val="00A34AA3"/>
    <w:rsid w:val="00A3541A"/>
    <w:rsid w:val="00A3717F"/>
    <w:rsid w:val="00A434B9"/>
    <w:rsid w:val="00A50F5D"/>
    <w:rsid w:val="00A516BF"/>
    <w:rsid w:val="00A557DE"/>
    <w:rsid w:val="00A55FD0"/>
    <w:rsid w:val="00A56C38"/>
    <w:rsid w:val="00A56E43"/>
    <w:rsid w:val="00A6202D"/>
    <w:rsid w:val="00A646AD"/>
    <w:rsid w:val="00A64822"/>
    <w:rsid w:val="00A652A6"/>
    <w:rsid w:val="00A71DF6"/>
    <w:rsid w:val="00A71EFB"/>
    <w:rsid w:val="00A72809"/>
    <w:rsid w:val="00A776A9"/>
    <w:rsid w:val="00A84036"/>
    <w:rsid w:val="00A872A5"/>
    <w:rsid w:val="00A875B7"/>
    <w:rsid w:val="00A9448A"/>
    <w:rsid w:val="00A94B6E"/>
    <w:rsid w:val="00A979B0"/>
    <w:rsid w:val="00AA582D"/>
    <w:rsid w:val="00AA63B3"/>
    <w:rsid w:val="00AB40EB"/>
    <w:rsid w:val="00AB531C"/>
    <w:rsid w:val="00AC7C75"/>
    <w:rsid w:val="00AC7F7F"/>
    <w:rsid w:val="00AD4390"/>
    <w:rsid w:val="00AE4454"/>
    <w:rsid w:val="00AE4A3D"/>
    <w:rsid w:val="00AE58C2"/>
    <w:rsid w:val="00AF42F7"/>
    <w:rsid w:val="00AF6268"/>
    <w:rsid w:val="00AF761C"/>
    <w:rsid w:val="00B01DE1"/>
    <w:rsid w:val="00B02401"/>
    <w:rsid w:val="00B061BE"/>
    <w:rsid w:val="00B10612"/>
    <w:rsid w:val="00B13665"/>
    <w:rsid w:val="00B16A81"/>
    <w:rsid w:val="00B17298"/>
    <w:rsid w:val="00B17DB3"/>
    <w:rsid w:val="00B23487"/>
    <w:rsid w:val="00B24D3E"/>
    <w:rsid w:val="00B43E46"/>
    <w:rsid w:val="00B45173"/>
    <w:rsid w:val="00B478B7"/>
    <w:rsid w:val="00B55F69"/>
    <w:rsid w:val="00B617F1"/>
    <w:rsid w:val="00B6188D"/>
    <w:rsid w:val="00B635B6"/>
    <w:rsid w:val="00B727E2"/>
    <w:rsid w:val="00B73E27"/>
    <w:rsid w:val="00B75DBA"/>
    <w:rsid w:val="00B8223B"/>
    <w:rsid w:val="00B826BB"/>
    <w:rsid w:val="00B83B05"/>
    <w:rsid w:val="00B860A9"/>
    <w:rsid w:val="00B8642D"/>
    <w:rsid w:val="00B90B36"/>
    <w:rsid w:val="00B90EA3"/>
    <w:rsid w:val="00B932DE"/>
    <w:rsid w:val="00B9359B"/>
    <w:rsid w:val="00B942FA"/>
    <w:rsid w:val="00BA6CA9"/>
    <w:rsid w:val="00BB0CC0"/>
    <w:rsid w:val="00BB1B41"/>
    <w:rsid w:val="00BB347C"/>
    <w:rsid w:val="00BB45B3"/>
    <w:rsid w:val="00BB4DF8"/>
    <w:rsid w:val="00BB7DAB"/>
    <w:rsid w:val="00BB7F53"/>
    <w:rsid w:val="00BC44DD"/>
    <w:rsid w:val="00BC4A0C"/>
    <w:rsid w:val="00BC7170"/>
    <w:rsid w:val="00BD4221"/>
    <w:rsid w:val="00BE0889"/>
    <w:rsid w:val="00BE75D6"/>
    <w:rsid w:val="00BF3015"/>
    <w:rsid w:val="00BF31F6"/>
    <w:rsid w:val="00BF518A"/>
    <w:rsid w:val="00C06B1B"/>
    <w:rsid w:val="00C1037C"/>
    <w:rsid w:val="00C131E0"/>
    <w:rsid w:val="00C203E7"/>
    <w:rsid w:val="00C23E16"/>
    <w:rsid w:val="00C247BB"/>
    <w:rsid w:val="00C27EDE"/>
    <w:rsid w:val="00C27F2C"/>
    <w:rsid w:val="00C37437"/>
    <w:rsid w:val="00C37F37"/>
    <w:rsid w:val="00C41120"/>
    <w:rsid w:val="00C41CC5"/>
    <w:rsid w:val="00C42AD0"/>
    <w:rsid w:val="00C44E1C"/>
    <w:rsid w:val="00C47B53"/>
    <w:rsid w:val="00C5066A"/>
    <w:rsid w:val="00C55588"/>
    <w:rsid w:val="00C671E9"/>
    <w:rsid w:val="00C67CEB"/>
    <w:rsid w:val="00C70461"/>
    <w:rsid w:val="00C73E8F"/>
    <w:rsid w:val="00C769B3"/>
    <w:rsid w:val="00C813E8"/>
    <w:rsid w:val="00C8522C"/>
    <w:rsid w:val="00C859FB"/>
    <w:rsid w:val="00C90227"/>
    <w:rsid w:val="00C92DCB"/>
    <w:rsid w:val="00C93DBD"/>
    <w:rsid w:val="00C96AD2"/>
    <w:rsid w:val="00CA0F28"/>
    <w:rsid w:val="00CB165B"/>
    <w:rsid w:val="00CB2BEE"/>
    <w:rsid w:val="00CB46DF"/>
    <w:rsid w:val="00CC0F0B"/>
    <w:rsid w:val="00CC1656"/>
    <w:rsid w:val="00CC1BEF"/>
    <w:rsid w:val="00CD1CCF"/>
    <w:rsid w:val="00CD3767"/>
    <w:rsid w:val="00CD58F5"/>
    <w:rsid w:val="00CE4CA8"/>
    <w:rsid w:val="00CE6192"/>
    <w:rsid w:val="00CE7B89"/>
    <w:rsid w:val="00D01AF2"/>
    <w:rsid w:val="00D03850"/>
    <w:rsid w:val="00D0611A"/>
    <w:rsid w:val="00D13F6B"/>
    <w:rsid w:val="00D15711"/>
    <w:rsid w:val="00D21709"/>
    <w:rsid w:val="00D2306E"/>
    <w:rsid w:val="00D24AA0"/>
    <w:rsid w:val="00D2556C"/>
    <w:rsid w:val="00D30057"/>
    <w:rsid w:val="00D3444D"/>
    <w:rsid w:val="00D37368"/>
    <w:rsid w:val="00D44D79"/>
    <w:rsid w:val="00D46822"/>
    <w:rsid w:val="00D56A72"/>
    <w:rsid w:val="00D60D00"/>
    <w:rsid w:val="00D62345"/>
    <w:rsid w:val="00D76841"/>
    <w:rsid w:val="00D860EA"/>
    <w:rsid w:val="00D901E4"/>
    <w:rsid w:val="00D90ABA"/>
    <w:rsid w:val="00D91001"/>
    <w:rsid w:val="00DA1BA5"/>
    <w:rsid w:val="00DA6FA9"/>
    <w:rsid w:val="00DA701C"/>
    <w:rsid w:val="00DB3775"/>
    <w:rsid w:val="00DC02A8"/>
    <w:rsid w:val="00DC4A97"/>
    <w:rsid w:val="00DD32F8"/>
    <w:rsid w:val="00DF09FE"/>
    <w:rsid w:val="00DF3B08"/>
    <w:rsid w:val="00DF49E4"/>
    <w:rsid w:val="00DF5793"/>
    <w:rsid w:val="00DF5F36"/>
    <w:rsid w:val="00DF77A2"/>
    <w:rsid w:val="00E01BC4"/>
    <w:rsid w:val="00E02D61"/>
    <w:rsid w:val="00E10661"/>
    <w:rsid w:val="00E11BB9"/>
    <w:rsid w:val="00E121BF"/>
    <w:rsid w:val="00E14DBA"/>
    <w:rsid w:val="00E17921"/>
    <w:rsid w:val="00E21189"/>
    <w:rsid w:val="00E26DDC"/>
    <w:rsid w:val="00E33F52"/>
    <w:rsid w:val="00E3679D"/>
    <w:rsid w:val="00E4100B"/>
    <w:rsid w:val="00E41E9C"/>
    <w:rsid w:val="00E516EE"/>
    <w:rsid w:val="00E52768"/>
    <w:rsid w:val="00E54083"/>
    <w:rsid w:val="00E54CE9"/>
    <w:rsid w:val="00E56310"/>
    <w:rsid w:val="00E57ED8"/>
    <w:rsid w:val="00E638A2"/>
    <w:rsid w:val="00E63E0E"/>
    <w:rsid w:val="00E7084B"/>
    <w:rsid w:val="00E75A5E"/>
    <w:rsid w:val="00E75F9A"/>
    <w:rsid w:val="00E81B01"/>
    <w:rsid w:val="00E82754"/>
    <w:rsid w:val="00E84E01"/>
    <w:rsid w:val="00E860D8"/>
    <w:rsid w:val="00E86C76"/>
    <w:rsid w:val="00E91F24"/>
    <w:rsid w:val="00E92018"/>
    <w:rsid w:val="00E93258"/>
    <w:rsid w:val="00E9360D"/>
    <w:rsid w:val="00E956AA"/>
    <w:rsid w:val="00EA0D1B"/>
    <w:rsid w:val="00EA160B"/>
    <w:rsid w:val="00EA36C5"/>
    <w:rsid w:val="00EA6DFB"/>
    <w:rsid w:val="00EB0C3B"/>
    <w:rsid w:val="00EB2D0D"/>
    <w:rsid w:val="00EB389F"/>
    <w:rsid w:val="00EC2325"/>
    <w:rsid w:val="00EC273D"/>
    <w:rsid w:val="00EC5161"/>
    <w:rsid w:val="00ED3B14"/>
    <w:rsid w:val="00ED6B24"/>
    <w:rsid w:val="00ED7A53"/>
    <w:rsid w:val="00ED7F68"/>
    <w:rsid w:val="00EE10EF"/>
    <w:rsid w:val="00EE38B1"/>
    <w:rsid w:val="00EE4463"/>
    <w:rsid w:val="00EE670E"/>
    <w:rsid w:val="00EE77F8"/>
    <w:rsid w:val="00EF0905"/>
    <w:rsid w:val="00EF2FDC"/>
    <w:rsid w:val="00EF4AFD"/>
    <w:rsid w:val="00EF648A"/>
    <w:rsid w:val="00F00F4E"/>
    <w:rsid w:val="00F02DBD"/>
    <w:rsid w:val="00F03E86"/>
    <w:rsid w:val="00F05C1D"/>
    <w:rsid w:val="00F07236"/>
    <w:rsid w:val="00F1297E"/>
    <w:rsid w:val="00F166E8"/>
    <w:rsid w:val="00F225C3"/>
    <w:rsid w:val="00F265AE"/>
    <w:rsid w:val="00F278F1"/>
    <w:rsid w:val="00F30615"/>
    <w:rsid w:val="00F312D7"/>
    <w:rsid w:val="00F341C4"/>
    <w:rsid w:val="00F35F79"/>
    <w:rsid w:val="00F442E4"/>
    <w:rsid w:val="00F453C9"/>
    <w:rsid w:val="00F5277B"/>
    <w:rsid w:val="00F532C5"/>
    <w:rsid w:val="00F54610"/>
    <w:rsid w:val="00F615F2"/>
    <w:rsid w:val="00F66A5B"/>
    <w:rsid w:val="00F74296"/>
    <w:rsid w:val="00F75A6C"/>
    <w:rsid w:val="00F80604"/>
    <w:rsid w:val="00F81517"/>
    <w:rsid w:val="00F838FE"/>
    <w:rsid w:val="00F963AD"/>
    <w:rsid w:val="00F9700E"/>
    <w:rsid w:val="00FA1007"/>
    <w:rsid w:val="00FA3F17"/>
    <w:rsid w:val="00FA4BE7"/>
    <w:rsid w:val="00FA53E7"/>
    <w:rsid w:val="00FA61F1"/>
    <w:rsid w:val="00FA7976"/>
    <w:rsid w:val="00FB188D"/>
    <w:rsid w:val="00FB6150"/>
    <w:rsid w:val="00FB69A3"/>
    <w:rsid w:val="00FC33A4"/>
    <w:rsid w:val="00FC486C"/>
    <w:rsid w:val="00FC5B2B"/>
    <w:rsid w:val="00FD35B3"/>
    <w:rsid w:val="00FE14B2"/>
    <w:rsid w:val="00FE680D"/>
    <w:rsid w:val="00FE716C"/>
    <w:rsid w:val="00FF227E"/>
    <w:rsid w:val="00FF552F"/>
    <w:rsid w:val="00FF5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v:textbox inset="0,0,0,0"/>
    </o:shapedefaults>
    <o:shapelayout v:ext="edit">
      <o:idmap v:ext="edit" data="1"/>
    </o:shapelayout>
  </w:shapeDefaults>
  <w:decimalSymbol w:val=","/>
  <w:listSeparator w:val=";"/>
  <w15:docId w15:val="{42CF9AAF-0216-4B65-B98A-9252D637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E6C6C"/>
    <w:pPr>
      <w:spacing w:before="60" w:after="60" w:line="288" w:lineRule="auto"/>
    </w:pPr>
    <w:rPr>
      <w:rFonts w:ascii="Arial" w:hAnsi="Arial"/>
      <w:sz w:val="24"/>
      <w:szCs w:val="24"/>
    </w:rPr>
  </w:style>
  <w:style w:type="paragraph" w:styleId="1">
    <w:name w:val="heading 1"/>
    <w:basedOn w:val="a0"/>
    <w:next w:val="a0"/>
    <w:qFormat/>
    <w:rsid w:val="006E6C6C"/>
    <w:pPr>
      <w:keepNext/>
      <w:numPr>
        <w:numId w:val="2"/>
      </w:numPr>
      <w:tabs>
        <w:tab w:val="right" w:pos="8640"/>
      </w:tabs>
      <w:spacing w:before="280" w:after="240" w:line="360" w:lineRule="auto"/>
      <w:outlineLvl w:val="0"/>
    </w:pPr>
    <w:rPr>
      <w:b/>
      <w:spacing w:val="-2"/>
      <w:sz w:val="32"/>
      <w:szCs w:val="20"/>
      <w:lang w:val="en-US" w:eastAsia="en-US"/>
    </w:rPr>
  </w:style>
  <w:style w:type="paragraph" w:styleId="2">
    <w:name w:val="heading 2"/>
    <w:basedOn w:val="a0"/>
    <w:next w:val="a0"/>
    <w:qFormat/>
    <w:rsid w:val="006E6C6C"/>
    <w:pPr>
      <w:keepNext/>
      <w:numPr>
        <w:ilvl w:val="1"/>
        <w:numId w:val="2"/>
      </w:numPr>
      <w:spacing w:before="120"/>
      <w:outlineLvl w:val="1"/>
    </w:pPr>
    <w:rPr>
      <w:rFonts w:cs="Arial"/>
      <w:bCs/>
      <w:iCs/>
      <w:sz w:val="28"/>
      <w:szCs w:val="28"/>
      <w:lang w:val="en-GB" w:eastAsia="en-US"/>
    </w:rPr>
  </w:style>
  <w:style w:type="paragraph" w:styleId="3">
    <w:name w:val="heading 3"/>
    <w:basedOn w:val="a0"/>
    <w:next w:val="a0"/>
    <w:qFormat/>
    <w:rsid w:val="006E6C6C"/>
    <w:pPr>
      <w:keepNext/>
      <w:numPr>
        <w:ilvl w:val="2"/>
        <w:numId w:val="2"/>
      </w:numPr>
      <w:spacing w:before="240" w:after="120"/>
      <w:outlineLvl w:val="2"/>
    </w:pPr>
    <w:rPr>
      <w:rFonts w:cs="Arial"/>
      <w:b/>
      <w:bCs/>
      <w:szCs w:val="26"/>
      <w:lang w:val="en-GB" w:eastAsia="en-US"/>
    </w:rPr>
  </w:style>
  <w:style w:type="paragraph" w:styleId="4">
    <w:name w:val="heading 4"/>
    <w:basedOn w:val="a0"/>
    <w:next w:val="a0"/>
    <w:qFormat/>
    <w:rsid w:val="006E6C6C"/>
    <w:pPr>
      <w:keepNext/>
      <w:ind w:left="900"/>
      <w:jc w:val="both"/>
      <w:outlineLvl w:val="3"/>
    </w:pPr>
    <w:rPr>
      <w:b/>
      <w:bCs/>
      <w:sz w:val="20"/>
    </w:rPr>
  </w:style>
  <w:style w:type="paragraph" w:styleId="5">
    <w:name w:val="heading 5"/>
    <w:basedOn w:val="a0"/>
    <w:next w:val="a0"/>
    <w:qFormat/>
    <w:rsid w:val="006E6C6C"/>
    <w:pPr>
      <w:spacing w:before="240" w:line="240" w:lineRule="auto"/>
      <w:outlineLvl w:val="4"/>
    </w:pPr>
    <w:rPr>
      <w:rFonts w:ascii="Times New Roman" w:hAnsi="Times New Roman"/>
      <w:b/>
      <w:bCs/>
      <w:i/>
      <w:iCs/>
      <w:sz w:val="26"/>
      <w:szCs w:val="26"/>
    </w:rPr>
  </w:style>
  <w:style w:type="paragraph" w:styleId="6">
    <w:name w:val="heading 6"/>
    <w:basedOn w:val="a0"/>
    <w:next w:val="a0"/>
    <w:qFormat/>
    <w:rsid w:val="006E6C6C"/>
    <w:pPr>
      <w:keepNext/>
      <w:spacing w:before="0" w:after="0" w:line="240" w:lineRule="auto"/>
      <w:jc w:val="center"/>
      <w:outlineLvl w:val="5"/>
    </w:pPr>
    <w:rPr>
      <w:rFonts w:ascii="Times New Roman" w:hAnsi="Times New Roman"/>
      <w:b/>
      <w:sz w:val="28"/>
      <w:szCs w:val="20"/>
      <w:lang w:eastAsia="en-US"/>
    </w:rPr>
  </w:style>
  <w:style w:type="paragraph" w:styleId="7">
    <w:name w:val="heading 7"/>
    <w:basedOn w:val="a0"/>
    <w:next w:val="a0"/>
    <w:qFormat/>
    <w:rsid w:val="006E6C6C"/>
    <w:pPr>
      <w:keepNext/>
      <w:spacing w:before="0" w:after="0" w:line="240" w:lineRule="auto"/>
      <w:jc w:val="center"/>
      <w:outlineLvl w:val="6"/>
    </w:pPr>
    <w:rPr>
      <w:rFonts w:ascii="Times New Roman" w:hAnsi="Times New Roman"/>
      <w:b/>
      <w:szCs w:val="20"/>
      <w:lang w:val="en-US"/>
    </w:rPr>
  </w:style>
  <w:style w:type="paragraph" w:styleId="8">
    <w:name w:val="heading 8"/>
    <w:basedOn w:val="a0"/>
    <w:next w:val="a0"/>
    <w:qFormat/>
    <w:rsid w:val="006E6C6C"/>
    <w:pPr>
      <w:spacing w:before="240" w:line="240" w:lineRule="auto"/>
      <w:outlineLvl w:val="7"/>
    </w:pPr>
    <w:rPr>
      <w:rFonts w:ascii="Times New Roman" w:hAnsi="Times New Roman"/>
      <w:i/>
      <w:iCs/>
    </w:rPr>
  </w:style>
  <w:style w:type="paragraph" w:styleId="9">
    <w:name w:val="heading 9"/>
    <w:basedOn w:val="a0"/>
    <w:next w:val="a0"/>
    <w:qFormat/>
    <w:rsid w:val="006E6C6C"/>
    <w:pPr>
      <w:spacing w:before="240" w:line="240" w:lineRule="auto"/>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sid w:val="006E6C6C"/>
    <w:pPr>
      <w:spacing w:before="120" w:after="120" w:line="240" w:lineRule="auto"/>
    </w:pPr>
    <w:rPr>
      <w:rFonts w:ascii="Tahoma" w:hAnsi="Tahoma"/>
      <w:b/>
      <w:bCs/>
      <w:sz w:val="22"/>
    </w:rPr>
  </w:style>
  <w:style w:type="paragraph" w:styleId="a5">
    <w:name w:val="Body Text"/>
    <w:basedOn w:val="a0"/>
    <w:semiHidden/>
    <w:rsid w:val="006E6C6C"/>
    <w:pPr>
      <w:spacing w:after="120"/>
    </w:pPr>
  </w:style>
  <w:style w:type="paragraph" w:customStyle="1" w:styleId="Author">
    <w:name w:val="Author"/>
    <w:basedOn w:val="a6"/>
    <w:rsid w:val="006E6C6C"/>
    <w:rPr>
      <w:b w:val="0"/>
      <w:sz w:val="28"/>
      <w:lang w:val="en-GB" w:eastAsia="en-US"/>
    </w:rPr>
  </w:style>
  <w:style w:type="paragraph" w:styleId="a6">
    <w:name w:val="Title"/>
    <w:basedOn w:val="a0"/>
    <w:qFormat/>
    <w:rsid w:val="006E6C6C"/>
    <w:pPr>
      <w:spacing w:before="240"/>
      <w:jc w:val="center"/>
      <w:outlineLvl w:val="0"/>
    </w:pPr>
    <w:rPr>
      <w:rFonts w:cs="Arial"/>
      <w:b/>
      <w:bCs/>
      <w:kern w:val="28"/>
      <w:sz w:val="32"/>
      <w:szCs w:val="32"/>
    </w:rPr>
  </w:style>
  <w:style w:type="paragraph" w:styleId="a7">
    <w:name w:val="header"/>
    <w:basedOn w:val="a0"/>
    <w:link w:val="Char"/>
    <w:uiPriority w:val="99"/>
    <w:rsid w:val="006E6C6C"/>
    <w:pPr>
      <w:tabs>
        <w:tab w:val="center" w:pos="4153"/>
        <w:tab w:val="right" w:pos="8306"/>
      </w:tabs>
    </w:pPr>
  </w:style>
  <w:style w:type="paragraph" w:styleId="a8">
    <w:name w:val="footer"/>
    <w:basedOn w:val="a0"/>
    <w:link w:val="Char0"/>
    <w:uiPriority w:val="99"/>
    <w:rsid w:val="006E6C6C"/>
    <w:pPr>
      <w:tabs>
        <w:tab w:val="center" w:pos="4153"/>
        <w:tab w:val="right" w:pos="8306"/>
      </w:tabs>
    </w:pPr>
  </w:style>
  <w:style w:type="paragraph" w:styleId="20">
    <w:name w:val="Body Text 2"/>
    <w:basedOn w:val="a0"/>
    <w:semiHidden/>
    <w:rsid w:val="006E6C6C"/>
    <w:pPr>
      <w:spacing w:before="0" w:after="0" w:line="240" w:lineRule="auto"/>
      <w:jc w:val="both"/>
    </w:pPr>
    <w:rPr>
      <w:rFonts w:ascii="Times New Roman" w:hAnsi="Times New Roman"/>
      <w:sz w:val="28"/>
      <w:szCs w:val="20"/>
      <w:lang w:eastAsia="en-US"/>
    </w:rPr>
  </w:style>
  <w:style w:type="character" w:styleId="-">
    <w:name w:val="Hyperlink"/>
    <w:basedOn w:val="a1"/>
    <w:semiHidden/>
    <w:rsid w:val="006E6C6C"/>
    <w:rPr>
      <w:color w:val="0000FF"/>
      <w:u w:val="single"/>
    </w:rPr>
  </w:style>
  <w:style w:type="character" w:styleId="-0">
    <w:name w:val="FollowedHyperlink"/>
    <w:basedOn w:val="a1"/>
    <w:semiHidden/>
    <w:rsid w:val="006E6C6C"/>
    <w:rPr>
      <w:color w:val="800080"/>
      <w:u w:val="single"/>
    </w:rPr>
  </w:style>
  <w:style w:type="character" w:styleId="a9">
    <w:name w:val="page number"/>
    <w:basedOn w:val="a1"/>
    <w:semiHidden/>
    <w:rsid w:val="006E6C6C"/>
  </w:style>
  <w:style w:type="paragraph" w:styleId="30">
    <w:name w:val="Body Text 3"/>
    <w:basedOn w:val="a0"/>
    <w:semiHidden/>
    <w:rsid w:val="006E6C6C"/>
    <w:pPr>
      <w:jc w:val="both"/>
    </w:pPr>
    <w:rPr>
      <w:rFonts w:ascii="Times New Roman" w:hAnsi="Times New Roman"/>
      <w:color w:val="000000"/>
      <w:sz w:val="28"/>
    </w:rPr>
  </w:style>
  <w:style w:type="character" w:styleId="aa">
    <w:name w:val="annotation reference"/>
    <w:basedOn w:val="a1"/>
    <w:semiHidden/>
    <w:rsid w:val="006E6C6C"/>
    <w:rPr>
      <w:sz w:val="16"/>
      <w:szCs w:val="16"/>
    </w:rPr>
  </w:style>
  <w:style w:type="paragraph" w:styleId="ab">
    <w:name w:val="annotation text"/>
    <w:basedOn w:val="a0"/>
    <w:semiHidden/>
    <w:rsid w:val="006E6C6C"/>
    <w:pPr>
      <w:spacing w:before="0" w:after="0" w:line="240" w:lineRule="auto"/>
    </w:pPr>
    <w:rPr>
      <w:rFonts w:ascii="Times New Roman" w:hAnsi="Times New Roman"/>
      <w:sz w:val="20"/>
      <w:szCs w:val="20"/>
    </w:rPr>
  </w:style>
  <w:style w:type="paragraph" w:styleId="ac">
    <w:name w:val="Balloon Text"/>
    <w:basedOn w:val="a0"/>
    <w:semiHidden/>
    <w:rsid w:val="006E6C6C"/>
    <w:rPr>
      <w:rFonts w:ascii="Tahoma" w:hAnsi="Tahoma" w:cs="Tahoma"/>
      <w:sz w:val="16"/>
      <w:szCs w:val="16"/>
    </w:rPr>
  </w:style>
  <w:style w:type="character" w:customStyle="1" w:styleId="postbody">
    <w:name w:val="postbody"/>
    <w:basedOn w:val="a1"/>
    <w:rsid w:val="006E6C6C"/>
  </w:style>
  <w:style w:type="paragraph" w:styleId="a">
    <w:name w:val="List"/>
    <w:aliases w:val="mylist"/>
    <w:basedOn w:val="a0"/>
    <w:rsid w:val="006E6C6C"/>
    <w:pPr>
      <w:numPr>
        <w:numId w:val="5"/>
      </w:numPr>
      <w:spacing w:before="240" w:after="0" w:line="240" w:lineRule="auto"/>
      <w:contextualSpacing/>
    </w:pPr>
    <w:rPr>
      <w:rFonts w:ascii="Times New Roman" w:hAnsi="Times New Roman"/>
    </w:rPr>
  </w:style>
  <w:style w:type="paragraph" w:styleId="21">
    <w:name w:val="List 2"/>
    <w:aliases w:val="mylist2"/>
    <w:basedOn w:val="a0"/>
    <w:semiHidden/>
    <w:rsid w:val="006E6C6C"/>
    <w:pPr>
      <w:spacing w:before="0" w:after="0" w:line="240" w:lineRule="auto"/>
      <w:ind w:left="681" w:hanging="397"/>
    </w:pPr>
    <w:rPr>
      <w:rFonts w:ascii="Times New Roman" w:hAnsi="Times New Roman"/>
    </w:rPr>
  </w:style>
  <w:style w:type="paragraph" w:styleId="ad">
    <w:name w:val="annotation subject"/>
    <w:basedOn w:val="ab"/>
    <w:next w:val="ab"/>
    <w:semiHidden/>
    <w:rsid w:val="006E6C6C"/>
    <w:pPr>
      <w:spacing w:before="60" w:after="60" w:line="288" w:lineRule="auto"/>
    </w:pPr>
    <w:rPr>
      <w:rFonts w:ascii="Arial" w:hAnsi="Arial"/>
      <w:b/>
      <w:bCs/>
    </w:rPr>
  </w:style>
  <w:style w:type="character" w:customStyle="1" w:styleId="postbody1">
    <w:name w:val="postbody1"/>
    <w:basedOn w:val="a1"/>
    <w:rsid w:val="006E6C6C"/>
    <w:rPr>
      <w:spacing w:val="270"/>
      <w:sz w:val="18"/>
      <w:szCs w:val="18"/>
    </w:rPr>
  </w:style>
  <w:style w:type="paragraph" w:customStyle="1" w:styleId="note">
    <w:name w:val="note"/>
    <w:basedOn w:val="a0"/>
    <w:next w:val="a0"/>
    <w:rsid w:val="006E6C6C"/>
    <w:pPr>
      <w:spacing w:before="0" w:after="240" w:line="240" w:lineRule="auto"/>
      <w:jc w:val="both"/>
    </w:pPr>
    <w:rPr>
      <w:rFonts w:ascii="Times New Roman" w:hAnsi="Times New Roman"/>
      <w:i/>
      <w:sz w:val="20"/>
      <w:szCs w:val="20"/>
    </w:rPr>
  </w:style>
  <w:style w:type="paragraph" w:customStyle="1" w:styleId="10">
    <w:name w:val="Παράγραφος λίστας1"/>
    <w:basedOn w:val="a0"/>
    <w:qFormat/>
    <w:rsid w:val="006E6C6C"/>
    <w:pPr>
      <w:ind w:left="720"/>
      <w:contextualSpacing/>
    </w:pPr>
  </w:style>
  <w:style w:type="paragraph" w:styleId="Web">
    <w:name w:val="Normal (Web)"/>
    <w:basedOn w:val="a0"/>
    <w:rsid w:val="00205919"/>
    <w:pPr>
      <w:spacing w:before="100" w:beforeAutospacing="1" w:after="100" w:afterAutospacing="1" w:line="240" w:lineRule="auto"/>
    </w:pPr>
    <w:rPr>
      <w:rFonts w:ascii="Times New Roman" w:hAnsi="Times New Roman"/>
    </w:rPr>
  </w:style>
  <w:style w:type="table" w:styleId="ae">
    <w:name w:val="Table Grid"/>
    <w:basedOn w:val="a2"/>
    <w:rsid w:val="00782880"/>
    <w:pPr>
      <w:spacing w:before="60" w:after="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Variable"/>
    <w:basedOn w:val="a1"/>
    <w:rsid w:val="00EB0C3B"/>
    <w:rPr>
      <w:i/>
      <w:iCs/>
    </w:rPr>
  </w:style>
  <w:style w:type="paragraph" w:customStyle="1" w:styleId="11">
    <w:name w:val="Βασικό1"/>
    <w:rsid w:val="008C7DF8"/>
    <w:pPr>
      <w:spacing w:after="200" w:line="276" w:lineRule="auto"/>
    </w:pPr>
    <w:rPr>
      <w:rFonts w:ascii="Lucida Grande" w:eastAsia="ヒラギノ角ゴ Pro W3" w:hAnsi="Lucida Grande" w:cs="Angsana New"/>
      <w:color w:val="000000"/>
      <w:sz w:val="22"/>
      <w:lang w:bidi="th-TH"/>
    </w:rPr>
  </w:style>
  <w:style w:type="paragraph" w:customStyle="1" w:styleId="22">
    <w:name w:val="Βασικό2"/>
    <w:rsid w:val="004540D3"/>
    <w:pPr>
      <w:spacing w:before="60" w:after="60" w:line="288" w:lineRule="auto"/>
    </w:pPr>
    <w:rPr>
      <w:rFonts w:ascii="Arial" w:eastAsia="ヒラギノ角ゴ Pro W3" w:hAnsi="Arial"/>
      <w:color w:val="000000"/>
      <w:sz w:val="24"/>
    </w:rPr>
  </w:style>
  <w:style w:type="paragraph" w:styleId="af">
    <w:name w:val="List Paragraph"/>
    <w:basedOn w:val="a0"/>
    <w:uiPriority w:val="34"/>
    <w:qFormat/>
    <w:rsid w:val="00C41CC5"/>
    <w:pPr>
      <w:spacing w:before="0" w:after="160" w:line="259" w:lineRule="auto"/>
      <w:ind w:left="720"/>
      <w:contextualSpacing/>
    </w:pPr>
    <w:rPr>
      <w:rFonts w:asciiTheme="minorHAnsi" w:eastAsiaTheme="minorHAnsi" w:hAnsiTheme="minorHAnsi" w:cstheme="minorBidi"/>
      <w:sz w:val="22"/>
      <w:szCs w:val="22"/>
      <w:lang w:eastAsia="en-US"/>
    </w:rPr>
  </w:style>
  <w:style w:type="paragraph" w:styleId="af0">
    <w:name w:val="No Spacing"/>
    <w:uiPriority w:val="1"/>
    <w:qFormat/>
    <w:rsid w:val="00C41CC5"/>
    <w:rPr>
      <w:rFonts w:asciiTheme="minorHAnsi" w:eastAsiaTheme="minorHAnsi" w:hAnsiTheme="minorHAnsi" w:cstheme="minorBidi"/>
      <w:sz w:val="22"/>
      <w:szCs w:val="22"/>
      <w:lang w:eastAsia="en-US"/>
    </w:rPr>
  </w:style>
  <w:style w:type="character" w:customStyle="1" w:styleId="Char0">
    <w:name w:val="Υποσέλιδο Char"/>
    <w:basedOn w:val="a1"/>
    <w:link w:val="a8"/>
    <w:uiPriority w:val="99"/>
    <w:rsid w:val="00FF5BFD"/>
    <w:rPr>
      <w:rFonts w:ascii="Arial" w:hAnsi="Arial"/>
      <w:sz w:val="24"/>
      <w:szCs w:val="24"/>
    </w:rPr>
  </w:style>
  <w:style w:type="character" w:customStyle="1" w:styleId="Char">
    <w:name w:val="Κεφαλίδα Char"/>
    <w:basedOn w:val="a1"/>
    <w:link w:val="a7"/>
    <w:uiPriority w:val="99"/>
    <w:rsid w:val="00FF5BFD"/>
    <w:rPr>
      <w:rFonts w:ascii="Arial" w:hAnsi="Arial"/>
      <w:sz w:val="24"/>
      <w:szCs w:val="24"/>
    </w:rPr>
  </w:style>
  <w:style w:type="character" w:styleId="af1">
    <w:name w:val="Placeholder Text"/>
    <w:basedOn w:val="a1"/>
    <w:uiPriority w:val="99"/>
    <w:semiHidden/>
    <w:rsid w:val="00934A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9C6FB8-D196-4495-8197-567420A5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2768</Words>
  <Characters>14953</Characters>
  <Application>Microsoft Office Word</Application>
  <DocSecurity>0</DocSecurity>
  <Lines>124</Lines>
  <Paragraphs>35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Διακριτά Μαθηματικά και Μαθηματική Λογική – ΠΛΗ20</vt:lpstr>
      <vt:lpstr>Διακριτά Μαθηματικά και Μαθηματική Λογική – ΠΛΗ20</vt:lpstr>
    </vt:vector>
  </TitlesOfParts>
  <Company>N/A - Personal Copy</Company>
  <LinksUpToDate>false</LinksUpToDate>
  <CharactersWithSpaces>17686</CharactersWithSpaces>
  <SharedDoc>false</SharedDoc>
  <HLinks>
    <vt:vector size="6" baseType="variant">
      <vt:variant>
        <vt:i4>4718602</vt:i4>
      </vt:variant>
      <vt:variant>
        <vt:i4>33</vt:i4>
      </vt:variant>
      <vt:variant>
        <vt:i4>0</vt:i4>
      </vt:variant>
      <vt:variant>
        <vt:i4>5</vt:i4>
      </vt:variant>
      <vt:variant>
        <vt:lpwstr>http://study.eap.gr/course/view.php?id=78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Διακριτά Μαθηματικά και Μαθηματική Λογική – ΠΛΗ20</dc:title>
  <dc:creator>Nikitas-Spiros Koutsoukis</dc:creator>
  <cp:lastModifiedBy>loykas</cp:lastModifiedBy>
  <cp:revision>2</cp:revision>
  <cp:lastPrinted>2017-05-25T20:40:00Z</cp:lastPrinted>
  <dcterms:created xsi:type="dcterms:W3CDTF">2018-06-08T09:00:00Z</dcterms:created>
  <dcterms:modified xsi:type="dcterms:W3CDTF">2018-06-08T09:00:00Z</dcterms:modified>
</cp:coreProperties>
</file>