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0" w:before="80" w:line="232.8" w:lineRule="auto"/>
        <w:ind w:left="80" w:right="60" w:firstLine="0"/>
        <w:jc w:val="center"/>
        <w:rPr>
          <w:rFonts w:ascii="Calibri" w:cs="Calibri" w:eastAsia="Calibri" w:hAnsi="Calibri"/>
          <w:b w:val="1"/>
          <w:bCs w:val="1"/>
          <w:sz w:val="28"/>
          <w:szCs w:val="28"/>
        </w:rPr>
      </w:pPr>
      <w:bookmarkStart w:colFirst="0" w:colLast="0" w:name="_ii4jiv5glt6f" w:id="0"/>
      <w:bookmarkEnd w:id="0"/>
      <w:r w:rsidDel="00000000" w:rsidR="00000000" w:rsidRPr="00000000">
        <w:rPr>
          <w:rFonts w:ascii="Calibri" w:cs="Calibri" w:eastAsia="Calibri" w:hAnsi="Calibri"/>
          <w:b w:val="1"/>
          <w:bCs w:val="1"/>
          <w:sz w:val="28"/>
          <w:szCs w:val="28"/>
          <w:rtl w:val="0"/>
        </w:rPr>
        <w:t xml:space="preserve">Documentación Piedra Azul</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1"/>
        <w:keepNext w:val="0"/>
        <w:keepLines w:val="0"/>
        <w:spacing w:after="0" w:before="80" w:line="232.8" w:lineRule="auto"/>
        <w:ind w:left="80" w:right="60" w:firstLine="0"/>
        <w:jc w:val="center"/>
        <w:rPr>
          <w:rFonts w:ascii="Calibri" w:cs="Calibri" w:eastAsia="Calibri" w:hAnsi="Calibri"/>
          <w:b w:val="1"/>
          <w:bCs w:val="1"/>
          <w:sz w:val="28"/>
          <w:szCs w:val="28"/>
        </w:rPr>
      </w:pPr>
      <w:bookmarkStart w:colFirst="0" w:colLast="0" w:name="_ii4jiv5glt6f" w:id="0"/>
      <w:bookmarkEnd w:id="0"/>
      <w:r w:rsidDel="00000000" w:rsidR="00000000" w:rsidRPr="00000000">
        <w:rPr>
          <w:rFonts w:ascii="Calibri" w:cs="Calibri" w:eastAsia="Calibri" w:hAnsi="Calibri"/>
          <w:b w:val="1"/>
          <w:bCs w:val="1"/>
          <w:sz w:val="28"/>
          <w:szCs w:val="28"/>
          <w:rtl w:val="0"/>
        </w:rPr>
        <w:t xml:space="preserve"> </w:t>
      </w:r>
    </w:p>
    <w:p w:rsidR="00000000" w:rsidDel="00000000" w:rsidP="00000000" w:rsidRDefault="00000000" w:rsidRPr="00000000" w14:paraId="00000005">
      <w:pPr>
        <w:pStyle w:val="Heading1"/>
        <w:keepNext w:val="0"/>
        <w:keepLines w:val="0"/>
        <w:spacing w:after="0" w:before="80" w:line="232.8" w:lineRule="auto"/>
        <w:ind w:left="80" w:right="60" w:firstLine="0"/>
        <w:jc w:val="center"/>
        <w:rPr>
          <w:rFonts w:ascii="Calibri" w:cs="Calibri" w:eastAsia="Calibri" w:hAnsi="Calibri"/>
          <w:b w:val="1"/>
          <w:bCs w:val="1"/>
          <w:sz w:val="28"/>
          <w:szCs w:val="28"/>
        </w:rPr>
      </w:pPr>
      <w:bookmarkStart w:colFirst="0" w:colLast="0" w:name="_ii4jiv5glt6f" w:id="0"/>
      <w:bookmarkEnd w:id="0"/>
      <w:r w:rsidDel="00000000" w:rsidR="00000000" w:rsidRPr="00000000">
        <w:rPr>
          <w:rFonts w:ascii="Calibri" w:cs="Calibri" w:eastAsia="Calibri" w:hAnsi="Calibri"/>
          <w:b w:val="1"/>
          <w:bCs w:val="1"/>
          <w:sz w:val="28"/>
          <w:szCs w:val="28"/>
          <w:rtl w:val="0"/>
        </w:rPr>
        <w:t xml:space="preserve"> </w:t>
      </w:r>
      <w:r w:rsidDel="00000000" w:rsidR="00000000" w:rsidRPr="00000000">
        <w:rPr>
          <w:rFonts w:ascii="Calibri" w:cs="Calibri" w:eastAsia="Calibri" w:hAnsi="Calibri"/>
          <w:b w:val="1"/>
          <w:bCs w:val="1"/>
          <w:sz w:val="28"/>
          <w:szCs w:val="28"/>
        </w:rPr>
        <w:drawing>
          <wp:inline distB="114300" distT="114300" distL="114300" distR="114300">
            <wp:extent cx="2011718" cy="2084431"/>
            <wp:effectExtent b="0" l="0" r="0" t="0"/>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2011718" cy="2084431"/>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pStyle w:val="Heading1"/>
        <w:keepNext w:val="0"/>
        <w:keepLines w:val="0"/>
        <w:spacing w:after="0" w:before="80" w:line="232.8" w:lineRule="auto"/>
        <w:ind w:left="80" w:right="60" w:firstLine="0"/>
        <w:jc w:val="center"/>
        <w:rPr>
          <w:rFonts w:ascii="Calibri" w:cs="Calibri" w:eastAsia="Calibri" w:hAnsi="Calibri"/>
          <w:b w:val="1"/>
          <w:bCs w:val="1"/>
          <w:sz w:val="28"/>
          <w:szCs w:val="28"/>
        </w:rPr>
      </w:pPr>
      <w:bookmarkStart w:colFirst="0" w:colLast="0" w:name="_ii4jiv5glt6f" w:id="0"/>
      <w:bookmarkEnd w:id="0"/>
      <w:r w:rsidDel="00000000" w:rsidR="00000000" w:rsidRPr="00000000">
        <w:rPr>
          <w:rFonts w:ascii="Calibri" w:cs="Calibri" w:eastAsia="Calibri" w:hAnsi="Calibri"/>
          <w:b w:val="1"/>
          <w:bCs w:val="1"/>
          <w:sz w:val="28"/>
          <w:szCs w:val="28"/>
          <w:rtl w:val="0"/>
        </w:rPr>
        <w:t xml:space="preserve"> </w:t>
      </w:r>
    </w:p>
    <w:p w:rsidR="00000000" w:rsidDel="00000000" w:rsidP="00000000" w:rsidRDefault="00000000" w:rsidRPr="00000000" w14:paraId="00000007">
      <w:pPr>
        <w:pStyle w:val="Heading1"/>
        <w:keepNext w:val="0"/>
        <w:keepLines w:val="0"/>
        <w:spacing w:after="0" w:before="80" w:line="232.8" w:lineRule="auto"/>
        <w:ind w:left="80" w:right="60" w:firstLine="0"/>
        <w:jc w:val="center"/>
        <w:rPr>
          <w:rFonts w:ascii="Calibri" w:cs="Calibri" w:eastAsia="Calibri" w:hAnsi="Calibri"/>
          <w:b w:val="1"/>
          <w:bCs w:val="1"/>
          <w:sz w:val="28"/>
          <w:szCs w:val="28"/>
        </w:rPr>
      </w:pPr>
      <w:bookmarkStart w:colFirst="0" w:colLast="0" w:name="_ii4jiv5glt6f" w:id="0"/>
      <w:bookmarkEnd w:id="0"/>
      <w:r w:rsidDel="00000000" w:rsidR="00000000" w:rsidRPr="00000000">
        <w:rPr>
          <w:rFonts w:ascii="Calibri" w:cs="Calibri" w:eastAsia="Calibri" w:hAnsi="Calibri"/>
          <w:b w:val="1"/>
          <w:bCs w:val="1"/>
          <w:sz w:val="28"/>
          <w:szCs w:val="28"/>
          <w:rtl w:val="0"/>
        </w:rPr>
        <w:t xml:space="preserve"> </w:t>
      </w:r>
    </w:p>
    <w:p w:rsidR="00000000" w:rsidDel="00000000" w:rsidP="00000000" w:rsidRDefault="00000000" w:rsidRPr="00000000" w14:paraId="00000008">
      <w:pPr>
        <w:pStyle w:val="Heading1"/>
        <w:keepNext w:val="0"/>
        <w:keepLines w:val="0"/>
        <w:spacing w:after="0" w:before="80" w:line="232.8" w:lineRule="auto"/>
        <w:ind w:left="80" w:right="60" w:firstLine="0"/>
        <w:jc w:val="center"/>
        <w:rPr>
          <w:rFonts w:ascii="Calibri" w:cs="Calibri" w:eastAsia="Calibri" w:hAnsi="Calibri"/>
          <w:b w:val="1"/>
          <w:bCs w:val="1"/>
          <w:sz w:val="28"/>
          <w:szCs w:val="28"/>
        </w:rPr>
      </w:pPr>
      <w:bookmarkStart w:colFirst="0" w:colLast="0" w:name="_ii4jiv5glt6f" w:id="0"/>
      <w:bookmarkEnd w:id="0"/>
      <w:r w:rsidDel="00000000" w:rsidR="00000000" w:rsidRPr="00000000">
        <w:rPr>
          <w:rFonts w:ascii="Calibri" w:cs="Calibri" w:eastAsia="Calibri" w:hAnsi="Calibri"/>
          <w:b w:val="1"/>
          <w:bCs w:val="1"/>
          <w:sz w:val="28"/>
          <w:szCs w:val="28"/>
          <w:rtl w:val="0"/>
        </w:rPr>
        <w:t xml:space="preserve">PRESENTADO A:</w:t>
      </w:r>
    </w:p>
    <w:p w:rsidR="00000000" w:rsidDel="00000000" w:rsidP="00000000" w:rsidRDefault="00000000" w:rsidRPr="00000000" w14:paraId="00000009">
      <w:pPr>
        <w:pStyle w:val="Heading1"/>
        <w:keepNext w:val="0"/>
        <w:keepLines w:val="0"/>
        <w:spacing w:after="0" w:before="260" w:lineRule="auto"/>
        <w:jc w:val="center"/>
        <w:rPr/>
      </w:pPr>
      <w:bookmarkStart w:colFirst="0" w:colLast="0" w:name="_x1noy4vpv7fk" w:id="1"/>
      <w:bookmarkEnd w:id="1"/>
      <w:r w:rsidDel="00000000" w:rsidR="00000000" w:rsidRPr="00000000">
        <w:rPr>
          <w:rFonts w:ascii="Calibri" w:cs="Calibri" w:eastAsia="Calibri" w:hAnsi="Calibri"/>
          <w:b w:val="1"/>
          <w:bCs w:val="1"/>
          <w:sz w:val="28"/>
          <w:szCs w:val="28"/>
          <w:rtl w:val="0"/>
        </w:rPr>
        <w:t xml:space="preserve">Francisco Javier Obando Vidal</w:t>
      </w:r>
      <w:r w:rsidDel="00000000" w:rsidR="00000000" w:rsidRPr="00000000">
        <w:rPr>
          <w:rtl w:val="0"/>
        </w:rPr>
      </w:r>
    </w:p>
    <w:p w:rsidR="00000000" w:rsidDel="00000000" w:rsidP="00000000" w:rsidRDefault="00000000" w:rsidRPr="00000000" w14:paraId="0000000A">
      <w:pPr>
        <w:pStyle w:val="Heading1"/>
        <w:keepNext w:val="0"/>
        <w:keepLines w:val="0"/>
        <w:spacing w:after="0" w:before="1340" w:lineRule="auto"/>
        <w:jc w:val="center"/>
        <w:rPr>
          <w:rFonts w:ascii="Calibri" w:cs="Calibri" w:eastAsia="Calibri" w:hAnsi="Calibri"/>
          <w:b w:val="1"/>
          <w:bCs w:val="1"/>
          <w:sz w:val="28"/>
          <w:szCs w:val="28"/>
        </w:rPr>
      </w:pPr>
      <w:bookmarkStart w:colFirst="0" w:colLast="0" w:name="_ii4jiv5glt6f" w:id="0"/>
      <w:bookmarkEnd w:id="0"/>
      <w:r w:rsidDel="00000000" w:rsidR="00000000" w:rsidRPr="00000000">
        <w:rPr>
          <w:rFonts w:ascii="Calibri" w:cs="Calibri" w:eastAsia="Calibri" w:hAnsi="Calibri"/>
          <w:b w:val="1"/>
          <w:bCs w:val="1"/>
          <w:sz w:val="28"/>
          <w:szCs w:val="28"/>
          <w:rtl w:val="0"/>
        </w:rPr>
        <w:t xml:space="preserve">PRESENTADO POR:</w:t>
      </w:r>
    </w:p>
    <w:p w:rsidR="00000000" w:rsidDel="00000000" w:rsidP="00000000" w:rsidRDefault="00000000" w:rsidRPr="00000000" w14:paraId="0000000B">
      <w:pPr>
        <w:pStyle w:val="Heading1"/>
        <w:keepNext w:val="0"/>
        <w:keepLines w:val="0"/>
        <w:spacing w:after="0" w:before="260" w:lineRule="auto"/>
        <w:jc w:val="center"/>
        <w:rPr>
          <w:rFonts w:ascii="Calibri" w:cs="Calibri" w:eastAsia="Calibri" w:hAnsi="Calibri"/>
          <w:b w:val="1"/>
          <w:bCs w:val="1"/>
          <w:sz w:val="28"/>
          <w:szCs w:val="28"/>
        </w:rPr>
      </w:pPr>
      <w:bookmarkStart w:colFirst="0" w:colLast="0" w:name="_ii4jiv5glt6f" w:id="0"/>
      <w:bookmarkEnd w:id="0"/>
      <w:r w:rsidDel="00000000" w:rsidR="00000000" w:rsidRPr="00000000">
        <w:rPr>
          <w:rFonts w:ascii="Calibri" w:cs="Calibri" w:eastAsia="Calibri" w:hAnsi="Calibri"/>
          <w:b w:val="1"/>
          <w:bCs w:val="1"/>
          <w:sz w:val="28"/>
          <w:szCs w:val="28"/>
          <w:rtl w:val="0"/>
        </w:rPr>
        <w:t xml:space="preserve">Angela Johana Chavéz Payán</w:t>
      </w:r>
    </w:p>
    <w:p w:rsidR="00000000" w:rsidDel="00000000" w:rsidP="00000000" w:rsidRDefault="00000000" w:rsidRPr="00000000" w14:paraId="0000000C">
      <w:pPr>
        <w:pStyle w:val="Heading1"/>
        <w:keepNext w:val="0"/>
        <w:keepLines w:val="0"/>
        <w:spacing w:after="0" w:before="260" w:lineRule="auto"/>
        <w:jc w:val="center"/>
        <w:rPr>
          <w:rFonts w:ascii="Calibri" w:cs="Calibri" w:eastAsia="Calibri" w:hAnsi="Calibri"/>
          <w:b w:val="1"/>
          <w:bCs w:val="1"/>
          <w:sz w:val="28"/>
          <w:szCs w:val="28"/>
        </w:rPr>
      </w:pPr>
      <w:bookmarkStart w:colFirst="0" w:colLast="0" w:name="_ii4jiv5glt6f" w:id="0"/>
      <w:bookmarkEnd w:id="0"/>
      <w:r w:rsidDel="00000000" w:rsidR="00000000" w:rsidRPr="00000000">
        <w:rPr>
          <w:rFonts w:ascii="Calibri" w:cs="Calibri" w:eastAsia="Calibri" w:hAnsi="Calibri"/>
          <w:b w:val="1"/>
          <w:bCs w:val="1"/>
          <w:sz w:val="28"/>
          <w:szCs w:val="28"/>
          <w:rtl w:val="0"/>
        </w:rPr>
        <w:t xml:space="preserve">Jorge Andrés Mera Vásquez</w:t>
      </w:r>
    </w:p>
    <w:p w:rsidR="00000000" w:rsidDel="00000000" w:rsidP="00000000" w:rsidRDefault="00000000" w:rsidRPr="00000000" w14:paraId="0000000D">
      <w:pPr>
        <w:pStyle w:val="Heading1"/>
        <w:keepNext w:val="0"/>
        <w:keepLines w:val="0"/>
        <w:spacing w:after="0" w:before="260" w:lineRule="auto"/>
        <w:jc w:val="center"/>
        <w:rPr>
          <w:rFonts w:ascii="Calibri" w:cs="Calibri" w:eastAsia="Calibri" w:hAnsi="Calibri"/>
          <w:b w:val="1"/>
          <w:bCs w:val="1"/>
          <w:sz w:val="28"/>
          <w:szCs w:val="28"/>
        </w:rPr>
      </w:pPr>
      <w:bookmarkStart w:colFirst="0" w:colLast="0" w:name="_ii4jiv5glt6f" w:id="0"/>
      <w:bookmarkEnd w:id="0"/>
      <w:r w:rsidDel="00000000" w:rsidR="00000000" w:rsidRPr="00000000">
        <w:rPr>
          <w:rFonts w:ascii="Calibri" w:cs="Calibri" w:eastAsia="Calibri" w:hAnsi="Calibri"/>
          <w:b w:val="1"/>
          <w:bCs w:val="1"/>
          <w:sz w:val="28"/>
          <w:szCs w:val="28"/>
          <w:rtl w:val="0"/>
        </w:rPr>
        <w:t xml:space="preserve">Katherin Chamorro Lucero</w:t>
      </w:r>
    </w:p>
    <w:p w:rsidR="00000000" w:rsidDel="00000000" w:rsidP="00000000" w:rsidRDefault="00000000" w:rsidRPr="00000000" w14:paraId="0000000E">
      <w:pPr>
        <w:pStyle w:val="Heading1"/>
        <w:keepNext w:val="0"/>
        <w:keepLines w:val="0"/>
        <w:spacing w:after="0" w:before="260" w:lineRule="auto"/>
        <w:jc w:val="center"/>
        <w:rPr>
          <w:rFonts w:ascii="Calibri" w:cs="Calibri" w:eastAsia="Calibri" w:hAnsi="Calibri"/>
          <w:b w:val="1"/>
          <w:bCs w:val="1"/>
          <w:sz w:val="28"/>
          <w:szCs w:val="28"/>
        </w:rPr>
      </w:pPr>
      <w:bookmarkStart w:colFirst="0" w:colLast="0" w:name="_ii4jiv5glt6f" w:id="0"/>
      <w:bookmarkEnd w:id="0"/>
      <w:r w:rsidDel="00000000" w:rsidR="00000000" w:rsidRPr="00000000">
        <w:rPr>
          <w:rFonts w:ascii="Calibri" w:cs="Calibri" w:eastAsia="Calibri" w:hAnsi="Calibri"/>
          <w:b w:val="1"/>
          <w:bCs w:val="1"/>
          <w:sz w:val="28"/>
          <w:szCs w:val="28"/>
          <w:rtl w:val="0"/>
        </w:rPr>
        <w:t xml:space="preserve">Juan Jose Rodriguez Prada</w:t>
      </w:r>
    </w:p>
    <w:p w:rsidR="00000000" w:rsidDel="00000000" w:rsidP="00000000" w:rsidRDefault="00000000" w:rsidRPr="00000000" w14:paraId="0000000F">
      <w:pPr>
        <w:pStyle w:val="Heading1"/>
        <w:keepNext w:val="0"/>
        <w:keepLines w:val="0"/>
        <w:spacing w:after="0" w:before="0" w:lineRule="auto"/>
        <w:rPr>
          <w:rFonts w:ascii="Calibri" w:cs="Calibri" w:eastAsia="Calibri" w:hAnsi="Calibri"/>
          <w:b w:val="1"/>
          <w:bCs w:val="1"/>
          <w:sz w:val="28"/>
          <w:szCs w:val="28"/>
        </w:rPr>
      </w:pPr>
      <w:bookmarkStart w:colFirst="0" w:colLast="0" w:name="_ii4jiv5glt6f" w:id="0"/>
      <w:bookmarkEnd w:id="0"/>
      <w:r w:rsidDel="00000000" w:rsidR="00000000" w:rsidRPr="00000000">
        <w:rPr>
          <w:rFonts w:ascii="Calibri" w:cs="Calibri" w:eastAsia="Calibri" w:hAnsi="Calibri"/>
          <w:b w:val="1"/>
          <w:bCs w:val="1"/>
          <w:sz w:val="28"/>
          <w:szCs w:val="28"/>
          <w:rtl w:val="0"/>
        </w:rPr>
        <w:t xml:space="preserve"> </w:t>
      </w:r>
    </w:p>
    <w:p w:rsidR="00000000" w:rsidDel="00000000" w:rsidP="00000000" w:rsidRDefault="00000000" w:rsidRPr="00000000" w14:paraId="00000010">
      <w:pPr>
        <w:pStyle w:val="Heading1"/>
        <w:keepNext w:val="0"/>
        <w:keepLines w:val="0"/>
        <w:spacing w:after="0" w:before="0" w:lineRule="auto"/>
        <w:rPr>
          <w:rFonts w:ascii="Calibri" w:cs="Calibri" w:eastAsia="Calibri" w:hAnsi="Calibri"/>
          <w:b w:val="1"/>
          <w:bCs w:val="1"/>
          <w:sz w:val="28"/>
          <w:szCs w:val="28"/>
        </w:rPr>
      </w:pPr>
      <w:bookmarkStart w:colFirst="0" w:colLast="0" w:name="_ii4jiv5glt6f" w:id="0"/>
      <w:bookmarkEnd w:id="0"/>
      <w:r w:rsidDel="00000000" w:rsidR="00000000" w:rsidRPr="00000000">
        <w:rPr>
          <w:rFonts w:ascii="Calibri" w:cs="Calibri" w:eastAsia="Calibri" w:hAnsi="Calibri"/>
          <w:b w:val="1"/>
          <w:bCs w:val="1"/>
          <w:sz w:val="28"/>
          <w:szCs w:val="28"/>
          <w:rtl w:val="0"/>
        </w:rPr>
        <w:t xml:space="preserve">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1"/>
        <w:keepNext w:val="0"/>
        <w:keepLines w:val="0"/>
        <w:spacing w:after="0" w:before="0" w:lineRule="auto"/>
        <w:ind w:left="2160" w:firstLine="720"/>
        <w:rPr>
          <w:rFonts w:ascii="Calibri" w:cs="Calibri" w:eastAsia="Calibri" w:hAnsi="Calibri"/>
          <w:b w:val="1"/>
          <w:bCs w:val="1"/>
          <w:sz w:val="28"/>
          <w:szCs w:val="28"/>
        </w:rPr>
      </w:pPr>
      <w:bookmarkStart w:colFirst="0" w:colLast="0" w:name="_ii4jiv5glt6f" w:id="0"/>
      <w:bookmarkEnd w:id="0"/>
      <w:r w:rsidDel="00000000" w:rsidR="00000000" w:rsidRPr="00000000">
        <w:rPr>
          <w:rFonts w:ascii="Calibri" w:cs="Calibri" w:eastAsia="Calibri" w:hAnsi="Calibri"/>
          <w:b w:val="1"/>
          <w:bCs w:val="1"/>
          <w:sz w:val="28"/>
          <w:szCs w:val="28"/>
          <w:rtl w:val="0"/>
        </w:rPr>
        <w:t xml:space="preserve">UNIVERSIDAD DEL CAUCA</w:t>
      </w:r>
    </w:p>
    <w:p w:rsidR="00000000" w:rsidDel="00000000" w:rsidP="00000000" w:rsidRDefault="00000000" w:rsidRPr="00000000" w14:paraId="00000013">
      <w:pPr>
        <w:pStyle w:val="Heading1"/>
        <w:keepNext w:val="0"/>
        <w:keepLines w:val="0"/>
        <w:spacing w:after="0" w:before="0" w:line="228" w:lineRule="auto"/>
        <w:ind w:left="260" w:right="280" w:firstLine="0"/>
        <w:jc w:val="center"/>
        <w:rPr>
          <w:rFonts w:ascii="Calibri" w:cs="Calibri" w:eastAsia="Calibri" w:hAnsi="Calibri"/>
          <w:b w:val="1"/>
          <w:bCs w:val="1"/>
          <w:sz w:val="28"/>
          <w:szCs w:val="28"/>
        </w:rPr>
      </w:pPr>
      <w:bookmarkStart w:colFirst="0" w:colLast="0" w:name="_ii4jiv5glt6f" w:id="0"/>
      <w:bookmarkEnd w:id="0"/>
      <w:r w:rsidDel="00000000" w:rsidR="00000000" w:rsidRPr="00000000">
        <w:rPr>
          <w:rFonts w:ascii="Calibri" w:cs="Calibri" w:eastAsia="Calibri" w:hAnsi="Calibri"/>
          <w:b w:val="1"/>
          <w:bCs w:val="1"/>
          <w:sz w:val="28"/>
          <w:szCs w:val="28"/>
          <w:rtl w:val="0"/>
        </w:rPr>
        <w:t xml:space="preserve">FACULTAD DE INGENIERÍA ELECTRÓNICA Y TELECOMUNICACIONES POPAYÁN - CAUCA</w:t>
      </w:r>
    </w:p>
    <w:p w:rsidR="00000000" w:rsidDel="00000000" w:rsidP="00000000" w:rsidRDefault="00000000" w:rsidRPr="00000000" w14:paraId="00000014">
      <w:pPr>
        <w:pStyle w:val="Heading1"/>
        <w:keepNext w:val="0"/>
        <w:keepLines w:val="0"/>
        <w:spacing w:after="0" w:before="0" w:lineRule="auto"/>
        <w:jc w:val="center"/>
        <w:rPr/>
      </w:pPr>
      <w:bookmarkStart w:colFirst="0" w:colLast="0" w:name="_uv03yq4a417" w:id="2"/>
      <w:bookmarkEnd w:id="2"/>
      <w:r w:rsidDel="00000000" w:rsidR="00000000" w:rsidRPr="00000000">
        <w:rPr>
          <w:rFonts w:ascii="Calibri" w:cs="Calibri" w:eastAsia="Calibri" w:hAnsi="Calibri"/>
          <w:b w:val="1"/>
          <w:bCs w:val="1"/>
          <w:sz w:val="28"/>
          <w:szCs w:val="28"/>
          <w:rtl w:val="0"/>
        </w:rPr>
        <w:t xml:space="preserve">2026-II</w:t>
      </w:r>
      <w:r w:rsidDel="00000000" w:rsidR="00000000" w:rsidRPr="00000000">
        <w:rPr>
          <w:rtl w:val="0"/>
        </w:rPr>
      </w:r>
    </w:p>
    <w:p w:rsidR="00000000" w:rsidDel="00000000" w:rsidP="00000000" w:rsidRDefault="00000000" w:rsidRPr="00000000" w14:paraId="00000015">
      <w:pPr>
        <w:pStyle w:val="Heading1"/>
        <w:keepNext w:val="0"/>
        <w:keepLines w:val="0"/>
        <w:spacing w:after="140" w:before="280" w:lineRule="auto"/>
        <w:rPr>
          <w:rFonts w:ascii="Calibri" w:cs="Calibri" w:eastAsia="Calibri" w:hAnsi="Calibri"/>
          <w:b w:val="1"/>
          <w:bCs w:val="1"/>
          <w:sz w:val="46"/>
          <w:szCs w:val="46"/>
        </w:rPr>
      </w:pPr>
      <w:bookmarkStart w:colFirst="0" w:colLast="0" w:name="_50x8vus67xa8" w:id="3"/>
      <w:bookmarkEnd w:id="3"/>
      <w:r w:rsidDel="00000000" w:rsidR="00000000" w:rsidRPr="00000000">
        <w:rPr>
          <w:rFonts w:ascii="Calibri" w:cs="Calibri" w:eastAsia="Calibri" w:hAnsi="Calibri"/>
          <w:b w:val="1"/>
          <w:bCs w:val="1"/>
          <w:sz w:val="46"/>
          <w:szCs w:val="46"/>
          <w:rtl w:val="0"/>
        </w:rPr>
        <w:t xml:space="preserve">1. Introducción</w:t>
      </w:r>
    </w:p>
    <w:p w:rsidR="00000000" w:rsidDel="00000000" w:rsidP="00000000" w:rsidRDefault="00000000" w:rsidRPr="00000000" w14:paraId="00000016">
      <w:pPr>
        <w:spacing w:after="120" w:lineRule="auto"/>
        <w:rPr>
          <w:rFonts w:ascii="Calibri" w:cs="Calibri" w:eastAsia="Calibri" w:hAnsi="Calibri"/>
        </w:rPr>
      </w:pPr>
      <w:r w:rsidDel="00000000" w:rsidR="00000000" w:rsidRPr="00000000">
        <w:rPr>
          <w:rFonts w:ascii="Calibri" w:cs="Calibri" w:eastAsia="Calibri" w:hAnsi="Calibri"/>
          <w:rtl w:val="0"/>
        </w:rPr>
        <w:t xml:space="preserve">Este documento presenta la arquitectura de software del primer corte del proyecto Piedra Azul, la refactorización del sistema de agendamiento de citas médicas de la Red de Servicios Médicos de Piedrazul (Popayán) hacia una solución web. El proyecto surge de un software de escritorio monolítico previo y evoluciona, en esta iteración de Ingeniería de Software III, hacia una arquitectura de monolito modular con organización interna por capas (dominio, aplicación, infraestructura y presentación) al estilo hexagonal, con backend en Spring Boot (Java 21) y frontend como SPA en Vue 3 (Vite, Vue Router y Axios). A diferencia del corte anterior, el proyecto abandona el enfoque de microservicios explorado en Ingeniería de Software II y consolida el sistema en un único despliegue modular, más simple de mantener para el alcance actual del equipo.</w:t>
      </w:r>
    </w:p>
    <w:p w:rsidR="00000000" w:rsidDel="00000000" w:rsidP="00000000" w:rsidRDefault="00000000" w:rsidRPr="00000000" w14:paraId="00000017">
      <w:pPr>
        <w:spacing w:after="120" w:lineRule="auto"/>
        <w:rPr>
          <w:rFonts w:ascii="Calibri" w:cs="Calibri" w:eastAsia="Calibri" w:hAnsi="Calibri"/>
        </w:rPr>
      </w:pPr>
      <w:r w:rsidDel="00000000" w:rsidR="00000000" w:rsidRPr="00000000">
        <w:rPr>
          <w:rFonts w:ascii="Calibri" w:cs="Calibri" w:eastAsia="Calibri" w:hAnsi="Calibri"/>
          <w:rtl w:val="0"/>
        </w:rPr>
        <w:t xml:space="preserve">El alcance funcional de este corte se centra en tres historias de usuario de alto valor para el cliente: el listado de citas por médico/fecha para el agendador, el agendamiento autónomo de citas vía web para el paciente, y la configuración de los parámetros del agendamiento autónomo por parte del administrador, apoyadas en las historias base de registro, asignación de rol e inicio de sesión.</w:t>
      </w:r>
    </w:p>
    <w:p w:rsidR="00000000" w:rsidDel="00000000" w:rsidP="00000000" w:rsidRDefault="00000000" w:rsidRPr="00000000" w14:paraId="00000018">
      <w:pPr>
        <w:spacing w:after="120" w:lineRule="auto"/>
        <w:rPr>
          <w:rFonts w:ascii="Calibri" w:cs="Calibri" w:eastAsia="Calibri" w:hAnsi="Calibri"/>
        </w:rPr>
      </w:pPr>
      <w:r w:rsidDel="00000000" w:rsidR="00000000" w:rsidRPr="00000000">
        <w:rPr>
          <w:rtl w:val="0"/>
        </w:rPr>
      </w:r>
    </w:p>
    <w:p w:rsidR="00000000" w:rsidDel="00000000" w:rsidP="00000000" w:rsidRDefault="00000000" w:rsidRPr="00000000" w14:paraId="00000019">
      <w:pPr>
        <w:pStyle w:val="Heading1"/>
        <w:keepNext w:val="0"/>
        <w:keepLines w:val="0"/>
        <w:spacing w:after="140" w:before="280" w:lineRule="auto"/>
        <w:rPr>
          <w:rFonts w:ascii="Calibri" w:cs="Calibri" w:eastAsia="Calibri" w:hAnsi="Calibri"/>
          <w:b w:val="1"/>
          <w:bCs w:val="1"/>
          <w:sz w:val="46"/>
          <w:szCs w:val="46"/>
        </w:rPr>
      </w:pPr>
      <w:bookmarkStart w:colFirst="0" w:colLast="0" w:name="_spo0aown4ef5" w:id="4"/>
      <w:bookmarkEnd w:id="4"/>
      <w:r w:rsidDel="00000000" w:rsidR="00000000" w:rsidRPr="00000000">
        <w:rPr>
          <w:rFonts w:ascii="Calibri" w:cs="Calibri" w:eastAsia="Calibri" w:hAnsi="Calibri"/>
          <w:b w:val="1"/>
          <w:bCs w:val="1"/>
          <w:sz w:val="46"/>
          <w:szCs w:val="46"/>
          <w:rtl w:val="0"/>
        </w:rPr>
        <w:t xml:space="preserve">2. Historias de Usuario y Criterios de Aceptación</w:t>
      </w:r>
    </w:p>
    <w:p w:rsidR="00000000" w:rsidDel="00000000" w:rsidP="00000000" w:rsidRDefault="00000000" w:rsidRPr="00000000" w14:paraId="0000001A">
      <w:pPr>
        <w:spacing w:after="120" w:lineRule="auto"/>
        <w:rPr>
          <w:rFonts w:ascii="Calibri" w:cs="Calibri" w:eastAsia="Calibri" w:hAnsi="Calibri"/>
        </w:rPr>
      </w:pPr>
      <w:r w:rsidDel="00000000" w:rsidR="00000000" w:rsidRPr="00000000">
        <w:rPr>
          <w:rFonts w:ascii="Calibri" w:cs="Calibri" w:eastAsia="Calibri" w:hAnsi="Calibri"/>
          <w:rtl w:val="0"/>
        </w:rPr>
        <w:t xml:space="preserve">A continuación se presentan las historias de usuario implementadas en esta iteración, con sus escenarios de criterios de aceptación en formato Contexto / Evento / Resultado esperado. El detalle editable se encuentra también en la hoja de cálculo del backlog del proyecto.</w:t>
      </w:r>
    </w:p>
    <w:p w:rsidR="00000000" w:rsidDel="00000000" w:rsidP="00000000" w:rsidRDefault="00000000" w:rsidRPr="00000000" w14:paraId="0000001B">
      <w:pPr>
        <w:pStyle w:val="Heading2"/>
        <w:keepNext w:val="0"/>
        <w:keepLines w:val="0"/>
        <w:spacing w:after="140" w:before="280" w:lineRule="auto"/>
        <w:rPr>
          <w:rFonts w:ascii="Calibri" w:cs="Calibri" w:eastAsia="Calibri" w:hAnsi="Calibri"/>
          <w:b w:val="1"/>
          <w:bCs w:val="1"/>
          <w:sz w:val="34"/>
          <w:szCs w:val="34"/>
        </w:rPr>
      </w:pPr>
      <w:bookmarkStart w:colFirst="0" w:colLast="0" w:name="_7ih5aebzhi2f" w:id="5"/>
      <w:bookmarkEnd w:id="5"/>
      <w:r w:rsidDel="00000000" w:rsidR="00000000" w:rsidRPr="00000000">
        <w:rPr>
          <w:rFonts w:ascii="Calibri" w:cs="Calibri" w:eastAsia="Calibri" w:hAnsi="Calibri"/>
          <w:b w:val="1"/>
          <w:bCs w:val="1"/>
          <w:sz w:val="34"/>
          <w:szCs w:val="34"/>
          <w:rtl w:val="0"/>
        </w:rPr>
        <w:t xml:space="preserve">E1-HU-1 — registrarme en la aplicación web</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0.4092369619717"/>
        <w:gridCol w:w="1848.2737191483352"/>
        <w:gridCol w:w="2185.5499452702943"/>
        <w:gridCol w:w="1645.90798347516"/>
        <w:gridCol w:w="2455.3709261678614"/>
        <w:tblGridChange w:id="0">
          <w:tblGrid>
            <w:gridCol w:w="890.4092369619717"/>
            <w:gridCol w:w="1848.2737191483352"/>
            <w:gridCol w:w="2185.5499452702943"/>
            <w:gridCol w:w="1645.90798347516"/>
            <w:gridCol w:w="2455.3709261678614"/>
          </w:tblGrid>
        </w:tblGridChange>
      </w:tblGrid>
      <w:tr>
        <w:trPr>
          <w:cantSplit w:val="0"/>
          <w:trHeight w:val="1485" w:hRule="atLeast"/>
          <w:tblHeader w:val="0"/>
        </w:trPr>
        <w:tc>
          <w:tcPr>
            <w:tcBorders>
              <w:top w:color="000000" w:space="0" w:sz="9" w:val="single"/>
              <w:left w:color="000000" w:space="0" w:sz="9" w:val="single"/>
              <w:bottom w:color="000000" w:space="0" w:sz="9" w:val="single"/>
              <w:right w:color="000000" w:space="0" w:sz="9" w:val="single"/>
            </w:tcBorders>
            <w:shd w:fill="999999" w:val="clear"/>
            <w:tcMar>
              <w:top w:w="60.0" w:type="dxa"/>
              <w:left w:w="80.0" w:type="dxa"/>
              <w:bottom w:w="60.0" w:type="dxa"/>
              <w:right w:w="80.0" w:type="dxa"/>
            </w:tcMar>
            <w:vAlign w:val="top"/>
          </w:tcPr>
          <w:p w:rsidR="00000000" w:rsidDel="00000000" w:rsidP="00000000" w:rsidRDefault="00000000" w:rsidRPr="00000000" w14:paraId="0000001C">
            <w:pP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E1-HU-1</w:t>
            </w:r>
          </w:p>
        </w:tc>
        <w:tc>
          <w:tcPr>
            <w:tcBorders>
              <w:top w:color="000000" w:space="0" w:sz="9" w:val="single"/>
              <w:left w:color="000000" w:space="0" w:sz="0" w:val="nil"/>
              <w:bottom w:color="000000" w:space="0" w:sz="9" w:val="single"/>
              <w:right w:color="000000" w:space="0" w:sz="9" w:val="single"/>
            </w:tcBorders>
            <w:shd w:fill="999999" w:val="clear"/>
            <w:tcMar>
              <w:top w:w="60.0" w:type="dxa"/>
              <w:left w:w="80.0" w:type="dxa"/>
              <w:bottom w:w="60.0" w:type="dxa"/>
              <w:right w:w="80.0" w:type="dxa"/>
            </w:tcMar>
            <w:vAlign w:val="top"/>
          </w:tcPr>
          <w:p w:rsidR="00000000" w:rsidDel="00000000" w:rsidP="00000000" w:rsidRDefault="00000000" w:rsidRPr="00000000" w14:paraId="0000001D">
            <w:pP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Como un USUARIO Quiero registrarme en la aplicación web Para hacer uso de las funcionalidades según mi rol</w:t>
            </w:r>
          </w:p>
        </w:tc>
        <w:tc>
          <w:tcPr>
            <w:tcBorders>
              <w:top w:color="000000" w:space="0" w:sz="9" w:val="single"/>
              <w:left w:color="000000" w:space="0" w:sz="0" w:val="nil"/>
              <w:bottom w:color="000000" w:space="0" w:sz="9" w:val="single"/>
              <w:right w:color="000000" w:space="0" w:sz="9" w:val="single"/>
            </w:tcBorders>
            <w:shd w:fill="999999" w:val="clear"/>
            <w:tcMar>
              <w:top w:w="60.0" w:type="dxa"/>
              <w:left w:w="80.0" w:type="dxa"/>
              <w:bottom w:w="60.0" w:type="dxa"/>
              <w:right w:w="80.0" w:type="dxa"/>
            </w:tcMar>
            <w:vAlign w:val="top"/>
          </w:tcPr>
          <w:p w:rsidR="00000000" w:rsidDel="00000000" w:rsidP="00000000" w:rsidRDefault="00000000" w:rsidRPr="00000000" w14:paraId="0000001E">
            <w:pP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Contexto</w:t>
            </w:r>
          </w:p>
        </w:tc>
        <w:tc>
          <w:tcPr>
            <w:tcBorders>
              <w:top w:color="000000" w:space="0" w:sz="9" w:val="single"/>
              <w:left w:color="000000" w:space="0" w:sz="0" w:val="nil"/>
              <w:bottom w:color="000000" w:space="0" w:sz="9" w:val="single"/>
              <w:right w:color="000000" w:space="0" w:sz="9" w:val="single"/>
            </w:tcBorders>
            <w:shd w:fill="999999" w:val="clear"/>
            <w:tcMar>
              <w:top w:w="60.0" w:type="dxa"/>
              <w:left w:w="80.0" w:type="dxa"/>
              <w:bottom w:w="60.0" w:type="dxa"/>
              <w:right w:w="80.0" w:type="dxa"/>
            </w:tcMar>
            <w:vAlign w:val="top"/>
          </w:tcPr>
          <w:p w:rsidR="00000000" w:rsidDel="00000000" w:rsidP="00000000" w:rsidRDefault="00000000" w:rsidRPr="00000000" w14:paraId="0000001F">
            <w:pP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Evento</w:t>
            </w:r>
          </w:p>
        </w:tc>
        <w:tc>
          <w:tcPr>
            <w:tcBorders>
              <w:top w:color="000000" w:space="0" w:sz="9" w:val="single"/>
              <w:left w:color="000000" w:space="0" w:sz="0" w:val="nil"/>
              <w:bottom w:color="000000" w:space="0" w:sz="9" w:val="single"/>
              <w:right w:color="000000" w:space="0" w:sz="9" w:val="single"/>
            </w:tcBorders>
            <w:shd w:fill="999999" w:val="clear"/>
            <w:tcMar>
              <w:top w:w="60.0" w:type="dxa"/>
              <w:left w:w="80.0" w:type="dxa"/>
              <w:bottom w:w="60.0" w:type="dxa"/>
              <w:right w:w="80.0" w:type="dxa"/>
            </w:tcMar>
            <w:vAlign w:val="top"/>
          </w:tcPr>
          <w:p w:rsidR="00000000" w:rsidDel="00000000" w:rsidP="00000000" w:rsidRDefault="00000000" w:rsidRPr="00000000" w14:paraId="00000020">
            <w:pP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Resultado esperado</w:t>
            </w:r>
          </w:p>
        </w:tc>
      </w:tr>
      <w:tr>
        <w:trPr>
          <w:cantSplit w:val="0"/>
          <w:trHeight w:val="1035" w:hRule="atLeast"/>
          <w:tblHeader w:val="0"/>
        </w:trPr>
        <w:tc>
          <w:tcPr>
            <w:tcBorders>
              <w:top w:color="000000" w:space="0" w:sz="0" w:val="nil"/>
              <w:left w:color="000000" w:space="0" w:sz="9" w:val="single"/>
              <w:bottom w:color="000000" w:space="0" w:sz="9" w:val="single"/>
              <w:right w:color="000000" w:space="0" w:sz="9" w:val="single"/>
            </w:tcBorders>
            <w:shd w:fill="ffffff" w:val="clear"/>
            <w:tcMar>
              <w:top w:w="60.0" w:type="dxa"/>
              <w:left w:w="80.0" w:type="dxa"/>
              <w:bottom w:w="60.0" w:type="dxa"/>
              <w:right w:w="80.0" w:type="dxa"/>
            </w:tcMar>
            <w:vAlign w:val="top"/>
          </w:tcPr>
          <w:p w:rsidR="00000000" w:rsidDel="00000000" w:rsidP="00000000" w:rsidRDefault="00000000" w:rsidRPr="00000000" w14:paraId="00000021">
            <w:pP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E1-HU1-CA1</w:t>
            </w:r>
          </w:p>
        </w:tc>
        <w:tc>
          <w:tcPr>
            <w:tcBorders>
              <w:top w:color="000000" w:space="0" w:sz="0" w:val="nil"/>
              <w:left w:color="000000" w:space="0" w:sz="0" w:val="nil"/>
              <w:bottom w:color="000000" w:space="0" w:sz="9" w:val="single"/>
              <w:right w:color="000000" w:space="0" w:sz="9" w:val="single"/>
            </w:tcBorders>
            <w:shd w:fill="ffffff" w:val="clear"/>
            <w:tcMar>
              <w:top w:w="60.0" w:type="dxa"/>
              <w:left w:w="80.0" w:type="dxa"/>
              <w:bottom w:w="60.0" w:type="dxa"/>
              <w:right w:w="80.0" w:type="dxa"/>
            </w:tcMar>
            <w:vAlign w:val="top"/>
          </w:tcPr>
          <w:p w:rsidR="00000000" w:rsidDel="00000000" w:rsidP="00000000" w:rsidRDefault="00000000" w:rsidRPr="00000000" w14:paraId="00000022">
            <w:pP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Registro exitoso</w:t>
            </w:r>
          </w:p>
        </w:tc>
        <w:tc>
          <w:tcPr>
            <w:tcBorders>
              <w:top w:color="000000" w:space="0" w:sz="0" w:val="nil"/>
              <w:left w:color="000000" w:space="0" w:sz="0" w:val="nil"/>
              <w:bottom w:color="000000" w:space="0" w:sz="9" w:val="single"/>
              <w:right w:color="000000" w:space="0" w:sz="9" w:val="single"/>
            </w:tcBorders>
            <w:shd w:fill="ffffff" w:val="clear"/>
            <w:tcMar>
              <w:top w:w="60.0" w:type="dxa"/>
              <w:left w:w="80.0" w:type="dxa"/>
              <w:bottom w:w="60.0" w:type="dxa"/>
              <w:right w:w="80.0" w:type="dxa"/>
            </w:tcMar>
            <w:vAlign w:val="top"/>
          </w:tcPr>
          <w:p w:rsidR="00000000" w:rsidDel="00000000" w:rsidP="00000000" w:rsidRDefault="00000000" w:rsidRPr="00000000" w14:paraId="00000023">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En caso que diligencie todos los campos obligatorios en el formulario de registro</w:t>
            </w:r>
          </w:p>
        </w:tc>
        <w:tc>
          <w:tcPr>
            <w:tcBorders>
              <w:top w:color="000000" w:space="0" w:sz="0" w:val="nil"/>
              <w:left w:color="000000" w:space="0" w:sz="0" w:val="nil"/>
              <w:bottom w:color="000000" w:space="0" w:sz="9" w:val="single"/>
              <w:right w:color="000000" w:space="0" w:sz="9" w:val="single"/>
            </w:tcBorders>
            <w:shd w:fill="ffffff" w:val="clear"/>
            <w:tcMar>
              <w:top w:w="60.0" w:type="dxa"/>
              <w:left w:w="80.0" w:type="dxa"/>
              <w:bottom w:w="60.0" w:type="dxa"/>
              <w:right w:w="80.0" w:type="dxa"/>
            </w:tcMar>
            <w:vAlign w:val="top"/>
          </w:tcPr>
          <w:p w:rsidR="00000000" w:rsidDel="00000000" w:rsidP="00000000" w:rsidRDefault="00000000" w:rsidRPr="00000000" w14:paraId="00000024">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cuando intento completar el registro enviando el formulario</w:t>
            </w:r>
          </w:p>
        </w:tc>
        <w:tc>
          <w:tcPr>
            <w:tcBorders>
              <w:top w:color="000000" w:space="0" w:sz="0" w:val="nil"/>
              <w:left w:color="000000" w:space="0" w:sz="0" w:val="nil"/>
              <w:bottom w:color="000000" w:space="0" w:sz="9" w:val="single"/>
              <w:right w:color="000000" w:space="0" w:sz="9" w:val="single"/>
            </w:tcBorders>
            <w:shd w:fill="ffffff" w:val="clear"/>
            <w:tcMar>
              <w:top w:w="60.0" w:type="dxa"/>
              <w:left w:w="80.0" w:type="dxa"/>
              <w:bottom w:w="60.0" w:type="dxa"/>
              <w:right w:w="80.0" w:type="dxa"/>
            </w:tcMar>
            <w:vAlign w:val="top"/>
          </w:tcPr>
          <w:p w:rsidR="00000000" w:rsidDel="00000000" w:rsidP="00000000" w:rsidRDefault="00000000" w:rsidRPr="00000000" w14:paraId="00000025">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el sistema muestra un mensaje de información indicando que el registro fue exitoso</w:t>
            </w:r>
          </w:p>
        </w:tc>
      </w:tr>
      <w:tr>
        <w:trPr>
          <w:cantSplit w:val="0"/>
          <w:trHeight w:val="1035" w:hRule="atLeast"/>
          <w:tblHeader w:val="0"/>
        </w:trPr>
        <w:tc>
          <w:tcPr>
            <w:tcBorders>
              <w:top w:color="000000" w:space="0" w:sz="0" w:val="nil"/>
              <w:left w:color="000000" w:space="0" w:sz="9" w:val="single"/>
              <w:bottom w:color="000000" w:space="0" w:sz="9" w:val="single"/>
              <w:right w:color="000000" w:space="0" w:sz="9" w:val="single"/>
            </w:tcBorders>
            <w:shd w:fill="f5f3ff" w:val="clear"/>
            <w:tcMar>
              <w:top w:w="60.0" w:type="dxa"/>
              <w:left w:w="80.0" w:type="dxa"/>
              <w:bottom w:w="60.0" w:type="dxa"/>
              <w:right w:w="80.0" w:type="dxa"/>
            </w:tcMar>
            <w:vAlign w:val="top"/>
          </w:tcPr>
          <w:p w:rsidR="00000000" w:rsidDel="00000000" w:rsidP="00000000" w:rsidRDefault="00000000" w:rsidRPr="00000000" w14:paraId="00000026">
            <w:pP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#2S</w:t>
            </w:r>
          </w:p>
        </w:tc>
        <w:tc>
          <w:tcPr>
            <w:tcBorders>
              <w:top w:color="000000" w:space="0" w:sz="0" w:val="nil"/>
              <w:left w:color="000000" w:space="0" w:sz="0" w:val="nil"/>
              <w:bottom w:color="000000" w:space="0" w:sz="9" w:val="single"/>
              <w:right w:color="000000" w:space="0" w:sz="9" w:val="single"/>
            </w:tcBorders>
            <w:shd w:fill="f5f3ff" w:val="clear"/>
            <w:tcMar>
              <w:top w:w="60.0" w:type="dxa"/>
              <w:left w:w="80.0" w:type="dxa"/>
              <w:bottom w:w="60.0" w:type="dxa"/>
              <w:right w:w="80.0" w:type="dxa"/>
            </w:tcMar>
            <w:vAlign w:val="top"/>
          </w:tcPr>
          <w:p w:rsidR="00000000" w:rsidDel="00000000" w:rsidP="00000000" w:rsidRDefault="00000000" w:rsidRPr="00000000" w14:paraId="00000027">
            <w:pP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Registro invalido por obligatoriedad</w:t>
            </w:r>
          </w:p>
        </w:tc>
        <w:tc>
          <w:tcPr>
            <w:tcBorders>
              <w:top w:color="000000" w:space="0" w:sz="0" w:val="nil"/>
              <w:left w:color="000000" w:space="0" w:sz="0" w:val="nil"/>
              <w:bottom w:color="000000" w:space="0" w:sz="9" w:val="single"/>
              <w:right w:color="000000" w:space="0" w:sz="9" w:val="single"/>
            </w:tcBorders>
            <w:shd w:fill="f5f3ff" w:val="clear"/>
            <w:tcMar>
              <w:top w:w="60.0" w:type="dxa"/>
              <w:left w:w="80.0" w:type="dxa"/>
              <w:bottom w:w="60.0" w:type="dxa"/>
              <w:right w:w="80.0" w:type="dxa"/>
            </w:tcMar>
            <w:vAlign w:val="top"/>
          </w:tcPr>
          <w:p w:rsidR="00000000" w:rsidDel="00000000" w:rsidP="00000000" w:rsidRDefault="00000000" w:rsidRPr="00000000" w14:paraId="00000028">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En caso que NO diligencie todos los campos obligatorios en el formulario de registro</w:t>
            </w:r>
          </w:p>
        </w:tc>
        <w:tc>
          <w:tcPr>
            <w:tcBorders>
              <w:top w:color="000000" w:space="0" w:sz="0" w:val="nil"/>
              <w:left w:color="000000" w:space="0" w:sz="0" w:val="nil"/>
              <w:bottom w:color="000000" w:space="0" w:sz="9" w:val="single"/>
              <w:right w:color="000000" w:space="0" w:sz="9" w:val="single"/>
            </w:tcBorders>
            <w:shd w:fill="f5f3ff" w:val="clear"/>
            <w:tcMar>
              <w:top w:w="60.0" w:type="dxa"/>
              <w:left w:w="80.0" w:type="dxa"/>
              <w:bottom w:w="60.0" w:type="dxa"/>
              <w:right w:w="80.0" w:type="dxa"/>
            </w:tcMar>
            <w:vAlign w:val="top"/>
          </w:tcPr>
          <w:p w:rsidR="00000000" w:rsidDel="00000000" w:rsidP="00000000" w:rsidRDefault="00000000" w:rsidRPr="00000000" w14:paraId="00000029">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cuando intento completar el registro enviando el formulario</w:t>
            </w:r>
          </w:p>
        </w:tc>
        <w:tc>
          <w:tcPr>
            <w:tcBorders>
              <w:top w:color="000000" w:space="0" w:sz="0" w:val="nil"/>
              <w:left w:color="000000" w:space="0" w:sz="0" w:val="nil"/>
              <w:bottom w:color="000000" w:space="0" w:sz="9" w:val="single"/>
              <w:right w:color="000000" w:space="0" w:sz="9" w:val="single"/>
            </w:tcBorders>
            <w:shd w:fill="f5f3ff" w:val="clear"/>
            <w:tcMar>
              <w:top w:w="60.0" w:type="dxa"/>
              <w:left w:w="80.0" w:type="dxa"/>
              <w:bottom w:w="60.0" w:type="dxa"/>
              <w:right w:w="80.0" w:type="dxa"/>
            </w:tcMar>
            <w:vAlign w:val="top"/>
          </w:tcPr>
          <w:p w:rsidR="00000000" w:rsidDel="00000000" w:rsidP="00000000" w:rsidRDefault="00000000" w:rsidRPr="00000000" w14:paraId="0000002A">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el sistema impide el envío de información, y mostrará un mensaje indicando que se deben llenar todos campos obligatorios</w:t>
            </w:r>
          </w:p>
        </w:tc>
      </w:tr>
      <w:tr>
        <w:trPr>
          <w:cantSplit w:val="0"/>
          <w:trHeight w:val="1035" w:hRule="atLeast"/>
          <w:tblHeader w:val="0"/>
        </w:trPr>
        <w:tc>
          <w:tcPr>
            <w:tcBorders>
              <w:top w:color="000000" w:space="0" w:sz="0" w:val="nil"/>
              <w:left w:color="000000" w:space="0" w:sz="9" w:val="single"/>
              <w:bottom w:color="000000" w:space="0" w:sz="9" w:val="single"/>
              <w:right w:color="000000" w:space="0" w:sz="9" w:val="single"/>
            </w:tcBorders>
            <w:shd w:fill="ffffff" w:val="clear"/>
            <w:tcMar>
              <w:top w:w="60.0" w:type="dxa"/>
              <w:left w:w="80.0" w:type="dxa"/>
              <w:bottom w:w="60.0" w:type="dxa"/>
              <w:right w:w="80.0" w:type="dxa"/>
            </w:tcMar>
            <w:vAlign w:val="top"/>
          </w:tcPr>
          <w:p w:rsidR="00000000" w:rsidDel="00000000" w:rsidP="00000000" w:rsidRDefault="00000000" w:rsidRPr="00000000" w14:paraId="0000002B">
            <w:pP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#3</w:t>
            </w:r>
          </w:p>
        </w:tc>
        <w:tc>
          <w:tcPr>
            <w:tcBorders>
              <w:top w:color="000000" w:space="0" w:sz="0" w:val="nil"/>
              <w:left w:color="000000" w:space="0" w:sz="0" w:val="nil"/>
              <w:bottom w:color="000000" w:space="0" w:sz="9" w:val="single"/>
              <w:right w:color="000000" w:space="0" w:sz="9" w:val="single"/>
            </w:tcBorders>
            <w:shd w:fill="ffffff" w:val="clear"/>
            <w:tcMar>
              <w:top w:w="60.0" w:type="dxa"/>
              <w:left w:w="80.0" w:type="dxa"/>
              <w:bottom w:w="60.0" w:type="dxa"/>
              <w:right w:w="80.0" w:type="dxa"/>
            </w:tcMar>
            <w:vAlign w:val="top"/>
          </w:tcPr>
          <w:p w:rsidR="00000000" w:rsidDel="00000000" w:rsidP="00000000" w:rsidRDefault="00000000" w:rsidRPr="00000000" w14:paraId="0000002C">
            <w:pP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Registro fallido por datos inválidos</w:t>
            </w:r>
          </w:p>
        </w:tc>
        <w:tc>
          <w:tcPr>
            <w:tcBorders>
              <w:top w:color="000000" w:space="0" w:sz="0" w:val="nil"/>
              <w:left w:color="000000" w:space="0" w:sz="0" w:val="nil"/>
              <w:bottom w:color="000000" w:space="0" w:sz="9" w:val="single"/>
              <w:right w:color="000000" w:space="0" w:sz="9" w:val="single"/>
            </w:tcBorders>
            <w:shd w:fill="ffffff" w:val="clear"/>
            <w:tcMar>
              <w:top w:w="60.0" w:type="dxa"/>
              <w:left w:w="80.0" w:type="dxa"/>
              <w:bottom w:w="60.0" w:type="dxa"/>
              <w:right w:w="80.0" w:type="dxa"/>
            </w:tcMar>
            <w:vAlign w:val="top"/>
          </w:tcPr>
          <w:p w:rsidR="00000000" w:rsidDel="00000000" w:rsidP="00000000" w:rsidRDefault="00000000" w:rsidRPr="00000000" w14:paraId="0000002D">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En caso de que el usuario ingrese datos en un formato incorrecto</w:t>
            </w:r>
          </w:p>
        </w:tc>
        <w:tc>
          <w:tcPr>
            <w:tcBorders>
              <w:top w:color="000000" w:space="0" w:sz="0" w:val="nil"/>
              <w:left w:color="000000" w:space="0" w:sz="0" w:val="nil"/>
              <w:bottom w:color="000000" w:space="0" w:sz="9" w:val="single"/>
              <w:right w:color="000000" w:space="0" w:sz="9" w:val="single"/>
            </w:tcBorders>
            <w:shd w:fill="ffffff" w:val="clear"/>
            <w:tcMar>
              <w:top w:w="60.0" w:type="dxa"/>
              <w:left w:w="80.0" w:type="dxa"/>
              <w:bottom w:w="60.0" w:type="dxa"/>
              <w:right w:w="80.0" w:type="dxa"/>
            </w:tcMar>
            <w:vAlign w:val="top"/>
          </w:tcPr>
          <w:p w:rsidR="00000000" w:rsidDel="00000000" w:rsidP="00000000" w:rsidRDefault="00000000" w:rsidRPr="00000000" w14:paraId="0000002E">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cuando intento completar el registro enviando el formulario</w:t>
            </w:r>
          </w:p>
        </w:tc>
        <w:tc>
          <w:tcPr>
            <w:tcBorders>
              <w:top w:color="000000" w:space="0" w:sz="0" w:val="nil"/>
              <w:left w:color="000000" w:space="0" w:sz="0" w:val="nil"/>
              <w:bottom w:color="000000" w:space="0" w:sz="9" w:val="single"/>
              <w:right w:color="000000" w:space="0" w:sz="9" w:val="single"/>
            </w:tcBorders>
            <w:shd w:fill="ffffff" w:val="clear"/>
            <w:tcMar>
              <w:top w:w="60.0" w:type="dxa"/>
              <w:left w:w="80.0" w:type="dxa"/>
              <w:bottom w:w="60.0" w:type="dxa"/>
              <w:right w:w="80.0" w:type="dxa"/>
            </w:tcMar>
            <w:vAlign w:val="top"/>
          </w:tcPr>
          <w:p w:rsidR="00000000" w:rsidDel="00000000" w:rsidP="00000000" w:rsidRDefault="00000000" w:rsidRPr="00000000" w14:paraId="0000002F">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El sistema muestra un mensaje indicando los errores de los campos.</w:t>
            </w:r>
          </w:p>
        </w:tc>
      </w:tr>
      <w:tr>
        <w:trPr>
          <w:cantSplit w:val="0"/>
          <w:trHeight w:val="1035" w:hRule="atLeast"/>
          <w:tblHeader w:val="0"/>
        </w:trPr>
        <w:tc>
          <w:tcPr>
            <w:tcBorders>
              <w:top w:color="000000" w:space="0" w:sz="0" w:val="nil"/>
              <w:left w:color="000000" w:space="0" w:sz="9" w:val="single"/>
              <w:bottom w:color="000000" w:space="0" w:sz="9" w:val="single"/>
              <w:right w:color="000000" w:space="0" w:sz="9" w:val="single"/>
            </w:tcBorders>
            <w:shd w:fill="f5f3ff" w:val="clear"/>
            <w:tcMar>
              <w:top w:w="60.0" w:type="dxa"/>
              <w:left w:w="80.0" w:type="dxa"/>
              <w:bottom w:w="60.0" w:type="dxa"/>
              <w:right w:w="80.0" w:type="dxa"/>
            </w:tcMar>
            <w:vAlign w:val="top"/>
          </w:tcPr>
          <w:p w:rsidR="00000000" w:rsidDel="00000000" w:rsidP="00000000" w:rsidRDefault="00000000" w:rsidRPr="00000000" w14:paraId="00000030">
            <w:pP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#4</w:t>
            </w:r>
          </w:p>
        </w:tc>
        <w:tc>
          <w:tcPr>
            <w:tcBorders>
              <w:top w:color="000000" w:space="0" w:sz="0" w:val="nil"/>
              <w:left w:color="000000" w:space="0" w:sz="0" w:val="nil"/>
              <w:bottom w:color="000000" w:space="0" w:sz="9" w:val="single"/>
              <w:right w:color="000000" w:space="0" w:sz="9" w:val="single"/>
            </w:tcBorders>
            <w:shd w:fill="f5f3ff" w:val="clear"/>
            <w:tcMar>
              <w:top w:w="60.0" w:type="dxa"/>
              <w:left w:w="80.0" w:type="dxa"/>
              <w:bottom w:w="60.0" w:type="dxa"/>
              <w:right w:w="80.0" w:type="dxa"/>
            </w:tcMar>
            <w:vAlign w:val="top"/>
          </w:tcPr>
          <w:p w:rsidR="00000000" w:rsidDel="00000000" w:rsidP="00000000" w:rsidRDefault="00000000" w:rsidRPr="00000000" w14:paraId="00000031">
            <w:pP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Registro fallido por usuario existente</w:t>
            </w:r>
          </w:p>
        </w:tc>
        <w:tc>
          <w:tcPr>
            <w:tcBorders>
              <w:top w:color="000000" w:space="0" w:sz="0" w:val="nil"/>
              <w:left w:color="000000" w:space="0" w:sz="0" w:val="nil"/>
              <w:bottom w:color="000000" w:space="0" w:sz="9" w:val="single"/>
              <w:right w:color="000000" w:space="0" w:sz="9" w:val="single"/>
            </w:tcBorders>
            <w:shd w:fill="f5f3ff" w:val="clear"/>
            <w:tcMar>
              <w:top w:w="60.0" w:type="dxa"/>
              <w:left w:w="80.0" w:type="dxa"/>
              <w:bottom w:w="60.0" w:type="dxa"/>
              <w:right w:w="80.0" w:type="dxa"/>
            </w:tcMar>
            <w:vAlign w:val="top"/>
          </w:tcPr>
          <w:p w:rsidR="00000000" w:rsidDel="00000000" w:rsidP="00000000" w:rsidRDefault="00000000" w:rsidRPr="00000000" w14:paraId="00000032">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En caso de que el correo ingresado ya esté registrado en el sistema</w:t>
            </w:r>
          </w:p>
        </w:tc>
        <w:tc>
          <w:tcPr>
            <w:tcBorders>
              <w:top w:color="000000" w:space="0" w:sz="0" w:val="nil"/>
              <w:left w:color="000000" w:space="0" w:sz="0" w:val="nil"/>
              <w:bottom w:color="000000" w:space="0" w:sz="9" w:val="single"/>
              <w:right w:color="000000" w:space="0" w:sz="9" w:val="single"/>
            </w:tcBorders>
            <w:shd w:fill="f5f3ff" w:val="clear"/>
            <w:tcMar>
              <w:top w:w="60.0" w:type="dxa"/>
              <w:left w:w="80.0" w:type="dxa"/>
              <w:bottom w:w="60.0" w:type="dxa"/>
              <w:right w:w="80.0" w:type="dxa"/>
            </w:tcMar>
            <w:vAlign w:val="top"/>
          </w:tcPr>
          <w:p w:rsidR="00000000" w:rsidDel="00000000" w:rsidP="00000000" w:rsidRDefault="00000000" w:rsidRPr="00000000" w14:paraId="00000033">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cuando intento completar el registro enviando el formulario</w:t>
            </w:r>
          </w:p>
        </w:tc>
        <w:tc>
          <w:tcPr>
            <w:tcBorders>
              <w:top w:color="000000" w:space="0" w:sz="0" w:val="nil"/>
              <w:left w:color="000000" w:space="0" w:sz="0" w:val="nil"/>
              <w:bottom w:color="000000" w:space="0" w:sz="9" w:val="single"/>
              <w:right w:color="000000" w:space="0" w:sz="9" w:val="single"/>
            </w:tcBorders>
            <w:shd w:fill="f5f3ff" w:val="clear"/>
            <w:tcMar>
              <w:top w:w="60.0" w:type="dxa"/>
              <w:left w:w="80.0" w:type="dxa"/>
              <w:bottom w:w="60.0" w:type="dxa"/>
              <w:right w:w="80.0" w:type="dxa"/>
            </w:tcMar>
            <w:vAlign w:val="top"/>
          </w:tcPr>
          <w:p w:rsidR="00000000" w:rsidDel="00000000" w:rsidP="00000000" w:rsidRDefault="00000000" w:rsidRPr="00000000" w14:paraId="00000034">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El sistema muestra un mensaje indicando que el correo nombre de usuario ya está en uso.</w:t>
            </w:r>
          </w:p>
        </w:tc>
      </w:tr>
    </w:tbl>
    <w:p w:rsidR="00000000" w:rsidDel="00000000" w:rsidP="00000000" w:rsidRDefault="00000000" w:rsidRPr="00000000" w14:paraId="00000035">
      <w:pPr>
        <w:spacing w:after="20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36">
      <w:pPr>
        <w:pStyle w:val="Heading2"/>
        <w:keepNext w:val="0"/>
        <w:keepLines w:val="0"/>
        <w:spacing w:after="140" w:before="280" w:lineRule="auto"/>
        <w:rPr>
          <w:rFonts w:ascii="Calibri" w:cs="Calibri" w:eastAsia="Calibri" w:hAnsi="Calibri"/>
          <w:b w:val="1"/>
          <w:bCs w:val="1"/>
          <w:sz w:val="34"/>
          <w:szCs w:val="34"/>
        </w:rPr>
      </w:pPr>
      <w:bookmarkStart w:colFirst="0" w:colLast="0" w:name="_wud80zf9scx8" w:id="6"/>
      <w:bookmarkEnd w:id="6"/>
      <w:r w:rsidDel="00000000" w:rsidR="00000000" w:rsidRPr="00000000">
        <w:rPr>
          <w:rFonts w:ascii="Calibri" w:cs="Calibri" w:eastAsia="Calibri" w:hAnsi="Calibri"/>
          <w:b w:val="1"/>
          <w:bCs w:val="1"/>
          <w:sz w:val="34"/>
          <w:szCs w:val="34"/>
          <w:rtl w:val="0"/>
        </w:rPr>
        <w:t xml:space="preserve">E1-HU2 — asignar un rol definido a un USUARIO</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1.7421849214958"/>
        <w:gridCol w:w="1864.551841199491"/>
        <w:gridCol w:w="2148.2879909472395"/>
        <w:gridCol w:w="1634.8606723560756"/>
        <w:gridCol w:w="2486.0691215993215"/>
        <w:tblGridChange w:id="0">
          <w:tblGrid>
            <w:gridCol w:w="891.7421849214958"/>
            <w:gridCol w:w="1864.551841199491"/>
            <w:gridCol w:w="2148.2879909472395"/>
            <w:gridCol w:w="1634.8606723560756"/>
            <w:gridCol w:w="2486.0691215993215"/>
          </w:tblGrid>
        </w:tblGridChange>
      </w:tblGrid>
      <w:tr>
        <w:trPr>
          <w:cantSplit w:val="0"/>
          <w:trHeight w:val="1710" w:hRule="atLeast"/>
          <w:tblHeader w:val="0"/>
        </w:trPr>
        <w:tc>
          <w:tcPr>
            <w:tcBorders>
              <w:top w:color="000000" w:space="0" w:sz="9" w:val="single"/>
              <w:left w:color="000000" w:space="0" w:sz="9" w:val="single"/>
              <w:bottom w:color="000000" w:space="0" w:sz="9" w:val="single"/>
              <w:right w:color="000000" w:space="0" w:sz="9" w:val="single"/>
            </w:tcBorders>
            <w:shd w:fill="999999" w:val="clear"/>
            <w:tcMar>
              <w:top w:w="60.0" w:type="dxa"/>
              <w:left w:w="80.0" w:type="dxa"/>
              <w:bottom w:w="60.0" w:type="dxa"/>
              <w:right w:w="80.0" w:type="dxa"/>
            </w:tcMar>
            <w:vAlign w:val="top"/>
          </w:tcPr>
          <w:p w:rsidR="00000000" w:rsidDel="00000000" w:rsidP="00000000" w:rsidRDefault="00000000" w:rsidRPr="00000000" w14:paraId="00000037">
            <w:pP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E1-HU2</w:t>
            </w:r>
          </w:p>
        </w:tc>
        <w:tc>
          <w:tcPr>
            <w:tcBorders>
              <w:top w:color="000000" w:space="0" w:sz="9" w:val="single"/>
              <w:left w:color="000000" w:space="0" w:sz="0" w:val="nil"/>
              <w:bottom w:color="000000" w:space="0" w:sz="9" w:val="single"/>
              <w:right w:color="000000" w:space="0" w:sz="9" w:val="single"/>
            </w:tcBorders>
            <w:shd w:fill="999999" w:val="clear"/>
            <w:tcMar>
              <w:top w:w="60.0" w:type="dxa"/>
              <w:left w:w="80.0" w:type="dxa"/>
              <w:bottom w:w="60.0" w:type="dxa"/>
              <w:right w:w="80.0" w:type="dxa"/>
            </w:tcMar>
            <w:vAlign w:val="top"/>
          </w:tcPr>
          <w:p w:rsidR="00000000" w:rsidDel="00000000" w:rsidP="00000000" w:rsidRDefault="00000000" w:rsidRPr="00000000" w14:paraId="00000038">
            <w:pP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Como un ADMINISTRADOR Quiero asignar un rol definido a un USUARIO Para otorgar diferentes funcionalidades a cada tipo de USUARIO</w:t>
            </w:r>
          </w:p>
        </w:tc>
        <w:tc>
          <w:tcPr>
            <w:tcBorders>
              <w:top w:color="000000" w:space="0" w:sz="9" w:val="single"/>
              <w:left w:color="000000" w:space="0" w:sz="0" w:val="nil"/>
              <w:bottom w:color="000000" w:space="0" w:sz="9" w:val="single"/>
              <w:right w:color="000000" w:space="0" w:sz="9" w:val="single"/>
            </w:tcBorders>
            <w:shd w:fill="999999" w:val="clear"/>
            <w:tcMar>
              <w:top w:w="60.0" w:type="dxa"/>
              <w:left w:w="80.0" w:type="dxa"/>
              <w:bottom w:w="60.0" w:type="dxa"/>
              <w:right w:w="80.0" w:type="dxa"/>
            </w:tcMar>
            <w:vAlign w:val="top"/>
          </w:tcPr>
          <w:p w:rsidR="00000000" w:rsidDel="00000000" w:rsidP="00000000" w:rsidRDefault="00000000" w:rsidRPr="00000000" w14:paraId="00000039">
            <w:pP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Contexto</w:t>
            </w:r>
          </w:p>
        </w:tc>
        <w:tc>
          <w:tcPr>
            <w:tcBorders>
              <w:top w:color="000000" w:space="0" w:sz="9" w:val="single"/>
              <w:left w:color="000000" w:space="0" w:sz="0" w:val="nil"/>
              <w:bottom w:color="000000" w:space="0" w:sz="9" w:val="single"/>
              <w:right w:color="000000" w:space="0" w:sz="9" w:val="single"/>
            </w:tcBorders>
            <w:shd w:fill="999999" w:val="clear"/>
            <w:tcMar>
              <w:top w:w="60.0" w:type="dxa"/>
              <w:left w:w="80.0" w:type="dxa"/>
              <w:bottom w:w="60.0" w:type="dxa"/>
              <w:right w:w="80.0" w:type="dxa"/>
            </w:tcMar>
            <w:vAlign w:val="top"/>
          </w:tcPr>
          <w:p w:rsidR="00000000" w:rsidDel="00000000" w:rsidP="00000000" w:rsidRDefault="00000000" w:rsidRPr="00000000" w14:paraId="0000003A">
            <w:pP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Evento</w:t>
            </w:r>
          </w:p>
        </w:tc>
        <w:tc>
          <w:tcPr>
            <w:tcBorders>
              <w:top w:color="000000" w:space="0" w:sz="9" w:val="single"/>
              <w:left w:color="000000" w:space="0" w:sz="0" w:val="nil"/>
              <w:bottom w:color="000000" w:space="0" w:sz="9" w:val="single"/>
              <w:right w:color="000000" w:space="0" w:sz="9" w:val="single"/>
            </w:tcBorders>
            <w:shd w:fill="999999" w:val="clear"/>
            <w:tcMar>
              <w:top w:w="60.0" w:type="dxa"/>
              <w:left w:w="80.0" w:type="dxa"/>
              <w:bottom w:w="60.0" w:type="dxa"/>
              <w:right w:w="80.0" w:type="dxa"/>
            </w:tcMar>
            <w:vAlign w:val="top"/>
          </w:tcPr>
          <w:p w:rsidR="00000000" w:rsidDel="00000000" w:rsidP="00000000" w:rsidRDefault="00000000" w:rsidRPr="00000000" w14:paraId="0000003B">
            <w:pP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Resultado esperado</w:t>
            </w:r>
          </w:p>
        </w:tc>
      </w:tr>
      <w:tr>
        <w:trPr>
          <w:cantSplit w:val="0"/>
          <w:trHeight w:val="1035" w:hRule="atLeast"/>
          <w:tblHeader w:val="0"/>
        </w:trPr>
        <w:tc>
          <w:tcPr>
            <w:tcBorders>
              <w:top w:color="000000" w:space="0" w:sz="0" w:val="nil"/>
              <w:left w:color="000000" w:space="0" w:sz="9" w:val="single"/>
              <w:bottom w:color="000000" w:space="0" w:sz="9" w:val="single"/>
              <w:right w:color="000000" w:space="0" w:sz="9" w:val="single"/>
            </w:tcBorders>
            <w:shd w:fill="ffffff" w:val="clear"/>
            <w:tcMar>
              <w:top w:w="60.0" w:type="dxa"/>
              <w:left w:w="80.0" w:type="dxa"/>
              <w:bottom w:w="60.0" w:type="dxa"/>
              <w:right w:w="80.0" w:type="dxa"/>
            </w:tcMar>
            <w:vAlign w:val="top"/>
          </w:tcPr>
          <w:p w:rsidR="00000000" w:rsidDel="00000000" w:rsidP="00000000" w:rsidRDefault="00000000" w:rsidRPr="00000000" w14:paraId="0000003C">
            <w:pP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#1</w:t>
            </w:r>
          </w:p>
        </w:tc>
        <w:tc>
          <w:tcPr>
            <w:tcBorders>
              <w:top w:color="000000" w:space="0" w:sz="0" w:val="nil"/>
              <w:left w:color="000000" w:space="0" w:sz="0" w:val="nil"/>
              <w:bottom w:color="000000" w:space="0" w:sz="9" w:val="single"/>
              <w:right w:color="000000" w:space="0" w:sz="9" w:val="single"/>
            </w:tcBorders>
            <w:shd w:fill="ffffff" w:val="clear"/>
            <w:tcMar>
              <w:top w:w="60.0" w:type="dxa"/>
              <w:left w:w="80.0" w:type="dxa"/>
              <w:bottom w:w="60.0" w:type="dxa"/>
              <w:right w:w="80.0" w:type="dxa"/>
            </w:tcMar>
            <w:vAlign w:val="top"/>
          </w:tcPr>
          <w:p w:rsidR="00000000" w:rsidDel="00000000" w:rsidP="00000000" w:rsidRDefault="00000000" w:rsidRPr="00000000" w14:paraId="0000003D">
            <w:pP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Asignación de rol válida</w:t>
            </w:r>
          </w:p>
        </w:tc>
        <w:tc>
          <w:tcPr>
            <w:tcBorders>
              <w:top w:color="000000" w:space="0" w:sz="0" w:val="nil"/>
              <w:left w:color="000000" w:space="0" w:sz="0" w:val="nil"/>
              <w:bottom w:color="000000" w:space="0" w:sz="9" w:val="single"/>
              <w:right w:color="000000" w:space="0" w:sz="9" w:val="single"/>
            </w:tcBorders>
            <w:shd w:fill="ffffff" w:val="clear"/>
            <w:tcMar>
              <w:top w:w="60.0" w:type="dxa"/>
              <w:left w:w="80.0" w:type="dxa"/>
              <w:bottom w:w="60.0" w:type="dxa"/>
              <w:right w:w="80.0" w:type="dxa"/>
            </w:tcMar>
            <w:vAlign w:val="top"/>
          </w:tcPr>
          <w:p w:rsidR="00000000" w:rsidDel="00000000" w:rsidP="00000000" w:rsidRDefault="00000000" w:rsidRPr="00000000" w14:paraId="0000003E">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En caso que se asigne un rol válido a un usuario existente</w:t>
            </w:r>
          </w:p>
        </w:tc>
        <w:tc>
          <w:tcPr>
            <w:tcBorders>
              <w:top w:color="000000" w:space="0" w:sz="0" w:val="nil"/>
              <w:left w:color="000000" w:space="0" w:sz="0" w:val="nil"/>
              <w:bottom w:color="000000" w:space="0" w:sz="9" w:val="single"/>
              <w:right w:color="000000" w:space="0" w:sz="9" w:val="single"/>
            </w:tcBorders>
            <w:shd w:fill="ffffff" w:val="clear"/>
            <w:tcMar>
              <w:top w:w="60.0" w:type="dxa"/>
              <w:left w:w="80.0" w:type="dxa"/>
              <w:bottom w:w="60.0" w:type="dxa"/>
              <w:right w:w="80.0" w:type="dxa"/>
            </w:tcMar>
            <w:vAlign w:val="top"/>
          </w:tcPr>
          <w:p w:rsidR="00000000" w:rsidDel="00000000" w:rsidP="00000000" w:rsidRDefault="00000000" w:rsidRPr="00000000" w14:paraId="0000003F">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cuando intento asignar un rol a un usuario específico</w:t>
            </w:r>
          </w:p>
        </w:tc>
        <w:tc>
          <w:tcPr>
            <w:tcBorders>
              <w:top w:color="000000" w:space="0" w:sz="0" w:val="nil"/>
              <w:left w:color="000000" w:space="0" w:sz="0" w:val="nil"/>
              <w:bottom w:color="000000" w:space="0" w:sz="9" w:val="single"/>
              <w:right w:color="000000" w:space="0" w:sz="9" w:val="single"/>
            </w:tcBorders>
            <w:shd w:fill="ffffff" w:val="clear"/>
            <w:tcMar>
              <w:top w:w="60.0" w:type="dxa"/>
              <w:left w:w="80.0" w:type="dxa"/>
              <w:bottom w:w="60.0" w:type="dxa"/>
              <w:right w:w="80.0" w:type="dxa"/>
            </w:tcMar>
            <w:vAlign w:val="top"/>
          </w:tcPr>
          <w:p w:rsidR="00000000" w:rsidDel="00000000" w:rsidP="00000000" w:rsidRDefault="00000000" w:rsidRPr="00000000" w14:paraId="00000040">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el sistema debe mostrar un mensaje indicando que se ha asignado el rol correspondiente a un usuario específico</w:t>
            </w:r>
          </w:p>
        </w:tc>
      </w:tr>
      <w:tr>
        <w:trPr>
          <w:cantSplit w:val="0"/>
          <w:trHeight w:val="1035" w:hRule="atLeast"/>
          <w:tblHeader w:val="0"/>
        </w:trPr>
        <w:tc>
          <w:tcPr>
            <w:tcBorders>
              <w:top w:color="000000" w:space="0" w:sz="0" w:val="nil"/>
              <w:left w:color="000000" w:space="0" w:sz="9" w:val="single"/>
              <w:bottom w:color="000000" w:space="0" w:sz="9" w:val="single"/>
              <w:right w:color="000000" w:space="0" w:sz="9" w:val="single"/>
            </w:tcBorders>
            <w:shd w:fill="f5f3ff" w:val="clear"/>
            <w:tcMar>
              <w:top w:w="60.0" w:type="dxa"/>
              <w:left w:w="80.0" w:type="dxa"/>
              <w:bottom w:w="60.0" w:type="dxa"/>
              <w:right w:w="80.0" w:type="dxa"/>
            </w:tcMar>
            <w:vAlign w:val="top"/>
          </w:tcPr>
          <w:p w:rsidR="00000000" w:rsidDel="00000000" w:rsidP="00000000" w:rsidRDefault="00000000" w:rsidRPr="00000000" w14:paraId="00000041">
            <w:pP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#2</w:t>
            </w:r>
          </w:p>
        </w:tc>
        <w:tc>
          <w:tcPr>
            <w:tcBorders>
              <w:top w:color="000000" w:space="0" w:sz="0" w:val="nil"/>
              <w:left w:color="000000" w:space="0" w:sz="0" w:val="nil"/>
              <w:bottom w:color="000000" w:space="0" w:sz="9" w:val="single"/>
              <w:right w:color="000000" w:space="0" w:sz="9" w:val="single"/>
            </w:tcBorders>
            <w:shd w:fill="f5f3ff" w:val="clear"/>
            <w:tcMar>
              <w:top w:w="60.0" w:type="dxa"/>
              <w:left w:w="80.0" w:type="dxa"/>
              <w:bottom w:w="60.0" w:type="dxa"/>
              <w:right w:w="80.0" w:type="dxa"/>
            </w:tcMar>
            <w:vAlign w:val="top"/>
          </w:tcPr>
          <w:p w:rsidR="00000000" w:rsidDel="00000000" w:rsidP="00000000" w:rsidRDefault="00000000" w:rsidRPr="00000000" w14:paraId="00000042">
            <w:pP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Asignación de rol incorrecta por inexistencia de usuario</w:t>
            </w:r>
          </w:p>
        </w:tc>
        <w:tc>
          <w:tcPr>
            <w:tcBorders>
              <w:top w:color="000000" w:space="0" w:sz="0" w:val="nil"/>
              <w:left w:color="000000" w:space="0" w:sz="0" w:val="nil"/>
              <w:bottom w:color="000000" w:space="0" w:sz="9" w:val="single"/>
              <w:right w:color="000000" w:space="0" w:sz="9" w:val="single"/>
            </w:tcBorders>
            <w:shd w:fill="f5f3ff" w:val="clear"/>
            <w:tcMar>
              <w:top w:w="60.0" w:type="dxa"/>
              <w:left w:w="80.0" w:type="dxa"/>
              <w:bottom w:w="60.0" w:type="dxa"/>
              <w:right w:w="80.0" w:type="dxa"/>
            </w:tcMar>
            <w:vAlign w:val="top"/>
          </w:tcPr>
          <w:p w:rsidR="00000000" w:rsidDel="00000000" w:rsidP="00000000" w:rsidRDefault="00000000" w:rsidRPr="00000000" w14:paraId="00000043">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En caso que se asigne un rol válido a un usuario existente</w:t>
            </w:r>
          </w:p>
        </w:tc>
        <w:tc>
          <w:tcPr>
            <w:tcBorders>
              <w:top w:color="000000" w:space="0" w:sz="0" w:val="nil"/>
              <w:left w:color="000000" w:space="0" w:sz="0" w:val="nil"/>
              <w:bottom w:color="000000" w:space="0" w:sz="9" w:val="single"/>
              <w:right w:color="000000" w:space="0" w:sz="9" w:val="single"/>
            </w:tcBorders>
            <w:shd w:fill="f5f3ff" w:val="clear"/>
            <w:tcMar>
              <w:top w:w="60.0" w:type="dxa"/>
              <w:left w:w="80.0" w:type="dxa"/>
              <w:bottom w:w="60.0" w:type="dxa"/>
              <w:right w:w="80.0" w:type="dxa"/>
            </w:tcMar>
            <w:vAlign w:val="top"/>
          </w:tcPr>
          <w:p w:rsidR="00000000" w:rsidDel="00000000" w:rsidP="00000000" w:rsidRDefault="00000000" w:rsidRPr="00000000" w14:paraId="00000044">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cuando intento asignar un rol a un usuario inexistente</w:t>
            </w:r>
          </w:p>
        </w:tc>
        <w:tc>
          <w:tcPr>
            <w:tcBorders>
              <w:top w:color="000000" w:space="0" w:sz="0" w:val="nil"/>
              <w:left w:color="000000" w:space="0" w:sz="0" w:val="nil"/>
              <w:bottom w:color="000000" w:space="0" w:sz="9" w:val="single"/>
              <w:right w:color="000000" w:space="0" w:sz="9" w:val="single"/>
            </w:tcBorders>
            <w:shd w:fill="f5f3ff" w:val="clear"/>
            <w:tcMar>
              <w:top w:w="60.0" w:type="dxa"/>
              <w:left w:w="80.0" w:type="dxa"/>
              <w:bottom w:w="60.0" w:type="dxa"/>
              <w:right w:w="80.0" w:type="dxa"/>
            </w:tcMar>
            <w:vAlign w:val="top"/>
          </w:tcPr>
          <w:p w:rsidR="00000000" w:rsidDel="00000000" w:rsidP="00000000" w:rsidRDefault="00000000" w:rsidRPr="00000000" w14:paraId="00000045">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el sistema debe mostrar un mensaje indicando que NO se ha asignado el rol ya que el usuario específico no existe</w:t>
            </w:r>
          </w:p>
        </w:tc>
      </w:tr>
      <w:tr>
        <w:trPr>
          <w:cantSplit w:val="0"/>
          <w:trHeight w:val="1035" w:hRule="atLeast"/>
          <w:tblHeader w:val="0"/>
        </w:trPr>
        <w:tc>
          <w:tcPr>
            <w:tcBorders>
              <w:top w:color="000000" w:space="0" w:sz="0" w:val="nil"/>
              <w:left w:color="000000" w:space="0" w:sz="9" w:val="single"/>
              <w:bottom w:color="000000" w:space="0" w:sz="9" w:val="single"/>
              <w:right w:color="000000" w:space="0" w:sz="9" w:val="single"/>
            </w:tcBorders>
            <w:shd w:fill="ffffff" w:val="clear"/>
            <w:tcMar>
              <w:top w:w="60.0" w:type="dxa"/>
              <w:left w:w="80.0" w:type="dxa"/>
              <w:bottom w:w="60.0" w:type="dxa"/>
              <w:right w:w="80.0" w:type="dxa"/>
            </w:tcMar>
            <w:vAlign w:val="top"/>
          </w:tcPr>
          <w:p w:rsidR="00000000" w:rsidDel="00000000" w:rsidP="00000000" w:rsidRDefault="00000000" w:rsidRPr="00000000" w14:paraId="00000046">
            <w:pP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#3</w:t>
            </w:r>
          </w:p>
        </w:tc>
        <w:tc>
          <w:tcPr>
            <w:tcBorders>
              <w:top w:color="000000" w:space="0" w:sz="0" w:val="nil"/>
              <w:left w:color="000000" w:space="0" w:sz="0" w:val="nil"/>
              <w:bottom w:color="000000" w:space="0" w:sz="9" w:val="single"/>
              <w:right w:color="000000" w:space="0" w:sz="9" w:val="single"/>
            </w:tcBorders>
            <w:shd w:fill="ffffff" w:val="clear"/>
            <w:tcMar>
              <w:top w:w="60.0" w:type="dxa"/>
              <w:left w:w="80.0" w:type="dxa"/>
              <w:bottom w:w="60.0" w:type="dxa"/>
              <w:right w:w="80.0" w:type="dxa"/>
            </w:tcMar>
            <w:vAlign w:val="top"/>
          </w:tcPr>
          <w:p w:rsidR="00000000" w:rsidDel="00000000" w:rsidP="00000000" w:rsidRDefault="00000000" w:rsidRPr="00000000" w14:paraId="00000047">
            <w:pP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Asignación de rol incorrecta por invalidez de rol</w:t>
            </w:r>
          </w:p>
        </w:tc>
        <w:tc>
          <w:tcPr>
            <w:tcBorders>
              <w:top w:color="000000" w:space="0" w:sz="0" w:val="nil"/>
              <w:left w:color="000000" w:space="0" w:sz="0" w:val="nil"/>
              <w:bottom w:color="000000" w:space="0" w:sz="9" w:val="single"/>
              <w:right w:color="000000" w:space="0" w:sz="9" w:val="single"/>
            </w:tcBorders>
            <w:shd w:fill="ffffff" w:val="clear"/>
            <w:tcMar>
              <w:top w:w="60.0" w:type="dxa"/>
              <w:left w:w="80.0" w:type="dxa"/>
              <w:bottom w:w="60.0" w:type="dxa"/>
              <w:right w:w="80.0" w:type="dxa"/>
            </w:tcMar>
            <w:vAlign w:val="top"/>
          </w:tcPr>
          <w:p w:rsidR="00000000" w:rsidDel="00000000" w:rsidP="00000000" w:rsidRDefault="00000000" w:rsidRPr="00000000" w14:paraId="00000048">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En caso que se asigne un rol invalido a un usuario existente</w:t>
            </w:r>
          </w:p>
        </w:tc>
        <w:tc>
          <w:tcPr>
            <w:tcBorders>
              <w:top w:color="000000" w:space="0" w:sz="0" w:val="nil"/>
              <w:left w:color="000000" w:space="0" w:sz="0" w:val="nil"/>
              <w:bottom w:color="000000" w:space="0" w:sz="9" w:val="single"/>
              <w:right w:color="000000" w:space="0" w:sz="9" w:val="single"/>
            </w:tcBorders>
            <w:shd w:fill="ffffff" w:val="clear"/>
            <w:tcMar>
              <w:top w:w="60.0" w:type="dxa"/>
              <w:left w:w="80.0" w:type="dxa"/>
              <w:bottom w:w="60.0" w:type="dxa"/>
              <w:right w:w="80.0" w:type="dxa"/>
            </w:tcMar>
            <w:vAlign w:val="top"/>
          </w:tcPr>
          <w:p w:rsidR="00000000" w:rsidDel="00000000" w:rsidP="00000000" w:rsidRDefault="00000000" w:rsidRPr="00000000" w14:paraId="00000049">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cuando intento asignar un rol a un usuario específico</w:t>
            </w:r>
          </w:p>
        </w:tc>
        <w:tc>
          <w:tcPr>
            <w:tcBorders>
              <w:top w:color="000000" w:space="0" w:sz="0" w:val="nil"/>
              <w:left w:color="000000" w:space="0" w:sz="0" w:val="nil"/>
              <w:bottom w:color="000000" w:space="0" w:sz="9" w:val="single"/>
              <w:right w:color="000000" w:space="0" w:sz="9" w:val="single"/>
            </w:tcBorders>
            <w:shd w:fill="ffffff" w:val="clear"/>
            <w:tcMar>
              <w:top w:w="60.0" w:type="dxa"/>
              <w:left w:w="80.0" w:type="dxa"/>
              <w:bottom w:w="60.0" w:type="dxa"/>
              <w:right w:w="80.0" w:type="dxa"/>
            </w:tcMar>
            <w:vAlign w:val="top"/>
          </w:tcPr>
          <w:p w:rsidR="00000000" w:rsidDel="00000000" w:rsidP="00000000" w:rsidRDefault="00000000" w:rsidRPr="00000000" w14:paraId="0000004A">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el sistema debe mostrar un mensaje indicando que NO se ha asignado el rol correspondiente a un usuario específico</w:t>
            </w:r>
          </w:p>
        </w:tc>
      </w:tr>
    </w:tbl>
    <w:p w:rsidR="00000000" w:rsidDel="00000000" w:rsidP="00000000" w:rsidRDefault="00000000" w:rsidRPr="00000000" w14:paraId="0000004B">
      <w:pPr>
        <w:spacing w:after="20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4C">
      <w:pPr>
        <w:pStyle w:val="Heading2"/>
        <w:keepNext w:val="0"/>
        <w:keepLines w:val="0"/>
        <w:spacing w:after="140" w:before="280" w:lineRule="auto"/>
        <w:rPr>
          <w:rFonts w:ascii="Calibri" w:cs="Calibri" w:eastAsia="Calibri" w:hAnsi="Calibri"/>
          <w:b w:val="1"/>
          <w:bCs w:val="1"/>
          <w:sz w:val="34"/>
          <w:szCs w:val="34"/>
        </w:rPr>
      </w:pPr>
      <w:bookmarkStart w:colFirst="0" w:colLast="0" w:name="_6mllky7pzjva" w:id="7"/>
      <w:bookmarkEnd w:id="7"/>
      <w:r w:rsidDel="00000000" w:rsidR="00000000" w:rsidRPr="00000000">
        <w:rPr>
          <w:rFonts w:ascii="Calibri" w:cs="Calibri" w:eastAsia="Calibri" w:hAnsi="Calibri"/>
          <w:b w:val="1"/>
          <w:bCs w:val="1"/>
          <w:sz w:val="34"/>
          <w:szCs w:val="34"/>
          <w:rtl w:val="0"/>
        </w:rPr>
        <w:t xml:space="preserve">E2-HU1 — iniciar sesión</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1.7421849214958"/>
        <w:gridCol w:w="1837.5293507473245"/>
        <w:gridCol w:w="2202.332971851573"/>
        <w:gridCol w:w="1621.3494271299921"/>
        <w:gridCol w:w="2472.5578763732383"/>
        <w:tblGridChange w:id="0">
          <w:tblGrid>
            <w:gridCol w:w="891.7421849214958"/>
            <w:gridCol w:w="1837.5293507473245"/>
            <w:gridCol w:w="2202.332971851573"/>
            <w:gridCol w:w="1621.3494271299921"/>
            <w:gridCol w:w="2472.5578763732383"/>
          </w:tblGrid>
        </w:tblGridChange>
      </w:tblGrid>
      <w:tr>
        <w:trPr>
          <w:cantSplit w:val="0"/>
          <w:trHeight w:val="1035" w:hRule="atLeast"/>
          <w:tblHeader w:val="0"/>
        </w:trPr>
        <w:tc>
          <w:tcPr>
            <w:tcBorders>
              <w:top w:color="000000" w:space="0" w:sz="9" w:val="single"/>
              <w:left w:color="000000" w:space="0" w:sz="9" w:val="single"/>
              <w:bottom w:color="000000" w:space="0" w:sz="9" w:val="single"/>
              <w:right w:color="000000" w:space="0" w:sz="9" w:val="single"/>
            </w:tcBorders>
            <w:shd w:fill="999999" w:val="clear"/>
            <w:tcMar>
              <w:top w:w="60.0" w:type="dxa"/>
              <w:left w:w="80.0" w:type="dxa"/>
              <w:bottom w:w="60.0" w:type="dxa"/>
              <w:right w:w="80.0" w:type="dxa"/>
            </w:tcMar>
            <w:vAlign w:val="top"/>
          </w:tcPr>
          <w:p w:rsidR="00000000" w:rsidDel="00000000" w:rsidP="00000000" w:rsidRDefault="00000000" w:rsidRPr="00000000" w14:paraId="0000004D">
            <w:pP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E2-HU1</w:t>
            </w:r>
          </w:p>
        </w:tc>
        <w:tc>
          <w:tcPr>
            <w:tcBorders>
              <w:top w:color="000000" w:space="0" w:sz="9" w:val="single"/>
              <w:left w:color="000000" w:space="0" w:sz="0" w:val="nil"/>
              <w:bottom w:color="000000" w:space="0" w:sz="9" w:val="single"/>
              <w:right w:color="000000" w:space="0" w:sz="9" w:val="single"/>
            </w:tcBorders>
            <w:shd w:fill="999999" w:val="clear"/>
            <w:tcMar>
              <w:top w:w="60.0" w:type="dxa"/>
              <w:left w:w="80.0" w:type="dxa"/>
              <w:bottom w:w="60.0" w:type="dxa"/>
              <w:right w:w="80.0" w:type="dxa"/>
            </w:tcMar>
            <w:vAlign w:val="top"/>
          </w:tcPr>
          <w:p w:rsidR="00000000" w:rsidDel="00000000" w:rsidP="00000000" w:rsidRDefault="00000000" w:rsidRPr="00000000" w14:paraId="0000004E">
            <w:pP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Como un USUARIO Quiero iniciar sesion Para ingresar a la aplicación web</w:t>
            </w:r>
          </w:p>
        </w:tc>
        <w:tc>
          <w:tcPr>
            <w:tcBorders>
              <w:top w:color="000000" w:space="0" w:sz="9" w:val="single"/>
              <w:left w:color="000000" w:space="0" w:sz="0" w:val="nil"/>
              <w:bottom w:color="000000" w:space="0" w:sz="9" w:val="single"/>
              <w:right w:color="000000" w:space="0" w:sz="9" w:val="single"/>
            </w:tcBorders>
            <w:shd w:fill="999999" w:val="clear"/>
            <w:tcMar>
              <w:top w:w="60.0" w:type="dxa"/>
              <w:left w:w="80.0" w:type="dxa"/>
              <w:bottom w:w="60.0" w:type="dxa"/>
              <w:right w:w="80.0" w:type="dxa"/>
            </w:tcMar>
            <w:vAlign w:val="top"/>
          </w:tcPr>
          <w:p w:rsidR="00000000" w:rsidDel="00000000" w:rsidP="00000000" w:rsidRDefault="00000000" w:rsidRPr="00000000" w14:paraId="0000004F">
            <w:pP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Contexto</w:t>
            </w:r>
          </w:p>
        </w:tc>
        <w:tc>
          <w:tcPr>
            <w:tcBorders>
              <w:top w:color="000000" w:space="0" w:sz="9" w:val="single"/>
              <w:left w:color="000000" w:space="0" w:sz="0" w:val="nil"/>
              <w:bottom w:color="000000" w:space="0" w:sz="9" w:val="single"/>
              <w:right w:color="000000" w:space="0" w:sz="9" w:val="single"/>
            </w:tcBorders>
            <w:shd w:fill="999999" w:val="clear"/>
            <w:tcMar>
              <w:top w:w="60.0" w:type="dxa"/>
              <w:left w:w="80.0" w:type="dxa"/>
              <w:bottom w:w="60.0" w:type="dxa"/>
              <w:right w:w="80.0" w:type="dxa"/>
            </w:tcMar>
            <w:vAlign w:val="top"/>
          </w:tcPr>
          <w:p w:rsidR="00000000" w:rsidDel="00000000" w:rsidP="00000000" w:rsidRDefault="00000000" w:rsidRPr="00000000" w14:paraId="00000050">
            <w:pP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Evento</w:t>
            </w:r>
          </w:p>
        </w:tc>
        <w:tc>
          <w:tcPr>
            <w:tcBorders>
              <w:top w:color="000000" w:space="0" w:sz="9" w:val="single"/>
              <w:left w:color="000000" w:space="0" w:sz="0" w:val="nil"/>
              <w:bottom w:color="000000" w:space="0" w:sz="9" w:val="single"/>
              <w:right w:color="000000" w:space="0" w:sz="9" w:val="single"/>
            </w:tcBorders>
            <w:shd w:fill="999999" w:val="clear"/>
            <w:tcMar>
              <w:top w:w="60.0" w:type="dxa"/>
              <w:left w:w="80.0" w:type="dxa"/>
              <w:bottom w:w="60.0" w:type="dxa"/>
              <w:right w:w="80.0" w:type="dxa"/>
            </w:tcMar>
            <w:vAlign w:val="top"/>
          </w:tcPr>
          <w:p w:rsidR="00000000" w:rsidDel="00000000" w:rsidP="00000000" w:rsidRDefault="00000000" w:rsidRPr="00000000" w14:paraId="00000051">
            <w:pP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Resultado esperado</w:t>
            </w:r>
          </w:p>
        </w:tc>
      </w:tr>
      <w:tr>
        <w:trPr>
          <w:cantSplit w:val="0"/>
          <w:trHeight w:val="810" w:hRule="atLeast"/>
          <w:tblHeader w:val="0"/>
        </w:trPr>
        <w:tc>
          <w:tcPr>
            <w:tcBorders>
              <w:top w:color="000000" w:space="0" w:sz="0" w:val="nil"/>
              <w:left w:color="000000" w:space="0" w:sz="9" w:val="single"/>
              <w:bottom w:color="000000" w:space="0" w:sz="9" w:val="single"/>
              <w:right w:color="000000" w:space="0" w:sz="9" w:val="single"/>
            </w:tcBorders>
            <w:shd w:fill="ffffff" w:val="clear"/>
            <w:tcMar>
              <w:top w:w="60.0" w:type="dxa"/>
              <w:left w:w="80.0" w:type="dxa"/>
              <w:bottom w:w="60.0" w:type="dxa"/>
              <w:right w:w="80.0" w:type="dxa"/>
            </w:tcMar>
            <w:vAlign w:val="top"/>
          </w:tcPr>
          <w:p w:rsidR="00000000" w:rsidDel="00000000" w:rsidP="00000000" w:rsidRDefault="00000000" w:rsidRPr="00000000" w14:paraId="00000052">
            <w:pP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#1</w:t>
            </w:r>
          </w:p>
        </w:tc>
        <w:tc>
          <w:tcPr>
            <w:tcBorders>
              <w:top w:color="000000" w:space="0" w:sz="0" w:val="nil"/>
              <w:left w:color="000000" w:space="0" w:sz="0" w:val="nil"/>
              <w:bottom w:color="000000" w:space="0" w:sz="9" w:val="single"/>
              <w:right w:color="000000" w:space="0" w:sz="9" w:val="single"/>
            </w:tcBorders>
            <w:shd w:fill="ffffff" w:val="clear"/>
            <w:tcMar>
              <w:top w:w="60.0" w:type="dxa"/>
              <w:left w:w="80.0" w:type="dxa"/>
              <w:bottom w:w="60.0" w:type="dxa"/>
              <w:right w:w="80.0" w:type="dxa"/>
            </w:tcMar>
            <w:vAlign w:val="top"/>
          </w:tcPr>
          <w:p w:rsidR="00000000" w:rsidDel="00000000" w:rsidP="00000000" w:rsidRDefault="00000000" w:rsidRPr="00000000" w14:paraId="00000053">
            <w:pP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Inicio de sesión válido por obligatoriedad</w:t>
            </w:r>
          </w:p>
        </w:tc>
        <w:tc>
          <w:tcPr>
            <w:tcBorders>
              <w:top w:color="000000" w:space="0" w:sz="0" w:val="nil"/>
              <w:left w:color="000000" w:space="0" w:sz="0" w:val="nil"/>
              <w:bottom w:color="000000" w:space="0" w:sz="9" w:val="single"/>
              <w:right w:color="000000" w:space="0" w:sz="9" w:val="single"/>
            </w:tcBorders>
            <w:shd w:fill="ffffff" w:val="clear"/>
            <w:tcMar>
              <w:top w:w="60.0" w:type="dxa"/>
              <w:left w:w="80.0" w:type="dxa"/>
              <w:bottom w:w="60.0" w:type="dxa"/>
              <w:right w:w="80.0" w:type="dxa"/>
            </w:tcMar>
            <w:vAlign w:val="top"/>
          </w:tcPr>
          <w:p w:rsidR="00000000" w:rsidDel="00000000" w:rsidP="00000000" w:rsidRDefault="00000000" w:rsidRPr="00000000" w14:paraId="00000054">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En caso que diligencie todos los campos obligatorios en el formulario de inicio de sesión</w:t>
            </w:r>
          </w:p>
        </w:tc>
        <w:tc>
          <w:tcPr>
            <w:tcBorders>
              <w:top w:color="000000" w:space="0" w:sz="0" w:val="nil"/>
              <w:left w:color="000000" w:space="0" w:sz="0" w:val="nil"/>
              <w:bottom w:color="000000" w:space="0" w:sz="9" w:val="single"/>
              <w:right w:color="000000" w:space="0" w:sz="9" w:val="single"/>
            </w:tcBorders>
            <w:shd w:fill="ffffff" w:val="clear"/>
            <w:tcMar>
              <w:top w:w="60.0" w:type="dxa"/>
              <w:left w:w="80.0" w:type="dxa"/>
              <w:bottom w:w="60.0" w:type="dxa"/>
              <w:right w:w="80.0" w:type="dxa"/>
            </w:tcMar>
            <w:vAlign w:val="top"/>
          </w:tcPr>
          <w:p w:rsidR="00000000" w:rsidDel="00000000" w:rsidP="00000000" w:rsidRDefault="00000000" w:rsidRPr="00000000" w14:paraId="00000055">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cuando intento iniciar sesión</w:t>
            </w:r>
          </w:p>
        </w:tc>
        <w:tc>
          <w:tcPr>
            <w:tcBorders>
              <w:top w:color="000000" w:space="0" w:sz="0" w:val="nil"/>
              <w:left w:color="000000" w:space="0" w:sz="0" w:val="nil"/>
              <w:bottom w:color="000000" w:space="0" w:sz="9" w:val="single"/>
              <w:right w:color="000000" w:space="0" w:sz="9" w:val="single"/>
            </w:tcBorders>
            <w:shd w:fill="ffffff" w:val="clear"/>
            <w:tcMar>
              <w:top w:w="60.0" w:type="dxa"/>
              <w:left w:w="80.0" w:type="dxa"/>
              <w:bottom w:w="60.0" w:type="dxa"/>
              <w:right w:w="80.0" w:type="dxa"/>
            </w:tcMar>
            <w:vAlign w:val="top"/>
          </w:tcPr>
          <w:p w:rsidR="00000000" w:rsidDel="00000000" w:rsidP="00000000" w:rsidRDefault="00000000" w:rsidRPr="00000000" w14:paraId="00000056">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el sistema lleva al usuario al menú principal</w:t>
            </w:r>
          </w:p>
        </w:tc>
      </w:tr>
      <w:tr>
        <w:trPr>
          <w:cantSplit w:val="0"/>
          <w:trHeight w:val="810" w:hRule="atLeast"/>
          <w:tblHeader w:val="0"/>
        </w:trPr>
        <w:tc>
          <w:tcPr>
            <w:tcBorders>
              <w:top w:color="000000" w:space="0" w:sz="0" w:val="nil"/>
              <w:left w:color="000000" w:space="0" w:sz="9" w:val="single"/>
              <w:bottom w:color="000000" w:space="0" w:sz="9" w:val="single"/>
              <w:right w:color="000000" w:space="0" w:sz="9" w:val="single"/>
            </w:tcBorders>
            <w:shd w:fill="f5f3ff" w:val="clear"/>
            <w:tcMar>
              <w:top w:w="60.0" w:type="dxa"/>
              <w:left w:w="80.0" w:type="dxa"/>
              <w:bottom w:w="60.0" w:type="dxa"/>
              <w:right w:w="80.0" w:type="dxa"/>
            </w:tcMar>
            <w:vAlign w:val="top"/>
          </w:tcPr>
          <w:p w:rsidR="00000000" w:rsidDel="00000000" w:rsidP="00000000" w:rsidRDefault="00000000" w:rsidRPr="00000000" w14:paraId="00000057">
            <w:pP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#2</w:t>
            </w:r>
          </w:p>
        </w:tc>
        <w:tc>
          <w:tcPr>
            <w:tcBorders>
              <w:top w:color="000000" w:space="0" w:sz="0" w:val="nil"/>
              <w:left w:color="000000" w:space="0" w:sz="0" w:val="nil"/>
              <w:bottom w:color="000000" w:space="0" w:sz="9" w:val="single"/>
              <w:right w:color="000000" w:space="0" w:sz="9" w:val="single"/>
            </w:tcBorders>
            <w:shd w:fill="f5f3ff" w:val="clear"/>
            <w:tcMar>
              <w:top w:w="60.0" w:type="dxa"/>
              <w:left w:w="80.0" w:type="dxa"/>
              <w:bottom w:w="60.0" w:type="dxa"/>
              <w:right w:w="80.0" w:type="dxa"/>
            </w:tcMar>
            <w:vAlign w:val="top"/>
          </w:tcPr>
          <w:p w:rsidR="00000000" w:rsidDel="00000000" w:rsidP="00000000" w:rsidRDefault="00000000" w:rsidRPr="00000000" w14:paraId="00000058">
            <w:pP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Inicio de sesión incorrecto por invalidez de datos</w:t>
            </w:r>
          </w:p>
        </w:tc>
        <w:tc>
          <w:tcPr>
            <w:tcBorders>
              <w:top w:color="000000" w:space="0" w:sz="0" w:val="nil"/>
              <w:left w:color="000000" w:space="0" w:sz="0" w:val="nil"/>
              <w:bottom w:color="000000" w:space="0" w:sz="9" w:val="single"/>
              <w:right w:color="000000" w:space="0" w:sz="9" w:val="single"/>
            </w:tcBorders>
            <w:shd w:fill="f5f3ff" w:val="clear"/>
            <w:tcMar>
              <w:top w:w="60.0" w:type="dxa"/>
              <w:left w:w="80.0" w:type="dxa"/>
              <w:bottom w:w="60.0" w:type="dxa"/>
              <w:right w:w="80.0" w:type="dxa"/>
            </w:tcMar>
            <w:vAlign w:val="top"/>
          </w:tcPr>
          <w:p w:rsidR="00000000" w:rsidDel="00000000" w:rsidP="00000000" w:rsidRDefault="00000000" w:rsidRPr="00000000" w14:paraId="00000059">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En caso que diligencie todos los campos obligatorios en el formulario de inicio de sesión</w:t>
            </w:r>
          </w:p>
        </w:tc>
        <w:tc>
          <w:tcPr>
            <w:tcBorders>
              <w:top w:color="000000" w:space="0" w:sz="0" w:val="nil"/>
              <w:left w:color="000000" w:space="0" w:sz="0" w:val="nil"/>
              <w:bottom w:color="000000" w:space="0" w:sz="9" w:val="single"/>
              <w:right w:color="000000" w:space="0" w:sz="9" w:val="single"/>
            </w:tcBorders>
            <w:shd w:fill="f5f3ff" w:val="clear"/>
            <w:tcMar>
              <w:top w:w="60.0" w:type="dxa"/>
              <w:left w:w="80.0" w:type="dxa"/>
              <w:bottom w:w="60.0" w:type="dxa"/>
              <w:right w:w="80.0" w:type="dxa"/>
            </w:tcMar>
            <w:vAlign w:val="top"/>
          </w:tcPr>
          <w:p w:rsidR="00000000" w:rsidDel="00000000" w:rsidP="00000000" w:rsidRDefault="00000000" w:rsidRPr="00000000" w14:paraId="0000005A">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cuando intento iniciar sesión</w:t>
            </w:r>
          </w:p>
        </w:tc>
        <w:tc>
          <w:tcPr>
            <w:tcBorders>
              <w:top w:color="000000" w:space="0" w:sz="0" w:val="nil"/>
              <w:left w:color="000000" w:space="0" w:sz="0" w:val="nil"/>
              <w:bottom w:color="000000" w:space="0" w:sz="9" w:val="single"/>
              <w:right w:color="000000" w:space="0" w:sz="9" w:val="single"/>
            </w:tcBorders>
            <w:shd w:fill="f5f3ff" w:val="clear"/>
            <w:tcMar>
              <w:top w:w="60.0" w:type="dxa"/>
              <w:left w:w="80.0" w:type="dxa"/>
              <w:bottom w:w="60.0" w:type="dxa"/>
              <w:right w:w="80.0" w:type="dxa"/>
            </w:tcMar>
            <w:vAlign w:val="top"/>
          </w:tcPr>
          <w:p w:rsidR="00000000" w:rsidDel="00000000" w:rsidP="00000000" w:rsidRDefault="00000000" w:rsidRPr="00000000" w14:paraId="0000005B">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el sistema muestra un mensaje indicando que las credenciales que se usaron son inválidas</w:t>
            </w:r>
          </w:p>
        </w:tc>
      </w:tr>
      <w:tr>
        <w:trPr>
          <w:cantSplit w:val="0"/>
          <w:trHeight w:val="1260" w:hRule="atLeast"/>
          <w:tblHeader w:val="0"/>
        </w:trPr>
        <w:tc>
          <w:tcPr>
            <w:tcBorders>
              <w:top w:color="000000" w:space="0" w:sz="0" w:val="nil"/>
              <w:left w:color="000000" w:space="0" w:sz="9" w:val="single"/>
              <w:bottom w:color="000000" w:space="0" w:sz="9" w:val="single"/>
              <w:right w:color="000000" w:space="0" w:sz="9" w:val="single"/>
            </w:tcBorders>
            <w:shd w:fill="ffffff" w:val="clear"/>
            <w:tcMar>
              <w:top w:w="60.0" w:type="dxa"/>
              <w:left w:w="80.0" w:type="dxa"/>
              <w:bottom w:w="60.0" w:type="dxa"/>
              <w:right w:w="80.0" w:type="dxa"/>
            </w:tcMar>
            <w:vAlign w:val="top"/>
          </w:tcPr>
          <w:p w:rsidR="00000000" w:rsidDel="00000000" w:rsidP="00000000" w:rsidRDefault="00000000" w:rsidRPr="00000000" w14:paraId="0000005C">
            <w:pP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#3</w:t>
            </w:r>
          </w:p>
        </w:tc>
        <w:tc>
          <w:tcPr>
            <w:tcBorders>
              <w:top w:color="000000" w:space="0" w:sz="0" w:val="nil"/>
              <w:left w:color="000000" w:space="0" w:sz="0" w:val="nil"/>
              <w:bottom w:color="000000" w:space="0" w:sz="9" w:val="single"/>
              <w:right w:color="000000" w:space="0" w:sz="9" w:val="single"/>
            </w:tcBorders>
            <w:shd w:fill="ffffff" w:val="clear"/>
            <w:tcMar>
              <w:top w:w="60.0" w:type="dxa"/>
              <w:left w:w="80.0" w:type="dxa"/>
              <w:bottom w:w="60.0" w:type="dxa"/>
              <w:right w:w="80.0" w:type="dxa"/>
            </w:tcMar>
            <w:vAlign w:val="top"/>
          </w:tcPr>
          <w:p w:rsidR="00000000" w:rsidDel="00000000" w:rsidP="00000000" w:rsidRDefault="00000000" w:rsidRPr="00000000" w14:paraId="0000005D">
            <w:pP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Inicio de sesión incorrecto por obligatoriedad</w:t>
            </w:r>
          </w:p>
        </w:tc>
        <w:tc>
          <w:tcPr>
            <w:tcBorders>
              <w:top w:color="000000" w:space="0" w:sz="0" w:val="nil"/>
              <w:left w:color="000000" w:space="0" w:sz="0" w:val="nil"/>
              <w:bottom w:color="000000" w:space="0" w:sz="9" w:val="single"/>
              <w:right w:color="000000" w:space="0" w:sz="9" w:val="single"/>
            </w:tcBorders>
            <w:shd w:fill="ffffff" w:val="clear"/>
            <w:tcMar>
              <w:top w:w="60.0" w:type="dxa"/>
              <w:left w:w="80.0" w:type="dxa"/>
              <w:bottom w:w="60.0" w:type="dxa"/>
              <w:right w:w="80.0" w:type="dxa"/>
            </w:tcMar>
            <w:vAlign w:val="top"/>
          </w:tcPr>
          <w:p w:rsidR="00000000" w:rsidDel="00000000" w:rsidP="00000000" w:rsidRDefault="00000000" w:rsidRPr="00000000" w14:paraId="0000005E">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En caso que NO diligencie todos los campos obligatorios en el formulario de inicio de sesión</w:t>
            </w:r>
          </w:p>
        </w:tc>
        <w:tc>
          <w:tcPr>
            <w:tcBorders>
              <w:top w:color="000000" w:space="0" w:sz="0" w:val="nil"/>
              <w:left w:color="000000" w:space="0" w:sz="0" w:val="nil"/>
              <w:bottom w:color="000000" w:space="0" w:sz="9" w:val="single"/>
              <w:right w:color="000000" w:space="0" w:sz="9" w:val="single"/>
            </w:tcBorders>
            <w:shd w:fill="ffffff" w:val="clear"/>
            <w:tcMar>
              <w:top w:w="60.0" w:type="dxa"/>
              <w:left w:w="80.0" w:type="dxa"/>
              <w:bottom w:w="60.0" w:type="dxa"/>
              <w:right w:w="80.0" w:type="dxa"/>
            </w:tcMar>
            <w:vAlign w:val="top"/>
          </w:tcPr>
          <w:p w:rsidR="00000000" w:rsidDel="00000000" w:rsidP="00000000" w:rsidRDefault="00000000" w:rsidRPr="00000000" w14:paraId="0000005F">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cuando intento iniciar sesión</w:t>
            </w:r>
          </w:p>
        </w:tc>
        <w:tc>
          <w:tcPr>
            <w:tcBorders>
              <w:top w:color="000000" w:space="0" w:sz="0" w:val="nil"/>
              <w:left w:color="000000" w:space="0" w:sz="0" w:val="nil"/>
              <w:bottom w:color="000000" w:space="0" w:sz="9" w:val="single"/>
              <w:right w:color="000000" w:space="0" w:sz="9" w:val="single"/>
            </w:tcBorders>
            <w:shd w:fill="ffffff" w:val="clear"/>
            <w:tcMar>
              <w:top w:w="60.0" w:type="dxa"/>
              <w:left w:w="80.0" w:type="dxa"/>
              <w:bottom w:w="60.0" w:type="dxa"/>
              <w:right w:w="80.0" w:type="dxa"/>
            </w:tcMar>
            <w:vAlign w:val="top"/>
          </w:tcPr>
          <w:p w:rsidR="00000000" w:rsidDel="00000000" w:rsidP="00000000" w:rsidRDefault="00000000" w:rsidRPr="00000000" w14:paraId="00000060">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el sistema impide la solicitud de inicio de sesión y  muestra un mensaje indicando que se deben llenar todos los campos obligatorios</w:t>
            </w:r>
          </w:p>
        </w:tc>
      </w:tr>
    </w:tbl>
    <w:p w:rsidR="00000000" w:rsidDel="00000000" w:rsidP="00000000" w:rsidRDefault="00000000" w:rsidRPr="00000000" w14:paraId="00000061">
      <w:pPr>
        <w:spacing w:after="20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62">
      <w:pPr>
        <w:pStyle w:val="Heading2"/>
        <w:keepNext w:val="0"/>
        <w:keepLines w:val="0"/>
        <w:spacing w:after="140" w:before="280" w:lineRule="auto"/>
        <w:rPr>
          <w:rFonts w:ascii="Calibri" w:cs="Calibri" w:eastAsia="Calibri" w:hAnsi="Calibri"/>
          <w:b w:val="1"/>
          <w:bCs w:val="1"/>
          <w:sz w:val="34"/>
          <w:szCs w:val="34"/>
        </w:rPr>
      </w:pPr>
      <w:bookmarkStart w:colFirst="0" w:colLast="0" w:name="_ns2doe9v5s6i" w:id="8"/>
      <w:bookmarkEnd w:id="8"/>
      <w:r w:rsidDel="00000000" w:rsidR="00000000" w:rsidRPr="00000000">
        <w:rPr>
          <w:rFonts w:ascii="Calibri" w:cs="Calibri" w:eastAsia="Calibri" w:hAnsi="Calibri"/>
          <w:b w:val="1"/>
          <w:bCs w:val="1"/>
          <w:sz w:val="34"/>
          <w:szCs w:val="34"/>
          <w:rtl w:val="0"/>
        </w:rPr>
        <w:t xml:space="preserve">E3-HU1 — configurar los parámetros del sistema</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8.2309396954124"/>
        <w:gridCol w:w="1851.0405959734078"/>
        <w:gridCol w:w="2215.844217077656"/>
        <w:gridCol w:w="1648.3719175821589"/>
        <w:gridCol w:w="2432.0241406949885"/>
        <w:tblGridChange w:id="0">
          <w:tblGrid>
            <w:gridCol w:w="878.2309396954124"/>
            <w:gridCol w:w="1851.0405959734078"/>
            <w:gridCol w:w="2215.844217077656"/>
            <w:gridCol w:w="1648.3719175821589"/>
            <w:gridCol w:w="2432.0241406949885"/>
          </w:tblGrid>
        </w:tblGridChange>
      </w:tblGrid>
      <w:tr>
        <w:trPr>
          <w:cantSplit w:val="0"/>
          <w:trHeight w:val="2610" w:hRule="atLeast"/>
          <w:tblHeader w:val="0"/>
        </w:trPr>
        <w:tc>
          <w:tcPr>
            <w:tcBorders>
              <w:top w:color="000000" w:space="0" w:sz="9" w:val="single"/>
              <w:left w:color="000000" w:space="0" w:sz="9" w:val="single"/>
              <w:bottom w:color="000000" w:space="0" w:sz="9" w:val="single"/>
              <w:right w:color="000000" w:space="0" w:sz="9" w:val="single"/>
            </w:tcBorders>
            <w:shd w:fill="999999" w:val="clear"/>
            <w:tcMar>
              <w:top w:w="60.0" w:type="dxa"/>
              <w:left w:w="80.0" w:type="dxa"/>
              <w:bottom w:w="60.0" w:type="dxa"/>
              <w:right w:w="80.0" w:type="dxa"/>
            </w:tcMar>
            <w:vAlign w:val="top"/>
          </w:tcPr>
          <w:p w:rsidR="00000000" w:rsidDel="00000000" w:rsidP="00000000" w:rsidRDefault="00000000" w:rsidRPr="00000000" w14:paraId="00000063">
            <w:pP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E3-HU1</w:t>
            </w:r>
          </w:p>
        </w:tc>
        <w:tc>
          <w:tcPr>
            <w:tcBorders>
              <w:top w:color="000000" w:space="0" w:sz="9" w:val="single"/>
              <w:left w:color="000000" w:space="0" w:sz="0" w:val="nil"/>
              <w:bottom w:color="000000" w:space="0" w:sz="9" w:val="single"/>
              <w:right w:color="000000" w:space="0" w:sz="9" w:val="single"/>
            </w:tcBorders>
            <w:shd w:fill="999999" w:val="clear"/>
            <w:tcMar>
              <w:top w:w="60.0" w:type="dxa"/>
              <w:left w:w="80.0" w:type="dxa"/>
              <w:bottom w:w="60.0" w:type="dxa"/>
              <w:right w:w="80.0" w:type="dxa"/>
            </w:tcMar>
            <w:vAlign w:val="top"/>
          </w:tcPr>
          <w:p w:rsidR="00000000" w:rsidDel="00000000" w:rsidP="00000000" w:rsidRDefault="00000000" w:rsidRPr="00000000" w14:paraId="00000064">
            <w:pP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Como un ADMINISTRADOR configurar los parámetros del sistema Para que el agendamiento de citas autónomo funcione acorde a la disponibilidad de los médicos y terapistas de Piedrazul</w:t>
            </w:r>
          </w:p>
        </w:tc>
        <w:tc>
          <w:tcPr>
            <w:tcBorders>
              <w:top w:color="000000" w:space="0" w:sz="9" w:val="single"/>
              <w:left w:color="000000" w:space="0" w:sz="0" w:val="nil"/>
              <w:bottom w:color="000000" w:space="0" w:sz="9" w:val="single"/>
              <w:right w:color="000000" w:space="0" w:sz="9" w:val="single"/>
            </w:tcBorders>
            <w:shd w:fill="999999" w:val="clear"/>
            <w:tcMar>
              <w:top w:w="60.0" w:type="dxa"/>
              <w:left w:w="80.0" w:type="dxa"/>
              <w:bottom w:w="60.0" w:type="dxa"/>
              <w:right w:w="80.0" w:type="dxa"/>
            </w:tcMar>
            <w:vAlign w:val="top"/>
          </w:tcPr>
          <w:p w:rsidR="00000000" w:rsidDel="00000000" w:rsidP="00000000" w:rsidRDefault="00000000" w:rsidRPr="00000000" w14:paraId="00000065">
            <w:pP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Contexto</w:t>
            </w:r>
          </w:p>
        </w:tc>
        <w:tc>
          <w:tcPr>
            <w:tcBorders>
              <w:top w:color="000000" w:space="0" w:sz="9" w:val="single"/>
              <w:left w:color="000000" w:space="0" w:sz="0" w:val="nil"/>
              <w:bottom w:color="000000" w:space="0" w:sz="9" w:val="single"/>
              <w:right w:color="000000" w:space="0" w:sz="9" w:val="single"/>
            </w:tcBorders>
            <w:shd w:fill="999999" w:val="clear"/>
            <w:tcMar>
              <w:top w:w="60.0" w:type="dxa"/>
              <w:left w:w="80.0" w:type="dxa"/>
              <w:bottom w:w="60.0" w:type="dxa"/>
              <w:right w:w="80.0" w:type="dxa"/>
            </w:tcMar>
            <w:vAlign w:val="top"/>
          </w:tcPr>
          <w:p w:rsidR="00000000" w:rsidDel="00000000" w:rsidP="00000000" w:rsidRDefault="00000000" w:rsidRPr="00000000" w14:paraId="00000066">
            <w:pP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Evento</w:t>
            </w:r>
          </w:p>
        </w:tc>
        <w:tc>
          <w:tcPr>
            <w:tcBorders>
              <w:top w:color="000000" w:space="0" w:sz="9" w:val="single"/>
              <w:left w:color="000000" w:space="0" w:sz="0" w:val="nil"/>
              <w:bottom w:color="000000" w:space="0" w:sz="9" w:val="single"/>
              <w:right w:color="000000" w:space="0" w:sz="9" w:val="single"/>
            </w:tcBorders>
            <w:shd w:fill="999999" w:val="clear"/>
            <w:tcMar>
              <w:top w:w="60.0" w:type="dxa"/>
              <w:left w:w="80.0" w:type="dxa"/>
              <w:bottom w:w="60.0" w:type="dxa"/>
              <w:right w:w="80.0" w:type="dxa"/>
            </w:tcMar>
            <w:vAlign w:val="top"/>
          </w:tcPr>
          <w:p w:rsidR="00000000" w:rsidDel="00000000" w:rsidP="00000000" w:rsidRDefault="00000000" w:rsidRPr="00000000" w14:paraId="00000067">
            <w:pP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Resultado esperado</w:t>
            </w:r>
          </w:p>
        </w:tc>
      </w:tr>
      <w:tr>
        <w:trPr>
          <w:cantSplit w:val="0"/>
          <w:trHeight w:val="1935" w:hRule="atLeast"/>
          <w:tblHeader w:val="0"/>
        </w:trPr>
        <w:tc>
          <w:tcPr>
            <w:tcBorders>
              <w:top w:color="000000" w:space="0" w:sz="0" w:val="nil"/>
              <w:left w:color="000000" w:space="0" w:sz="9" w:val="single"/>
              <w:bottom w:color="000000" w:space="0" w:sz="9" w:val="single"/>
              <w:right w:color="000000" w:space="0" w:sz="9" w:val="single"/>
            </w:tcBorders>
            <w:shd w:fill="ffffff" w:val="clear"/>
            <w:tcMar>
              <w:top w:w="60.0" w:type="dxa"/>
              <w:left w:w="80.0" w:type="dxa"/>
              <w:bottom w:w="60.0" w:type="dxa"/>
              <w:right w:w="80.0" w:type="dxa"/>
            </w:tcMar>
            <w:vAlign w:val="top"/>
          </w:tcPr>
          <w:p w:rsidR="00000000" w:rsidDel="00000000" w:rsidP="00000000" w:rsidRDefault="00000000" w:rsidRPr="00000000" w14:paraId="00000068">
            <w:pP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#1</w:t>
            </w:r>
          </w:p>
        </w:tc>
        <w:tc>
          <w:tcPr>
            <w:tcBorders>
              <w:top w:color="000000" w:space="0" w:sz="0" w:val="nil"/>
              <w:left w:color="000000" w:space="0" w:sz="0" w:val="nil"/>
              <w:bottom w:color="000000" w:space="0" w:sz="9" w:val="single"/>
              <w:right w:color="000000" w:space="0" w:sz="9" w:val="single"/>
            </w:tcBorders>
            <w:shd w:fill="ffffff" w:val="clear"/>
            <w:tcMar>
              <w:top w:w="60.0" w:type="dxa"/>
              <w:left w:w="80.0" w:type="dxa"/>
              <w:bottom w:w="60.0" w:type="dxa"/>
              <w:right w:w="80.0" w:type="dxa"/>
            </w:tcMar>
            <w:vAlign w:val="top"/>
          </w:tcPr>
          <w:p w:rsidR="00000000" w:rsidDel="00000000" w:rsidP="00000000" w:rsidRDefault="00000000" w:rsidRPr="00000000" w14:paraId="00000069">
            <w:pP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Configuración exitosa</w:t>
            </w:r>
          </w:p>
        </w:tc>
        <w:tc>
          <w:tcPr>
            <w:tcBorders>
              <w:top w:color="000000" w:space="0" w:sz="0" w:val="nil"/>
              <w:left w:color="000000" w:space="0" w:sz="0" w:val="nil"/>
              <w:bottom w:color="000000" w:space="0" w:sz="9" w:val="single"/>
              <w:right w:color="000000" w:space="0" w:sz="9" w:val="single"/>
            </w:tcBorders>
            <w:shd w:fill="ffffff" w:val="clear"/>
            <w:tcMar>
              <w:top w:w="60.0" w:type="dxa"/>
              <w:left w:w="80.0" w:type="dxa"/>
              <w:bottom w:w="60.0" w:type="dxa"/>
              <w:right w:w="80.0" w:type="dxa"/>
            </w:tcMar>
            <w:vAlign w:val="top"/>
          </w:tcPr>
          <w:p w:rsidR="00000000" w:rsidDel="00000000" w:rsidP="00000000" w:rsidRDefault="00000000" w:rsidRPr="00000000" w14:paraId="0000006A">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En caso que el administrador seleccione un médico/terapista activo y diligencie todos los parámetros obligatorios (ventana en semanas, días de atención, franja horaria, intervalo entre citas)</w:t>
            </w:r>
          </w:p>
        </w:tc>
        <w:tc>
          <w:tcPr>
            <w:tcBorders>
              <w:top w:color="000000" w:space="0" w:sz="0" w:val="nil"/>
              <w:left w:color="000000" w:space="0" w:sz="0" w:val="nil"/>
              <w:bottom w:color="000000" w:space="0" w:sz="9" w:val="single"/>
              <w:right w:color="000000" w:space="0" w:sz="9" w:val="single"/>
            </w:tcBorders>
            <w:shd w:fill="ffffff" w:val="clear"/>
            <w:tcMar>
              <w:top w:w="60.0" w:type="dxa"/>
              <w:left w:w="80.0" w:type="dxa"/>
              <w:bottom w:w="60.0" w:type="dxa"/>
              <w:right w:w="80.0" w:type="dxa"/>
            </w:tcMar>
            <w:vAlign w:val="top"/>
          </w:tcPr>
          <w:p w:rsidR="00000000" w:rsidDel="00000000" w:rsidP="00000000" w:rsidRDefault="00000000" w:rsidRPr="00000000" w14:paraId="0000006B">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cuando guarda la configuración</w:t>
            </w:r>
          </w:p>
        </w:tc>
        <w:tc>
          <w:tcPr>
            <w:tcBorders>
              <w:top w:color="000000" w:space="0" w:sz="0" w:val="nil"/>
              <w:left w:color="000000" w:space="0" w:sz="0" w:val="nil"/>
              <w:bottom w:color="000000" w:space="0" w:sz="9" w:val="single"/>
              <w:right w:color="000000" w:space="0" w:sz="9" w:val="single"/>
            </w:tcBorders>
            <w:shd w:fill="ffffff" w:val="clear"/>
            <w:tcMar>
              <w:top w:w="60.0" w:type="dxa"/>
              <w:left w:w="80.0" w:type="dxa"/>
              <w:bottom w:w="60.0" w:type="dxa"/>
              <w:right w:w="80.0" w:type="dxa"/>
            </w:tcMar>
            <w:vAlign w:val="top"/>
          </w:tcPr>
          <w:p w:rsidR="00000000" w:rsidDel="00000000" w:rsidP="00000000" w:rsidRDefault="00000000" w:rsidRPr="00000000" w14:paraId="0000006C">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el sistema almacena los parámetros, muestra un mensaje de éxito y los deja disponibles para el algoritmo de agendamiento autónomo</w:t>
            </w:r>
          </w:p>
        </w:tc>
      </w:tr>
      <w:tr>
        <w:trPr>
          <w:cantSplit w:val="0"/>
          <w:trHeight w:val="1035" w:hRule="atLeast"/>
          <w:tblHeader w:val="0"/>
        </w:trPr>
        <w:tc>
          <w:tcPr>
            <w:tcBorders>
              <w:top w:color="000000" w:space="0" w:sz="0" w:val="nil"/>
              <w:left w:color="000000" w:space="0" w:sz="9" w:val="single"/>
              <w:bottom w:color="000000" w:space="0" w:sz="9" w:val="single"/>
              <w:right w:color="000000" w:space="0" w:sz="9" w:val="single"/>
            </w:tcBorders>
            <w:shd w:fill="f5f3ff" w:val="clear"/>
            <w:tcMar>
              <w:top w:w="60.0" w:type="dxa"/>
              <w:left w:w="80.0" w:type="dxa"/>
              <w:bottom w:w="60.0" w:type="dxa"/>
              <w:right w:w="80.0" w:type="dxa"/>
            </w:tcMar>
            <w:vAlign w:val="top"/>
          </w:tcPr>
          <w:p w:rsidR="00000000" w:rsidDel="00000000" w:rsidP="00000000" w:rsidRDefault="00000000" w:rsidRPr="00000000" w14:paraId="0000006D">
            <w:pP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#2</w:t>
            </w:r>
          </w:p>
        </w:tc>
        <w:tc>
          <w:tcPr>
            <w:tcBorders>
              <w:top w:color="000000" w:space="0" w:sz="0" w:val="nil"/>
              <w:left w:color="000000" w:space="0" w:sz="0" w:val="nil"/>
              <w:bottom w:color="000000" w:space="0" w:sz="9" w:val="single"/>
              <w:right w:color="000000" w:space="0" w:sz="9" w:val="single"/>
            </w:tcBorders>
            <w:shd w:fill="f5f3ff" w:val="clear"/>
            <w:tcMar>
              <w:top w:w="60.0" w:type="dxa"/>
              <w:left w:w="80.0" w:type="dxa"/>
              <w:bottom w:w="60.0" w:type="dxa"/>
              <w:right w:w="80.0" w:type="dxa"/>
            </w:tcMar>
            <w:vAlign w:val="top"/>
          </w:tcPr>
          <w:p w:rsidR="00000000" w:rsidDel="00000000" w:rsidP="00000000" w:rsidRDefault="00000000" w:rsidRPr="00000000" w14:paraId="0000006E">
            <w:pP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Falla por campos obligatorios</w:t>
            </w:r>
          </w:p>
        </w:tc>
        <w:tc>
          <w:tcPr>
            <w:tcBorders>
              <w:top w:color="000000" w:space="0" w:sz="0" w:val="nil"/>
              <w:left w:color="000000" w:space="0" w:sz="0" w:val="nil"/>
              <w:bottom w:color="000000" w:space="0" w:sz="9" w:val="single"/>
              <w:right w:color="000000" w:space="0" w:sz="9" w:val="single"/>
            </w:tcBorders>
            <w:shd w:fill="f5f3ff" w:val="clear"/>
            <w:tcMar>
              <w:top w:w="60.0" w:type="dxa"/>
              <w:left w:w="80.0" w:type="dxa"/>
              <w:bottom w:w="60.0" w:type="dxa"/>
              <w:right w:w="80.0" w:type="dxa"/>
            </w:tcMar>
            <w:vAlign w:val="top"/>
          </w:tcPr>
          <w:p w:rsidR="00000000" w:rsidDel="00000000" w:rsidP="00000000" w:rsidRDefault="00000000" w:rsidRPr="00000000" w14:paraId="0000006F">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En caso que el administrador NO diligencie todos los campos obligatorios de la configuración</w:t>
            </w:r>
          </w:p>
        </w:tc>
        <w:tc>
          <w:tcPr>
            <w:tcBorders>
              <w:top w:color="000000" w:space="0" w:sz="0" w:val="nil"/>
              <w:left w:color="000000" w:space="0" w:sz="0" w:val="nil"/>
              <w:bottom w:color="000000" w:space="0" w:sz="9" w:val="single"/>
              <w:right w:color="000000" w:space="0" w:sz="9" w:val="single"/>
            </w:tcBorders>
            <w:shd w:fill="f5f3ff" w:val="clear"/>
            <w:tcMar>
              <w:top w:w="60.0" w:type="dxa"/>
              <w:left w:w="80.0" w:type="dxa"/>
              <w:bottom w:w="60.0" w:type="dxa"/>
              <w:right w:w="80.0" w:type="dxa"/>
            </w:tcMar>
            <w:vAlign w:val="top"/>
          </w:tcPr>
          <w:p w:rsidR="00000000" w:rsidDel="00000000" w:rsidP="00000000" w:rsidRDefault="00000000" w:rsidRPr="00000000" w14:paraId="00000070">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cuando intenta guardar la configuración</w:t>
            </w:r>
          </w:p>
        </w:tc>
        <w:tc>
          <w:tcPr>
            <w:tcBorders>
              <w:top w:color="000000" w:space="0" w:sz="0" w:val="nil"/>
              <w:left w:color="000000" w:space="0" w:sz="0" w:val="nil"/>
              <w:bottom w:color="000000" w:space="0" w:sz="9" w:val="single"/>
              <w:right w:color="000000" w:space="0" w:sz="9" w:val="single"/>
            </w:tcBorders>
            <w:shd w:fill="f5f3ff" w:val="clear"/>
            <w:tcMar>
              <w:top w:w="60.0" w:type="dxa"/>
              <w:left w:w="80.0" w:type="dxa"/>
              <w:bottom w:w="60.0" w:type="dxa"/>
              <w:right w:w="80.0" w:type="dxa"/>
            </w:tcMar>
            <w:vAlign w:val="top"/>
          </w:tcPr>
          <w:p w:rsidR="00000000" w:rsidDel="00000000" w:rsidP="00000000" w:rsidRDefault="00000000" w:rsidRPr="00000000" w14:paraId="00000071">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el sistema impide el guardado y muestra un mensaje indicando los campos faltantes</w:t>
            </w:r>
          </w:p>
        </w:tc>
      </w:tr>
      <w:tr>
        <w:trPr>
          <w:cantSplit w:val="0"/>
          <w:trHeight w:val="1260" w:hRule="atLeast"/>
          <w:tblHeader w:val="0"/>
        </w:trPr>
        <w:tc>
          <w:tcPr>
            <w:tcBorders>
              <w:top w:color="000000" w:space="0" w:sz="0" w:val="nil"/>
              <w:left w:color="000000" w:space="0" w:sz="9" w:val="single"/>
              <w:bottom w:color="000000" w:space="0" w:sz="9" w:val="single"/>
              <w:right w:color="000000" w:space="0" w:sz="9" w:val="single"/>
            </w:tcBorders>
            <w:shd w:fill="ffffff" w:val="clear"/>
            <w:tcMar>
              <w:top w:w="60.0" w:type="dxa"/>
              <w:left w:w="80.0" w:type="dxa"/>
              <w:bottom w:w="60.0" w:type="dxa"/>
              <w:right w:w="80.0" w:type="dxa"/>
            </w:tcMar>
            <w:vAlign w:val="top"/>
          </w:tcPr>
          <w:p w:rsidR="00000000" w:rsidDel="00000000" w:rsidP="00000000" w:rsidRDefault="00000000" w:rsidRPr="00000000" w14:paraId="00000072">
            <w:pP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#3</w:t>
            </w:r>
          </w:p>
        </w:tc>
        <w:tc>
          <w:tcPr>
            <w:tcBorders>
              <w:top w:color="000000" w:space="0" w:sz="0" w:val="nil"/>
              <w:left w:color="000000" w:space="0" w:sz="0" w:val="nil"/>
              <w:bottom w:color="000000" w:space="0" w:sz="9" w:val="single"/>
              <w:right w:color="000000" w:space="0" w:sz="9" w:val="single"/>
            </w:tcBorders>
            <w:shd w:fill="ffffff" w:val="clear"/>
            <w:tcMar>
              <w:top w:w="60.0" w:type="dxa"/>
              <w:left w:w="80.0" w:type="dxa"/>
              <w:bottom w:w="60.0" w:type="dxa"/>
              <w:right w:w="80.0" w:type="dxa"/>
            </w:tcMar>
            <w:vAlign w:val="top"/>
          </w:tcPr>
          <w:p w:rsidR="00000000" w:rsidDel="00000000" w:rsidP="00000000" w:rsidRDefault="00000000" w:rsidRPr="00000000" w14:paraId="00000073">
            <w:pP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Falla por valores fuera de rango</w:t>
            </w:r>
          </w:p>
        </w:tc>
        <w:tc>
          <w:tcPr>
            <w:tcBorders>
              <w:top w:color="000000" w:space="0" w:sz="0" w:val="nil"/>
              <w:left w:color="000000" w:space="0" w:sz="0" w:val="nil"/>
              <w:bottom w:color="000000" w:space="0" w:sz="9" w:val="single"/>
              <w:right w:color="000000" w:space="0" w:sz="9" w:val="single"/>
            </w:tcBorders>
            <w:shd w:fill="ffffff" w:val="clear"/>
            <w:tcMar>
              <w:top w:w="60.0" w:type="dxa"/>
              <w:left w:w="80.0" w:type="dxa"/>
              <w:bottom w:w="60.0" w:type="dxa"/>
              <w:right w:w="80.0" w:type="dxa"/>
            </w:tcMar>
            <w:vAlign w:val="top"/>
          </w:tcPr>
          <w:p w:rsidR="00000000" w:rsidDel="00000000" w:rsidP="00000000" w:rsidRDefault="00000000" w:rsidRPr="00000000" w14:paraId="00000074">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En caso que el administrador ingrese un intervalo entre citas menor o igual a 0 minutos, o una ventana de agendamiento menor o igual a 0 semanas</w:t>
            </w:r>
          </w:p>
        </w:tc>
        <w:tc>
          <w:tcPr>
            <w:tcBorders>
              <w:top w:color="000000" w:space="0" w:sz="0" w:val="nil"/>
              <w:left w:color="000000" w:space="0" w:sz="0" w:val="nil"/>
              <w:bottom w:color="000000" w:space="0" w:sz="9" w:val="single"/>
              <w:right w:color="000000" w:space="0" w:sz="9" w:val="single"/>
            </w:tcBorders>
            <w:shd w:fill="ffffff" w:val="clear"/>
            <w:tcMar>
              <w:top w:w="60.0" w:type="dxa"/>
              <w:left w:w="80.0" w:type="dxa"/>
              <w:bottom w:w="60.0" w:type="dxa"/>
              <w:right w:w="80.0" w:type="dxa"/>
            </w:tcMar>
            <w:vAlign w:val="top"/>
          </w:tcPr>
          <w:p w:rsidR="00000000" w:rsidDel="00000000" w:rsidP="00000000" w:rsidRDefault="00000000" w:rsidRPr="00000000" w14:paraId="00000075">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cuando intenta guardar la configuración</w:t>
            </w:r>
          </w:p>
        </w:tc>
        <w:tc>
          <w:tcPr>
            <w:tcBorders>
              <w:top w:color="000000" w:space="0" w:sz="0" w:val="nil"/>
              <w:left w:color="000000" w:space="0" w:sz="0" w:val="nil"/>
              <w:bottom w:color="000000" w:space="0" w:sz="9" w:val="single"/>
              <w:right w:color="000000" w:space="0" w:sz="9" w:val="single"/>
            </w:tcBorders>
            <w:shd w:fill="ffffff" w:val="clear"/>
            <w:tcMar>
              <w:top w:w="60.0" w:type="dxa"/>
              <w:left w:w="80.0" w:type="dxa"/>
              <w:bottom w:w="60.0" w:type="dxa"/>
              <w:right w:w="80.0" w:type="dxa"/>
            </w:tcMar>
            <w:vAlign w:val="top"/>
          </w:tcPr>
          <w:p w:rsidR="00000000" w:rsidDel="00000000" w:rsidP="00000000" w:rsidRDefault="00000000" w:rsidRPr="00000000" w14:paraId="00000076">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el sistema rechaza la configuración y muestra un mensaje de validación indicando el rango permitido</w:t>
            </w:r>
          </w:p>
        </w:tc>
      </w:tr>
      <w:tr>
        <w:trPr>
          <w:cantSplit w:val="0"/>
          <w:trHeight w:val="1035" w:hRule="atLeast"/>
          <w:tblHeader w:val="0"/>
        </w:trPr>
        <w:tc>
          <w:tcPr>
            <w:tcBorders>
              <w:top w:color="000000" w:space="0" w:sz="0" w:val="nil"/>
              <w:left w:color="000000" w:space="0" w:sz="9" w:val="single"/>
              <w:bottom w:color="000000" w:space="0" w:sz="9" w:val="single"/>
              <w:right w:color="000000" w:space="0" w:sz="9" w:val="single"/>
            </w:tcBorders>
            <w:shd w:fill="f5f3ff" w:val="clear"/>
            <w:tcMar>
              <w:top w:w="60.0" w:type="dxa"/>
              <w:left w:w="80.0" w:type="dxa"/>
              <w:bottom w:w="60.0" w:type="dxa"/>
              <w:right w:w="80.0" w:type="dxa"/>
            </w:tcMar>
            <w:vAlign w:val="top"/>
          </w:tcPr>
          <w:p w:rsidR="00000000" w:rsidDel="00000000" w:rsidP="00000000" w:rsidRDefault="00000000" w:rsidRPr="00000000" w14:paraId="00000077">
            <w:pP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#4</w:t>
            </w:r>
          </w:p>
        </w:tc>
        <w:tc>
          <w:tcPr>
            <w:tcBorders>
              <w:top w:color="000000" w:space="0" w:sz="0" w:val="nil"/>
              <w:left w:color="000000" w:space="0" w:sz="0" w:val="nil"/>
              <w:bottom w:color="000000" w:space="0" w:sz="9" w:val="single"/>
              <w:right w:color="000000" w:space="0" w:sz="9" w:val="single"/>
            </w:tcBorders>
            <w:shd w:fill="f5f3ff" w:val="clear"/>
            <w:tcMar>
              <w:top w:w="60.0" w:type="dxa"/>
              <w:left w:w="80.0" w:type="dxa"/>
              <w:bottom w:w="60.0" w:type="dxa"/>
              <w:right w:w="80.0" w:type="dxa"/>
            </w:tcMar>
            <w:vAlign w:val="top"/>
          </w:tcPr>
          <w:p w:rsidR="00000000" w:rsidDel="00000000" w:rsidP="00000000" w:rsidRDefault="00000000" w:rsidRPr="00000000" w14:paraId="00000078">
            <w:pP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Falla por profesional inactivo</w:t>
            </w:r>
          </w:p>
        </w:tc>
        <w:tc>
          <w:tcPr>
            <w:tcBorders>
              <w:top w:color="000000" w:space="0" w:sz="0" w:val="nil"/>
              <w:left w:color="000000" w:space="0" w:sz="0" w:val="nil"/>
              <w:bottom w:color="000000" w:space="0" w:sz="9" w:val="single"/>
              <w:right w:color="000000" w:space="0" w:sz="9" w:val="single"/>
            </w:tcBorders>
            <w:shd w:fill="f5f3ff" w:val="clear"/>
            <w:tcMar>
              <w:top w:w="60.0" w:type="dxa"/>
              <w:left w:w="80.0" w:type="dxa"/>
              <w:bottom w:w="60.0" w:type="dxa"/>
              <w:right w:w="80.0" w:type="dxa"/>
            </w:tcMar>
            <w:vAlign w:val="top"/>
          </w:tcPr>
          <w:p w:rsidR="00000000" w:rsidDel="00000000" w:rsidP="00000000" w:rsidRDefault="00000000" w:rsidRPr="00000000" w14:paraId="00000079">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En caso que el administrador intente configurar parámetros para un médico/terapista en estado inactivo</w:t>
            </w:r>
          </w:p>
        </w:tc>
        <w:tc>
          <w:tcPr>
            <w:tcBorders>
              <w:top w:color="000000" w:space="0" w:sz="0" w:val="nil"/>
              <w:left w:color="000000" w:space="0" w:sz="0" w:val="nil"/>
              <w:bottom w:color="000000" w:space="0" w:sz="9" w:val="single"/>
              <w:right w:color="000000" w:space="0" w:sz="9" w:val="single"/>
            </w:tcBorders>
            <w:shd w:fill="f5f3ff" w:val="clear"/>
            <w:tcMar>
              <w:top w:w="60.0" w:type="dxa"/>
              <w:left w:w="80.0" w:type="dxa"/>
              <w:bottom w:w="60.0" w:type="dxa"/>
              <w:right w:w="80.0" w:type="dxa"/>
            </w:tcMar>
            <w:vAlign w:val="top"/>
          </w:tcPr>
          <w:p w:rsidR="00000000" w:rsidDel="00000000" w:rsidP="00000000" w:rsidRDefault="00000000" w:rsidRPr="00000000" w14:paraId="0000007A">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cuando intenta guardar la configuración</w:t>
            </w:r>
          </w:p>
        </w:tc>
        <w:tc>
          <w:tcPr>
            <w:tcBorders>
              <w:top w:color="000000" w:space="0" w:sz="0" w:val="nil"/>
              <w:left w:color="000000" w:space="0" w:sz="0" w:val="nil"/>
              <w:bottom w:color="000000" w:space="0" w:sz="9" w:val="single"/>
              <w:right w:color="000000" w:space="0" w:sz="9" w:val="single"/>
            </w:tcBorders>
            <w:shd w:fill="f5f3ff" w:val="clear"/>
            <w:tcMar>
              <w:top w:w="60.0" w:type="dxa"/>
              <w:left w:w="80.0" w:type="dxa"/>
              <w:bottom w:w="60.0" w:type="dxa"/>
              <w:right w:w="80.0" w:type="dxa"/>
            </w:tcMar>
            <w:vAlign w:val="top"/>
          </w:tcPr>
          <w:p w:rsidR="00000000" w:rsidDel="00000000" w:rsidP="00000000" w:rsidRDefault="00000000" w:rsidRPr="00000000" w14:paraId="0000007B">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el sistema impide la configuración y muestra un mensaje indicando que el profesional no se encuentra activo</w:t>
            </w:r>
          </w:p>
        </w:tc>
      </w:tr>
    </w:tbl>
    <w:p w:rsidR="00000000" w:rsidDel="00000000" w:rsidP="00000000" w:rsidRDefault="00000000" w:rsidRPr="00000000" w14:paraId="0000007C">
      <w:pPr>
        <w:spacing w:after="20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7D">
      <w:pPr>
        <w:pStyle w:val="Heading2"/>
        <w:keepNext w:val="0"/>
        <w:keepLines w:val="0"/>
        <w:spacing w:after="140" w:before="280" w:lineRule="auto"/>
        <w:rPr>
          <w:rFonts w:ascii="Calibri" w:cs="Calibri" w:eastAsia="Calibri" w:hAnsi="Calibri"/>
          <w:b w:val="1"/>
          <w:bCs w:val="1"/>
          <w:sz w:val="34"/>
          <w:szCs w:val="34"/>
        </w:rPr>
      </w:pPr>
      <w:bookmarkStart w:colFirst="0" w:colLast="0" w:name="_87b7e4thecoz" w:id="9"/>
      <w:bookmarkEnd w:id="9"/>
      <w:r w:rsidDel="00000000" w:rsidR="00000000" w:rsidRPr="00000000">
        <w:rPr>
          <w:rFonts w:ascii="Calibri" w:cs="Calibri" w:eastAsia="Calibri" w:hAnsi="Calibri"/>
          <w:b w:val="1"/>
          <w:bCs w:val="1"/>
          <w:sz w:val="34"/>
          <w:szCs w:val="34"/>
          <w:rtl w:val="0"/>
        </w:rPr>
        <w:t xml:space="preserve">E3-HU2 — agendar una cita mediante la web</w:t>
      </w:r>
    </w:p>
    <w:tbl>
      <w:tblPr>
        <w:tblStyle w:val="Table5"/>
        <w:tblW w:w="906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
        <w:gridCol w:w="1830"/>
        <w:gridCol w:w="2220"/>
        <w:gridCol w:w="1665"/>
        <w:gridCol w:w="2445"/>
        <w:tblGridChange w:id="0">
          <w:tblGrid>
            <w:gridCol w:w="900"/>
            <w:gridCol w:w="1830"/>
            <w:gridCol w:w="2220"/>
            <w:gridCol w:w="1665"/>
            <w:gridCol w:w="2445"/>
          </w:tblGrid>
        </w:tblGridChange>
      </w:tblGrid>
      <w:tr>
        <w:trPr>
          <w:cantSplit w:val="0"/>
          <w:trHeight w:val="1710" w:hRule="atLeast"/>
          <w:tblHeader w:val="0"/>
        </w:trPr>
        <w:tc>
          <w:tcPr>
            <w:tcBorders>
              <w:top w:color="000000" w:space="0" w:sz="9" w:val="single"/>
              <w:left w:color="000000" w:space="0" w:sz="9" w:val="single"/>
              <w:bottom w:color="000000" w:space="0" w:sz="9" w:val="single"/>
              <w:right w:color="000000" w:space="0" w:sz="9" w:val="single"/>
            </w:tcBorders>
            <w:shd w:fill="999999" w:val="clear"/>
            <w:tcMar>
              <w:top w:w="60.0" w:type="dxa"/>
              <w:left w:w="80.0" w:type="dxa"/>
              <w:bottom w:w="60.0" w:type="dxa"/>
              <w:right w:w="80.0" w:type="dxa"/>
            </w:tcMar>
            <w:vAlign w:val="top"/>
          </w:tcPr>
          <w:p w:rsidR="00000000" w:rsidDel="00000000" w:rsidP="00000000" w:rsidRDefault="00000000" w:rsidRPr="00000000" w14:paraId="0000007E">
            <w:pP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E3-HU2</w:t>
            </w:r>
          </w:p>
        </w:tc>
        <w:tc>
          <w:tcPr>
            <w:tcBorders>
              <w:top w:color="000000" w:space="0" w:sz="9" w:val="single"/>
              <w:left w:color="000000" w:space="0" w:sz="0" w:val="nil"/>
              <w:bottom w:color="000000" w:space="0" w:sz="9" w:val="single"/>
              <w:right w:color="000000" w:space="0" w:sz="9" w:val="single"/>
            </w:tcBorders>
            <w:shd w:fill="999999" w:val="clear"/>
            <w:tcMar>
              <w:top w:w="60.0" w:type="dxa"/>
              <w:left w:w="80.0" w:type="dxa"/>
              <w:bottom w:w="60.0" w:type="dxa"/>
              <w:right w:w="80.0" w:type="dxa"/>
            </w:tcMar>
            <w:vAlign w:val="top"/>
          </w:tcPr>
          <w:p w:rsidR="00000000" w:rsidDel="00000000" w:rsidP="00000000" w:rsidRDefault="00000000" w:rsidRPr="00000000" w14:paraId="0000007F">
            <w:pP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Como un PACIENTE Quiero agendar una cita mediante la web Para tener una cita de manera sencilla y rápida sin tener que usar WhatsApp</w:t>
            </w:r>
          </w:p>
        </w:tc>
        <w:tc>
          <w:tcPr>
            <w:tcBorders>
              <w:top w:color="000000" w:space="0" w:sz="9" w:val="single"/>
              <w:left w:color="000000" w:space="0" w:sz="0" w:val="nil"/>
              <w:bottom w:color="000000" w:space="0" w:sz="9" w:val="single"/>
              <w:right w:color="000000" w:space="0" w:sz="9" w:val="single"/>
            </w:tcBorders>
            <w:shd w:fill="999999" w:val="clear"/>
            <w:tcMar>
              <w:top w:w="60.0" w:type="dxa"/>
              <w:left w:w="80.0" w:type="dxa"/>
              <w:bottom w:w="60.0" w:type="dxa"/>
              <w:right w:w="80.0" w:type="dxa"/>
            </w:tcMar>
            <w:vAlign w:val="top"/>
          </w:tcPr>
          <w:p w:rsidR="00000000" w:rsidDel="00000000" w:rsidP="00000000" w:rsidRDefault="00000000" w:rsidRPr="00000000" w14:paraId="00000080">
            <w:pP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Contexto</w:t>
            </w:r>
          </w:p>
        </w:tc>
        <w:tc>
          <w:tcPr>
            <w:tcBorders>
              <w:top w:color="000000" w:space="0" w:sz="9" w:val="single"/>
              <w:left w:color="000000" w:space="0" w:sz="0" w:val="nil"/>
              <w:bottom w:color="000000" w:space="0" w:sz="9" w:val="single"/>
              <w:right w:color="000000" w:space="0" w:sz="9" w:val="single"/>
            </w:tcBorders>
            <w:shd w:fill="999999" w:val="clear"/>
            <w:tcMar>
              <w:top w:w="60.0" w:type="dxa"/>
              <w:left w:w="80.0" w:type="dxa"/>
              <w:bottom w:w="60.0" w:type="dxa"/>
              <w:right w:w="80.0" w:type="dxa"/>
            </w:tcMar>
            <w:vAlign w:val="top"/>
          </w:tcPr>
          <w:p w:rsidR="00000000" w:rsidDel="00000000" w:rsidP="00000000" w:rsidRDefault="00000000" w:rsidRPr="00000000" w14:paraId="00000081">
            <w:pP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Evento</w:t>
            </w:r>
          </w:p>
        </w:tc>
        <w:tc>
          <w:tcPr>
            <w:tcBorders>
              <w:top w:color="000000" w:space="0" w:sz="9" w:val="single"/>
              <w:left w:color="000000" w:space="0" w:sz="0" w:val="nil"/>
              <w:bottom w:color="000000" w:space="0" w:sz="9" w:val="single"/>
              <w:right w:color="000000" w:space="0" w:sz="9" w:val="single"/>
            </w:tcBorders>
            <w:shd w:fill="999999" w:val="clear"/>
            <w:tcMar>
              <w:top w:w="60.0" w:type="dxa"/>
              <w:left w:w="80.0" w:type="dxa"/>
              <w:bottom w:w="60.0" w:type="dxa"/>
              <w:right w:w="80.0" w:type="dxa"/>
            </w:tcMar>
            <w:vAlign w:val="top"/>
          </w:tcPr>
          <w:p w:rsidR="00000000" w:rsidDel="00000000" w:rsidP="00000000" w:rsidRDefault="00000000" w:rsidRPr="00000000" w14:paraId="00000082">
            <w:pP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Resultado esperado</w:t>
            </w:r>
          </w:p>
        </w:tc>
      </w:tr>
      <w:tr>
        <w:trPr>
          <w:cantSplit w:val="0"/>
          <w:trHeight w:val="1035" w:hRule="atLeast"/>
          <w:tblHeader w:val="0"/>
        </w:trPr>
        <w:tc>
          <w:tcPr>
            <w:tcBorders>
              <w:top w:color="000000" w:space="0" w:sz="0" w:val="nil"/>
              <w:left w:color="000000" w:space="0" w:sz="9" w:val="single"/>
              <w:bottom w:color="000000" w:space="0" w:sz="9" w:val="single"/>
              <w:right w:color="000000" w:space="0" w:sz="9" w:val="single"/>
            </w:tcBorders>
            <w:shd w:fill="ffffff" w:val="clear"/>
            <w:tcMar>
              <w:top w:w="60.0" w:type="dxa"/>
              <w:left w:w="80.0" w:type="dxa"/>
              <w:bottom w:w="60.0" w:type="dxa"/>
              <w:right w:w="80.0" w:type="dxa"/>
            </w:tcMar>
            <w:vAlign w:val="top"/>
          </w:tcPr>
          <w:p w:rsidR="00000000" w:rsidDel="00000000" w:rsidP="00000000" w:rsidRDefault="00000000" w:rsidRPr="00000000" w14:paraId="00000083">
            <w:pP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#1</w:t>
            </w:r>
          </w:p>
        </w:tc>
        <w:tc>
          <w:tcPr>
            <w:tcBorders>
              <w:top w:color="000000" w:space="0" w:sz="0" w:val="nil"/>
              <w:left w:color="000000" w:space="0" w:sz="0" w:val="nil"/>
              <w:bottom w:color="000000" w:space="0" w:sz="9" w:val="single"/>
              <w:right w:color="000000" w:space="0" w:sz="9" w:val="single"/>
            </w:tcBorders>
            <w:shd w:fill="ffffff" w:val="clear"/>
            <w:tcMar>
              <w:top w:w="60.0" w:type="dxa"/>
              <w:left w:w="80.0" w:type="dxa"/>
              <w:bottom w:w="60.0" w:type="dxa"/>
              <w:right w:w="80.0" w:type="dxa"/>
            </w:tcMar>
            <w:vAlign w:val="top"/>
          </w:tcPr>
          <w:p w:rsidR="00000000" w:rsidDel="00000000" w:rsidP="00000000" w:rsidRDefault="00000000" w:rsidRPr="00000000" w14:paraId="00000084">
            <w:pP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Agendamiento correcto por obligatoriedad</w:t>
            </w:r>
          </w:p>
        </w:tc>
        <w:tc>
          <w:tcPr>
            <w:tcBorders>
              <w:top w:color="000000" w:space="0" w:sz="0" w:val="nil"/>
              <w:left w:color="000000" w:space="0" w:sz="0" w:val="nil"/>
              <w:bottom w:color="000000" w:space="0" w:sz="9" w:val="single"/>
              <w:right w:color="000000" w:space="0" w:sz="9" w:val="single"/>
            </w:tcBorders>
            <w:shd w:fill="ffffff" w:val="clear"/>
            <w:tcMar>
              <w:top w:w="60.0" w:type="dxa"/>
              <w:left w:w="80.0" w:type="dxa"/>
              <w:bottom w:w="60.0" w:type="dxa"/>
              <w:right w:w="80.0" w:type="dxa"/>
            </w:tcMar>
            <w:vAlign w:val="top"/>
          </w:tcPr>
          <w:p w:rsidR="00000000" w:rsidDel="00000000" w:rsidP="00000000" w:rsidRDefault="00000000" w:rsidRPr="00000000" w14:paraId="00000085">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En caso que inicie sesión de usuario como paciente, y me encuentre en el menú principal</w:t>
            </w:r>
          </w:p>
        </w:tc>
        <w:tc>
          <w:tcPr>
            <w:tcBorders>
              <w:top w:color="000000" w:space="0" w:sz="0" w:val="nil"/>
              <w:left w:color="000000" w:space="0" w:sz="0" w:val="nil"/>
              <w:bottom w:color="000000" w:space="0" w:sz="9" w:val="single"/>
              <w:right w:color="000000" w:space="0" w:sz="9" w:val="single"/>
            </w:tcBorders>
            <w:shd w:fill="ffffff" w:val="clear"/>
            <w:tcMar>
              <w:top w:w="60.0" w:type="dxa"/>
              <w:left w:w="80.0" w:type="dxa"/>
              <w:bottom w:w="60.0" w:type="dxa"/>
              <w:right w:w="80.0" w:type="dxa"/>
            </w:tcMar>
            <w:vAlign w:val="top"/>
          </w:tcPr>
          <w:p w:rsidR="00000000" w:rsidDel="00000000" w:rsidP="00000000" w:rsidRDefault="00000000" w:rsidRPr="00000000" w14:paraId="00000086">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cuando intento agendar una cita médica</w:t>
            </w:r>
          </w:p>
        </w:tc>
        <w:tc>
          <w:tcPr>
            <w:tcBorders>
              <w:top w:color="000000" w:space="0" w:sz="0" w:val="nil"/>
              <w:left w:color="000000" w:space="0" w:sz="0" w:val="nil"/>
              <w:bottom w:color="000000" w:space="0" w:sz="9" w:val="single"/>
              <w:right w:color="000000" w:space="0" w:sz="9" w:val="single"/>
            </w:tcBorders>
            <w:shd w:fill="ffffff" w:val="clear"/>
            <w:tcMar>
              <w:top w:w="60.0" w:type="dxa"/>
              <w:left w:w="80.0" w:type="dxa"/>
              <w:bottom w:w="60.0" w:type="dxa"/>
              <w:right w:w="80.0" w:type="dxa"/>
            </w:tcMar>
            <w:vAlign w:val="top"/>
          </w:tcPr>
          <w:p w:rsidR="00000000" w:rsidDel="00000000" w:rsidP="00000000" w:rsidRDefault="00000000" w:rsidRPr="00000000" w14:paraId="00000087">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el sistema debe informar que la cita quedó agendada correctamente</w:t>
            </w:r>
          </w:p>
        </w:tc>
      </w:tr>
      <w:tr>
        <w:trPr>
          <w:cantSplit w:val="0"/>
          <w:trHeight w:val="1035" w:hRule="atLeast"/>
          <w:tblHeader w:val="0"/>
        </w:trPr>
        <w:tc>
          <w:tcPr>
            <w:tcBorders>
              <w:top w:color="000000" w:space="0" w:sz="0" w:val="nil"/>
              <w:left w:color="000000" w:space="0" w:sz="9" w:val="single"/>
              <w:bottom w:color="000000" w:space="0" w:sz="9" w:val="single"/>
              <w:right w:color="000000" w:space="0" w:sz="9" w:val="single"/>
            </w:tcBorders>
            <w:shd w:fill="f5f3ff" w:val="clear"/>
            <w:tcMar>
              <w:top w:w="60.0" w:type="dxa"/>
              <w:left w:w="80.0" w:type="dxa"/>
              <w:bottom w:w="60.0" w:type="dxa"/>
              <w:right w:w="80.0" w:type="dxa"/>
            </w:tcMar>
            <w:vAlign w:val="top"/>
          </w:tcPr>
          <w:p w:rsidR="00000000" w:rsidDel="00000000" w:rsidP="00000000" w:rsidRDefault="00000000" w:rsidRPr="00000000" w14:paraId="00000088">
            <w:pP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#2</w:t>
            </w:r>
          </w:p>
        </w:tc>
        <w:tc>
          <w:tcPr>
            <w:tcBorders>
              <w:top w:color="000000" w:space="0" w:sz="0" w:val="nil"/>
              <w:left w:color="000000" w:space="0" w:sz="0" w:val="nil"/>
              <w:bottom w:color="000000" w:space="0" w:sz="9" w:val="single"/>
              <w:right w:color="000000" w:space="0" w:sz="9" w:val="single"/>
            </w:tcBorders>
            <w:shd w:fill="f5f3ff" w:val="clear"/>
            <w:tcMar>
              <w:top w:w="60.0" w:type="dxa"/>
              <w:left w:w="80.0" w:type="dxa"/>
              <w:bottom w:w="60.0" w:type="dxa"/>
              <w:right w:w="80.0" w:type="dxa"/>
            </w:tcMar>
            <w:vAlign w:val="top"/>
          </w:tcPr>
          <w:p w:rsidR="00000000" w:rsidDel="00000000" w:rsidP="00000000" w:rsidRDefault="00000000" w:rsidRPr="00000000" w14:paraId="00000089">
            <w:pP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Falla por campos obligatorios</w:t>
            </w:r>
          </w:p>
        </w:tc>
        <w:tc>
          <w:tcPr>
            <w:tcBorders>
              <w:top w:color="000000" w:space="0" w:sz="0" w:val="nil"/>
              <w:left w:color="000000" w:space="0" w:sz="0" w:val="nil"/>
              <w:bottom w:color="000000" w:space="0" w:sz="9" w:val="single"/>
              <w:right w:color="000000" w:space="0" w:sz="9" w:val="single"/>
            </w:tcBorders>
            <w:shd w:fill="f5f3ff" w:val="clear"/>
            <w:tcMar>
              <w:top w:w="60.0" w:type="dxa"/>
              <w:left w:w="80.0" w:type="dxa"/>
              <w:bottom w:w="60.0" w:type="dxa"/>
              <w:right w:w="80.0" w:type="dxa"/>
            </w:tcMar>
            <w:vAlign w:val="top"/>
          </w:tcPr>
          <w:p w:rsidR="00000000" w:rsidDel="00000000" w:rsidP="00000000" w:rsidRDefault="00000000" w:rsidRPr="00000000" w14:paraId="0000008A">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En caso que el paciente autenticado NO seleccione un médico/terapista y/o una fecha/hora disponible</w:t>
            </w:r>
          </w:p>
        </w:tc>
        <w:tc>
          <w:tcPr>
            <w:tcBorders>
              <w:top w:color="000000" w:space="0" w:sz="0" w:val="nil"/>
              <w:left w:color="000000" w:space="0" w:sz="0" w:val="nil"/>
              <w:bottom w:color="000000" w:space="0" w:sz="9" w:val="single"/>
              <w:right w:color="000000" w:space="0" w:sz="9" w:val="single"/>
            </w:tcBorders>
            <w:shd w:fill="f5f3ff" w:val="clear"/>
            <w:tcMar>
              <w:top w:w="60.0" w:type="dxa"/>
              <w:left w:w="80.0" w:type="dxa"/>
              <w:bottom w:w="60.0" w:type="dxa"/>
              <w:right w:w="80.0" w:type="dxa"/>
            </w:tcMar>
            <w:vAlign w:val="top"/>
          </w:tcPr>
          <w:p w:rsidR="00000000" w:rsidDel="00000000" w:rsidP="00000000" w:rsidRDefault="00000000" w:rsidRPr="00000000" w14:paraId="0000008B">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cuando intenta agendar la cita</w:t>
            </w:r>
          </w:p>
        </w:tc>
        <w:tc>
          <w:tcPr>
            <w:tcBorders>
              <w:top w:color="000000" w:space="0" w:sz="0" w:val="nil"/>
              <w:left w:color="000000" w:space="0" w:sz="0" w:val="nil"/>
              <w:bottom w:color="000000" w:space="0" w:sz="9" w:val="single"/>
              <w:right w:color="000000" w:space="0" w:sz="9" w:val="single"/>
            </w:tcBorders>
            <w:shd w:fill="f5f3ff" w:val="clear"/>
            <w:tcMar>
              <w:top w:w="60.0" w:type="dxa"/>
              <w:left w:w="80.0" w:type="dxa"/>
              <w:bottom w:w="60.0" w:type="dxa"/>
              <w:right w:w="80.0" w:type="dxa"/>
            </w:tcMar>
            <w:vAlign w:val="top"/>
          </w:tcPr>
          <w:p w:rsidR="00000000" w:rsidDel="00000000" w:rsidP="00000000" w:rsidRDefault="00000000" w:rsidRPr="00000000" w14:paraId="0000008C">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el sistema impide el envío de la solicitud y muestra un mensaje indicando los campos obligatorios faltantes</w:t>
            </w:r>
          </w:p>
        </w:tc>
      </w:tr>
      <w:tr>
        <w:trPr>
          <w:cantSplit w:val="0"/>
          <w:trHeight w:val="1485" w:hRule="atLeast"/>
          <w:tblHeader w:val="0"/>
        </w:trPr>
        <w:tc>
          <w:tcPr>
            <w:tcBorders>
              <w:top w:color="000000" w:space="0" w:sz="0" w:val="nil"/>
              <w:left w:color="000000" w:space="0" w:sz="9" w:val="single"/>
              <w:bottom w:color="000000" w:space="0" w:sz="9" w:val="single"/>
              <w:right w:color="000000" w:space="0" w:sz="9" w:val="single"/>
            </w:tcBorders>
            <w:shd w:fill="ffffff" w:val="clear"/>
            <w:tcMar>
              <w:top w:w="60.0" w:type="dxa"/>
              <w:left w:w="80.0" w:type="dxa"/>
              <w:bottom w:w="60.0" w:type="dxa"/>
              <w:right w:w="80.0" w:type="dxa"/>
            </w:tcMar>
            <w:vAlign w:val="top"/>
          </w:tcPr>
          <w:p w:rsidR="00000000" w:rsidDel="00000000" w:rsidP="00000000" w:rsidRDefault="00000000" w:rsidRPr="00000000" w14:paraId="0000008D">
            <w:pP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#3</w:t>
            </w:r>
          </w:p>
        </w:tc>
        <w:tc>
          <w:tcPr>
            <w:tcBorders>
              <w:top w:color="000000" w:space="0" w:sz="0" w:val="nil"/>
              <w:left w:color="000000" w:space="0" w:sz="0" w:val="nil"/>
              <w:bottom w:color="000000" w:space="0" w:sz="9" w:val="single"/>
              <w:right w:color="000000" w:space="0" w:sz="9" w:val="single"/>
            </w:tcBorders>
            <w:shd w:fill="ffffff" w:val="clear"/>
            <w:tcMar>
              <w:top w:w="60.0" w:type="dxa"/>
              <w:left w:w="80.0" w:type="dxa"/>
              <w:bottom w:w="60.0" w:type="dxa"/>
              <w:right w:w="80.0" w:type="dxa"/>
            </w:tcMar>
            <w:vAlign w:val="top"/>
          </w:tcPr>
          <w:p w:rsidR="00000000" w:rsidDel="00000000" w:rsidP="00000000" w:rsidRDefault="00000000" w:rsidRPr="00000000" w14:paraId="0000008E">
            <w:pP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Falla por horario no disponible (concurrencia)</w:t>
            </w:r>
          </w:p>
        </w:tc>
        <w:tc>
          <w:tcPr>
            <w:tcBorders>
              <w:top w:color="000000" w:space="0" w:sz="0" w:val="nil"/>
              <w:left w:color="000000" w:space="0" w:sz="0" w:val="nil"/>
              <w:bottom w:color="000000" w:space="0" w:sz="9" w:val="single"/>
              <w:right w:color="000000" w:space="0" w:sz="9" w:val="single"/>
            </w:tcBorders>
            <w:shd w:fill="ffffff" w:val="clear"/>
            <w:tcMar>
              <w:top w:w="60.0" w:type="dxa"/>
              <w:left w:w="80.0" w:type="dxa"/>
              <w:bottom w:w="60.0" w:type="dxa"/>
              <w:right w:w="80.0" w:type="dxa"/>
            </w:tcMar>
            <w:vAlign w:val="top"/>
          </w:tcPr>
          <w:p w:rsidR="00000000" w:rsidDel="00000000" w:rsidP="00000000" w:rsidRDefault="00000000" w:rsidRPr="00000000" w14:paraId="0000008F">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En caso que el horario seleccionado por el paciente haya sido tomado por otro paciente entre la consulta de disponibilidad y el envío de la solicitud</w:t>
            </w:r>
          </w:p>
        </w:tc>
        <w:tc>
          <w:tcPr>
            <w:tcBorders>
              <w:top w:color="000000" w:space="0" w:sz="0" w:val="nil"/>
              <w:left w:color="000000" w:space="0" w:sz="0" w:val="nil"/>
              <w:bottom w:color="000000" w:space="0" w:sz="9" w:val="single"/>
              <w:right w:color="000000" w:space="0" w:sz="9" w:val="single"/>
            </w:tcBorders>
            <w:shd w:fill="ffffff" w:val="clear"/>
            <w:tcMar>
              <w:top w:w="60.0" w:type="dxa"/>
              <w:left w:w="80.0" w:type="dxa"/>
              <w:bottom w:w="60.0" w:type="dxa"/>
              <w:right w:w="80.0" w:type="dxa"/>
            </w:tcMar>
            <w:vAlign w:val="top"/>
          </w:tcPr>
          <w:p w:rsidR="00000000" w:rsidDel="00000000" w:rsidP="00000000" w:rsidRDefault="00000000" w:rsidRPr="00000000" w14:paraId="00000090">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cuando intenta confirmar el agendamiento</w:t>
            </w:r>
          </w:p>
        </w:tc>
        <w:tc>
          <w:tcPr>
            <w:tcBorders>
              <w:top w:color="000000" w:space="0" w:sz="0" w:val="nil"/>
              <w:left w:color="000000" w:space="0" w:sz="0" w:val="nil"/>
              <w:bottom w:color="000000" w:space="0" w:sz="9" w:val="single"/>
              <w:right w:color="000000" w:space="0" w:sz="9" w:val="single"/>
            </w:tcBorders>
            <w:shd w:fill="ffffff" w:val="clear"/>
            <w:tcMar>
              <w:top w:w="60.0" w:type="dxa"/>
              <w:left w:w="80.0" w:type="dxa"/>
              <w:bottom w:w="60.0" w:type="dxa"/>
              <w:right w:w="80.0" w:type="dxa"/>
            </w:tcMar>
            <w:vAlign w:val="top"/>
          </w:tcPr>
          <w:p w:rsidR="00000000" w:rsidDel="00000000" w:rsidP="00000000" w:rsidRDefault="00000000" w:rsidRPr="00000000" w14:paraId="00000091">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el sistema rechaza la solicitud, informa que el horario ya no está disponible y sugiere seleccionar otra opción</w:t>
            </w:r>
          </w:p>
        </w:tc>
      </w:tr>
      <w:tr>
        <w:trPr>
          <w:cantSplit w:val="0"/>
          <w:trHeight w:val="1260" w:hRule="atLeast"/>
          <w:tblHeader w:val="0"/>
        </w:trPr>
        <w:tc>
          <w:tcPr>
            <w:tcBorders>
              <w:top w:color="000000" w:space="0" w:sz="0" w:val="nil"/>
              <w:left w:color="000000" w:space="0" w:sz="9" w:val="single"/>
              <w:bottom w:color="000000" w:space="0" w:sz="9" w:val="single"/>
              <w:right w:color="000000" w:space="0" w:sz="9" w:val="single"/>
            </w:tcBorders>
            <w:shd w:fill="f5f3ff" w:val="clear"/>
            <w:tcMar>
              <w:top w:w="60.0" w:type="dxa"/>
              <w:left w:w="80.0" w:type="dxa"/>
              <w:bottom w:w="60.0" w:type="dxa"/>
              <w:right w:w="80.0" w:type="dxa"/>
            </w:tcMar>
            <w:vAlign w:val="top"/>
          </w:tcPr>
          <w:p w:rsidR="00000000" w:rsidDel="00000000" w:rsidP="00000000" w:rsidRDefault="00000000" w:rsidRPr="00000000" w14:paraId="00000092">
            <w:pP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#4</w:t>
            </w:r>
          </w:p>
        </w:tc>
        <w:tc>
          <w:tcPr>
            <w:tcBorders>
              <w:top w:color="000000" w:space="0" w:sz="0" w:val="nil"/>
              <w:left w:color="000000" w:space="0" w:sz="0" w:val="nil"/>
              <w:bottom w:color="000000" w:space="0" w:sz="9" w:val="single"/>
              <w:right w:color="000000" w:space="0" w:sz="9" w:val="single"/>
            </w:tcBorders>
            <w:shd w:fill="f5f3ff" w:val="clear"/>
            <w:tcMar>
              <w:top w:w="60.0" w:type="dxa"/>
              <w:left w:w="80.0" w:type="dxa"/>
              <w:bottom w:w="60.0" w:type="dxa"/>
              <w:right w:w="80.0" w:type="dxa"/>
            </w:tcMar>
            <w:vAlign w:val="top"/>
          </w:tcPr>
          <w:p w:rsidR="00000000" w:rsidDel="00000000" w:rsidP="00000000" w:rsidRDefault="00000000" w:rsidRPr="00000000" w14:paraId="00000093">
            <w:pP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Falla por profesional sin disponibilidad configurada</w:t>
            </w:r>
          </w:p>
        </w:tc>
        <w:tc>
          <w:tcPr>
            <w:tcBorders>
              <w:top w:color="000000" w:space="0" w:sz="0" w:val="nil"/>
              <w:left w:color="000000" w:space="0" w:sz="0" w:val="nil"/>
              <w:bottom w:color="000000" w:space="0" w:sz="9" w:val="single"/>
              <w:right w:color="000000" w:space="0" w:sz="9" w:val="single"/>
            </w:tcBorders>
            <w:shd w:fill="f5f3ff" w:val="clear"/>
            <w:tcMar>
              <w:top w:w="60.0" w:type="dxa"/>
              <w:left w:w="80.0" w:type="dxa"/>
              <w:bottom w:w="60.0" w:type="dxa"/>
              <w:right w:w="80.0" w:type="dxa"/>
            </w:tcMar>
            <w:vAlign w:val="top"/>
          </w:tcPr>
          <w:p w:rsidR="00000000" w:rsidDel="00000000" w:rsidP="00000000" w:rsidRDefault="00000000" w:rsidRPr="00000000" w14:paraId="00000094">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En caso que el médico/terapista seleccionado esté inactivo o no tenga parámetros de agendamiento configurados</w:t>
            </w:r>
          </w:p>
        </w:tc>
        <w:tc>
          <w:tcPr>
            <w:tcBorders>
              <w:top w:color="000000" w:space="0" w:sz="0" w:val="nil"/>
              <w:left w:color="000000" w:space="0" w:sz="0" w:val="nil"/>
              <w:bottom w:color="000000" w:space="0" w:sz="9" w:val="single"/>
              <w:right w:color="000000" w:space="0" w:sz="9" w:val="single"/>
            </w:tcBorders>
            <w:shd w:fill="f5f3ff" w:val="clear"/>
            <w:tcMar>
              <w:top w:w="60.0" w:type="dxa"/>
              <w:left w:w="80.0" w:type="dxa"/>
              <w:bottom w:w="60.0" w:type="dxa"/>
              <w:right w:w="80.0" w:type="dxa"/>
            </w:tcMar>
            <w:vAlign w:val="top"/>
          </w:tcPr>
          <w:p w:rsidR="00000000" w:rsidDel="00000000" w:rsidP="00000000" w:rsidRDefault="00000000" w:rsidRPr="00000000" w14:paraId="00000095">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cuando el paciente intenta agendar una cita con dicho profesional</w:t>
            </w:r>
          </w:p>
        </w:tc>
        <w:tc>
          <w:tcPr>
            <w:tcBorders>
              <w:top w:color="000000" w:space="0" w:sz="0" w:val="nil"/>
              <w:left w:color="000000" w:space="0" w:sz="0" w:val="nil"/>
              <w:bottom w:color="000000" w:space="0" w:sz="9" w:val="single"/>
              <w:right w:color="000000" w:space="0" w:sz="9" w:val="single"/>
            </w:tcBorders>
            <w:shd w:fill="f5f3ff" w:val="clear"/>
            <w:tcMar>
              <w:top w:w="60.0" w:type="dxa"/>
              <w:left w:w="80.0" w:type="dxa"/>
              <w:bottom w:w="60.0" w:type="dxa"/>
              <w:right w:w="80.0" w:type="dxa"/>
            </w:tcMar>
            <w:vAlign w:val="top"/>
          </w:tcPr>
          <w:p w:rsidR="00000000" w:rsidDel="00000000" w:rsidP="00000000" w:rsidRDefault="00000000" w:rsidRPr="00000000" w14:paraId="00000096">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el sistema no ofrece a ese profesional como opción disponible y/o muestra un mensaje indicando que no hay disponibilidad</w:t>
            </w:r>
          </w:p>
        </w:tc>
      </w:tr>
    </w:tbl>
    <w:p w:rsidR="00000000" w:rsidDel="00000000" w:rsidP="00000000" w:rsidRDefault="00000000" w:rsidRPr="00000000" w14:paraId="00000097">
      <w:pPr>
        <w:spacing w:after="20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98">
      <w:pPr>
        <w:pStyle w:val="Heading2"/>
        <w:keepNext w:val="0"/>
        <w:keepLines w:val="0"/>
        <w:spacing w:after="140" w:before="280" w:lineRule="auto"/>
        <w:rPr>
          <w:rFonts w:ascii="Calibri" w:cs="Calibri" w:eastAsia="Calibri" w:hAnsi="Calibri"/>
          <w:b w:val="1"/>
          <w:bCs w:val="1"/>
          <w:sz w:val="34"/>
          <w:szCs w:val="34"/>
        </w:rPr>
      </w:pPr>
      <w:bookmarkStart w:colFirst="0" w:colLast="0" w:name="_aic32iehj2me" w:id="10"/>
      <w:bookmarkEnd w:id="10"/>
      <w:r w:rsidDel="00000000" w:rsidR="00000000" w:rsidRPr="00000000">
        <w:rPr>
          <w:rFonts w:ascii="Calibri" w:cs="Calibri" w:eastAsia="Calibri" w:hAnsi="Calibri"/>
          <w:b w:val="1"/>
          <w:bCs w:val="1"/>
          <w:sz w:val="34"/>
          <w:szCs w:val="34"/>
          <w:rtl w:val="0"/>
        </w:rPr>
        <w:t xml:space="preserve">E4-HU1 — listar las citas médicas de un determinado medico/terapista en una fecha determinada</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0.4092369619717"/>
        <w:gridCol w:w="1861.7647681932137"/>
        <w:gridCol w:w="2158.5678471805377"/>
        <w:gridCol w:w="1699.8721796546733"/>
        <w:gridCol w:w="2414.8977790332265"/>
        <w:tblGridChange w:id="0">
          <w:tblGrid>
            <w:gridCol w:w="890.4092369619717"/>
            <w:gridCol w:w="1861.7647681932137"/>
            <w:gridCol w:w="2158.5678471805377"/>
            <w:gridCol w:w="1699.8721796546733"/>
            <w:gridCol w:w="2414.8977790332265"/>
          </w:tblGrid>
        </w:tblGridChange>
      </w:tblGrid>
      <w:tr>
        <w:trPr>
          <w:cantSplit w:val="0"/>
          <w:trHeight w:val="1935" w:hRule="atLeast"/>
          <w:tblHeader w:val="0"/>
        </w:trPr>
        <w:tc>
          <w:tcPr>
            <w:tcBorders>
              <w:top w:color="000000" w:space="0" w:sz="9" w:val="single"/>
              <w:left w:color="000000" w:space="0" w:sz="9" w:val="single"/>
              <w:bottom w:color="000000" w:space="0" w:sz="9" w:val="single"/>
              <w:right w:color="000000" w:space="0" w:sz="9" w:val="single"/>
            </w:tcBorders>
            <w:shd w:fill="999999" w:val="clear"/>
            <w:tcMar>
              <w:top w:w="60.0" w:type="dxa"/>
              <w:left w:w="80.0" w:type="dxa"/>
              <w:bottom w:w="60.0" w:type="dxa"/>
              <w:right w:w="80.0" w:type="dxa"/>
            </w:tcMar>
            <w:vAlign w:val="top"/>
          </w:tcPr>
          <w:p w:rsidR="00000000" w:rsidDel="00000000" w:rsidP="00000000" w:rsidRDefault="00000000" w:rsidRPr="00000000" w14:paraId="00000099">
            <w:pP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E4-HU1</w:t>
            </w:r>
          </w:p>
        </w:tc>
        <w:tc>
          <w:tcPr>
            <w:tcBorders>
              <w:top w:color="000000" w:space="0" w:sz="9" w:val="single"/>
              <w:left w:color="000000" w:space="0" w:sz="0" w:val="nil"/>
              <w:bottom w:color="000000" w:space="0" w:sz="9" w:val="single"/>
              <w:right w:color="000000" w:space="0" w:sz="9" w:val="single"/>
            </w:tcBorders>
            <w:shd w:fill="999999" w:val="clear"/>
            <w:tcMar>
              <w:top w:w="60.0" w:type="dxa"/>
              <w:left w:w="80.0" w:type="dxa"/>
              <w:bottom w:w="60.0" w:type="dxa"/>
              <w:right w:w="80.0" w:type="dxa"/>
            </w:tcMar>
            <w:vAlign w:val="top"/>
          </w:tcPr>
          <w:p w:rsidR="00000000" w:rsidDel="00000000" w:rsidP="00000000" w:rsidRDefault="00000000" w:rsidRPr="00000000" w14:paraId="0000009A">
            <w:pP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Como un AGENDADOR DE CITAS Quiero listar las citas médicas de un determinado medico/terapista en una fecha determinada  Para visualizar el listado y la cantidad de citas</w:t>
            </w:r>
          </w:p>
        </w:tc>
        <w:tc>
          <w:tcPr>
            <w:tcBorders>
              <w:top w:color="000000" w:space="0" w:sz="9" w:val="single"/>
              <w:left w:color="000000" w:space="0" w:sz="0" w:val="nil"/>
              <w:bottom w:color="000000" w:space="0" w:sz="9" w:val="single"/>
              <w:right w:color="000000" w:space="0" w:sz="9" w:val="single"/>
            </w:tcBorders>
            <w:shd w:fill="999999" w:val="clear"/>
            <w:tcMar>
              <w:top w:w="60.0" w:type="dxa"/>
              <w:left w:w="80.0" w:type="dxa"/>
              <w:bottom w:w="60.0" w:type="dxa"/>
              <w:right w:w="80.0" w:type="dxa"/>
            </w:tcMar>
            <w:vAlign w:val="top"/>
          </w:tcPr>
          <w:p w:rsidR="00000000" w:rsidDel="00000000" w:rsidP="00000000" w:rsidRDefault="00000000" w:rsidRPr="00000000" w14:paraId="0000009B">
            <w:pP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Contexto</w:t>
            </w:r>
          </w:p>
        </w:tc>
        <w:tc>
          <w:tcPr>
            <w:tcBorders>
              <w:top w:color="000000" w:space="0" w:sz="9" w:val="single"/>
              <w:left w:color="000000" w:space="0" w:sz="0" w:val="nil"/>
              <w:bottom w:color="000000" w:space="0" w:sz="9" w:val="single"/>
              <w:right w:color="000000" w:space="0" w:sz="9" w:val="single"/>
            </w:tcBorders>
            <w:shd w:fill="999999" w:val="clear"/>
            <w:tcMar>
              <w:top w:w="60.0" w:type="dxa"/>
              <w:left w:w="80.0" w:type="dxa"/>
              <w:bottom w:w="60.0" w:type="dxa"/>
              <w:right w:w="80.0" w:type="dxa"/>
            </w:tcMar>
            <w:vAlign w:val="top"/>
          </w:tcPr>
          <w:p w:rsidR="00000000" w:rsidDel="00000000" w:rsidP="00000000" w:rsidRDefault="00000000" w:rsidRPr="00000000" w14:paraId="0000009C">
            <w:pP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Evento</w:t>
            </w:r>
          </w:p>
        </w:tc>
        <w:tc>
          <w:tcPr>
            <w:tcBorders>
              <w:top w:color="000000" w:space="0" w:sz="9" w:val="single"/>
              <w:left w:color="000000" w:space="0" w:sz="0" w:val="nil"/>
              <w:bottom w:color="000000" w:space="0" w:sz="9" w:val="single"/>
              <w:right w:color="000000" w:space="0" w:sz="9" w:val="single"/>
            </w:tcBorders>
            <w:shd w:fill="999999" w:val="clear"/>
            <w:tcMar>
              <w:top w:w="60.0" w:type="dxa"/>
              <w:left w:w="80.0" w:type="dxa"/>
              <w:bottom w:w="60.0" w:type="dxa"/>
              <w:right w:w="80.0" w:type="dxa"/>
            </w:tcMar>
            <w:vAlign w:val="top"/>
          </w:tcPr>
          <w:p w:rsidR="00000000" w:rsidDel="00000000" w:rsidP="00000000" w:rsidRDefault="00000000" w:rsidRPr="00000000" w14:paraId="0000009D">
            <w:pP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Resultado esperado</w:t>
            </w:r>
          </w:p>
        </w:tc>
      </w:tr>
      <w:tr>
        <w:trPr>
          <w:cantSplit w:val="0"/>
          <w:trHeight w:val="1260" w:hRule="atLeast"/>
          <w:tblHeader w:val="0"/>
        </w:trPr>
        <w:tc>
          <w:tcPr>
            <w:tcBorders>
              <w:top w:color="000000" w:space="0" w:sz="0" w:val="nil"/>
              <w:left w:color="000000" w:space="0" w:sz="9" w:val="single"/>
              <w:bottom w:color="000000" w:space="0" w:sz="9" w:val="single"/>
              <w:right w:color="000000" w:space="0" w:sz="9" w:val="single"/>
            </w:tcBorders>
            <w:shd w:fill="ffffff" w:val="clear"/>
            <w:tcMar>
              <w:top w:w="60.0" w:type="dxa"/>
              <w:left w:w="80.0" w:type="dxa"/>
              <w:bottom w:w="60.0" w:type="dxa"/>
              <w:right w:w="80.0" w:type="dxa"/>
            </w:tcMar>
            <w:vAlign w:val="top"/>
          </w:tcPr>
          <w:p w:rsidR="00000000" w:rsidDel="00000000" w:rsidP="00000000" w:rsidRDefault="00000000" w:rsidRPr="00000000" w14:paraId="0000009E">
            <w:pP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#1</w:t>
            </w:r>
          </w:p>
        </w:tc>
        <w:tc>
          <w:tcPr>
            <w:tcBorders>
              <w:top w:color="000000" w:space="0" w:sz="0" w:val="nil"/>
              <w:left w:color="000000" w:space="0" w:sz="0" w:val="nil"/>
              <w:bottom w:color="000000" w:space="0" w:sz="9" w:val="single"/>
              <w:right w:color="000000" w:space="0" w:sz="9" w:val="single"/>
            </w:tcBorders>
            <w:shd w:fill="ffffff" w:val="clear"/>
            <w:tcMar>
              <w:top w:w="60.0" w:type="dxa"/>
              <w:left w:w="80.0" w:type="dxa"/>
              <w:bottom w:w="60.0" w:type="dxa"/>
              <w:right w:w="80.0" w:type="dxa"/>
            </w:tcMar>
            <w:vAlign w:val="top"/>
          </w:tcPr>
          <w:p w:rsidR="00000000" w:rsidDel="00000000" w:rsidP="00000000" w:rsidRDefault="00000000" w:rsidRPr="00000000" w14:paraId="0000009F">
            <w:pP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Listado de citas correcto</w:t>
            </w:r>
          </w:p>
        </w:tc>
        <w:tc>
          <w:tcPr>
            <w:tcBorders>
              <w:top w:color="000000" w:space="0" w:sz="0" w:val="nil"/>
              <w:left w:color="000000" w:space="0" w:sz="0" w:val="nil"/>
              <w:bottom w:color="000000" w:space="0" w:sz="9" w:val="single"/>
              <w:right w:color="000000" w:space="0" w:sz="9" w:val="single"/>
            </w:tcBorders>
            <w:shd w:fill="ffffff" w:val="clear"/>
            <w:tcMar>
              <w:top w:w="60.0" w:type="dxa"/>
              <w:left w:w="80.0" w:type="dxa"/>
              <w:bottom w:w="60.0" w:type="dxa"/>
              <w:right w:w="80.0" w:type="dxa"/>
            </w:tcMar>
            <w:vAlign w:val="top"/>
          </w:tcPr>
          <w:p w:rsidR="00000000" w:rsidDel="00000000" w:rsidP="00000000" w:rsidRDefault="00000000" w:rsidRPr="00000000" w14:paraId="000000A0">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En caso que inicie sesión de usuario como agendador de citas, y me encuentre en el menú principal</w:t>
            </w:r>
          </w:p>
        </w:tc>
        <w:tc>
          <w:tcPr>
            <w:tcBorders>
              <w:top w:color="000000" w:space="0" w:sz="0" w:val="nil"/>
              <w:left w:color="000000" w:space="0" w:sz="0" w:val="nil"/>
              <w:bottom w:color="000000" w:space="0" w:sz="9" w:val="single"/>
              <w:right w:color="000000" w:space="0" w:sz="9" w:val="single"/>
            </w:tcBorders>
            <w:shd w:fill="ffffff" w:val="clear"/>
            <w:tcMar>
              <w:top w:w="60.0" w:type="dxa"/>
              <w:left w:w="80.0" w:type="dxa"/>
              <w:bottom w:w="60.0" w:type="dxa"/>
              <w:right w:w="80.0" w:type="dxa"/>
            </w:tcMar>
            <w:vAlign w:val="top"/>
          </w:tcPr>
          <w:p w:rsidR="00000000" w:rsidDel="00000000" w:rsidP="00000000" w:rsidRDefault="00000000" w:rsidRPr="00000000" w14:paraId="000000A1">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cuando selecciono la opción de listar citas y diligenciar una fecha y un médico/terapista determinado</w:t>
            </w:r>
          </w:p>
        </w:tc>
        <w:tc>
          <w:tcPr>
            <w:tcBorders>
              <w:top w:color="000000" w:space="0" w:sz="0" w:val="nil"/>
              <w:left w:color="000000" w:space="0" w:sz="0" w:val="nil"/>
              <w:bottom w:color="000000" w:space="0" w:sz="9" w:val="single"/>
              <w:right w:color="000000" w:space="0" w:sz="9" w:val="single"/>
            </w:tcBorders>
            <w:shd w:fill="ffffff" w:val="clear"/>
            <w:tcMar>
              <w:top w:w="60.0" w:type="dxa"/>
              <w:left w:w="80.0" w:type="dxa"/>
              <w:bottom w:w="60.0" w:type="dxa"/>
              <w:right w:w="80.0" w:type="dxa"/>
            </w:tcMar>
            <w:vAlign w:val="top"/>
          </w:tcPr>
          <w:p w:rsidR="00000000" w:rsidDel="00000000" w:rsidP="00000000" w:rsidRDefault="00000000" w:rsidRPr="00000000" w14:paraId="000000A2">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el sistema debe mostrar el listado de citas agendadas para dicha fecha, y la cantidad total de citas</w:t>
            </w:r>
          </w:p>
        </w:tc>
      </w:tr>
    </w:tbl>
    <w:p w:rsidR="00000000" w:rsidDel="00000000" w:rsidP="00000000" w:rsidRDefault="00000000" w:rsidRPr="00000000" w14:paraId="000000A3">
      <w:pPr>
        <w:spacing w:after="20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A4">
      <w:pPr>
        <w:spacing w:after="200" w:lineRule="auto"/>
        <w:rPr>
          <w:rFonts w:ascii="Calibri" w:cs="Calibri" w:eastAsia="Calibri" w:hAnsi="Calibri"/>
        </w:rPr>
      </w:pPr>
      <w:r w:rsidDel="00000000" w:rsidR="00000000" w:rsidRPr="00000000">
        <w:rPr>
          <w:rtl w:val="0"/>
        </w:rPr>
      </w:r>
    </w:p>
    <w:p w:rsidR="00000000" w:rsidDel="00000000" w:rsidP="00000000" w:rsidRDefault="00000000" w:rsidRPr="00000000" w14:paraId="000000A5">
      <w:pPr>
        <w:pStyle w:val="Title"/>
        <w:spacing w:after="200" w:lineRule="auto"/>
        <w:rPr>
          <w:rFonts w:ascii="Calibri" w:cs="Calibri" w:eastAsia="Calibri" w:hAnsi="Calibri"/>
          <w:b w:val="1"/>
          <w:bCs w:val="1"/>
          <w:sz w:val="46"/>
          <w:szCs w:val="46"/>
        </w:rPr>
      </w:pPr>
      <w:bookmarkStart w:colFirst="0" w:colLast="0" w:name="_i59hbcnt3l7l" w:id="11"/>
      <w:bookmarkEnd w:id="11"/>
      <w:r w:rsidDel="00000000" w:rsidR="00000000" w:rsidRPr="00000000">
        <w:rPr>
          <w:rFonts w:ascii="Calibri" w:cs="Calibri" w:eastAsia="Calibri" w:hAnsi="Calibri"/>
          <w:b w:val="1"/>
          <w:bCs w:val="1"/>
          <w:sz w:val="46"/>
          <w:szCs w:val="46"/>
          <w:rtl w:val="0"/>
        </w:rPr>
        <w:t xml:space="preserve">3. Prototipos de la interfaz y test de usabilidad</w:t>
      </w:r>
    </w:p>
    <w:p w:rsidR="00000000" w:rsidDel="00000000" w:rsidP="00000000" w:rsidRDefault="00000000" w:rsidRPr="00000000" w14:paraId="000000A6">
      <w:pPr>
        <w:pStyle w:val="Heading2"/>
        <w:rPr/>
      </w:pPr>
      <w:bookmarkStart w:colFirst="0" w:colLast="0" w:name="_mn2xfiyamzsn" w:id="12"/>
      <w:bookmarkEnd w:id="12"/>
      <w:r w:rsidDel="00000000" w:rsidR="00000000" w:rsidRPr="00000000">
        <w:rPr>
          <w:rtl w:val="0"/>
        </w:rPr>
        <w:t xml:space="preserve">Prototipos de interfaz</w:t>
      </w:r>
      <w:r w:rsidDel="00000000" w:rsidR="00000000" w:rsidRPr="00000000">
        <w:rPr>
          <w:rtl w:val="0"/>
        </w:rPr>
      </w:r>
    </w:p>
    <w:p w:rsidR="00000000" w:rsidDel="00000000" w:rsidP="00000000" w:rsidRDefault="00000000" w:rsidRPr="00000000" w14:paraId="000000A7">
      <w:pPr>
        <w:rPr/>
      </w:pPr>
      <w:r w:rsidDel="00000000" w:rsidR="00000000" w:rsidRPr="00000000">
        <w:rPr/>
        <w:drawing>
          <wp:inline distB="114300" distT="114300" distL="114300" distR="114300">
            <wp:extent cx="5731200" cy="2679700"/>
            <wp:effectExtent b="12700" l="12700" r="12700" t="12700"/>
            <wp:docPr id="1"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731200" cy="2679700"/>
                    </a:xfrm>
                    <a:prstGeom prst="rect"/>
                    <a:ln w="12700">
                      <a:solidFill>
                        <a:srgbClr val="000000"/>
                      </a:solidFill>
                      <a:prstDash val="solid"/>
                    </a:ln>
                  </pic:spPr>
                </pic:pic>
              </a:graphicData>
            </a:graphic>
          </wp:inline>
        </w:drawing>
      </w:r>
      <w:r w:rsidDel="00000000" w:rsidR="00000000" w:rsidRPr="00000000">
        <w:rPr>
          <w:rtl w:val="0"/>
        </w:rPr>
      </w:r>
    </w:p>
    <w:p>
      <w:pPr>
        <w:spacing w:after="80" w:lineRule="auto"/>
      </w:pPr>
      <w:r>
        <w:rPr>
          <w:rFonts w:ascii="Calibri" w:cs="Calibri" w:eastAsia="Calibri" w:hAnsi="Calibri"/>
          <w:b w:val="1"/>
          <w:bCs w:val="1"/>
        </w:rPr>
        <w:t xml:space="preserve">Interfaces implementadas</w:t>
      </w:r>
    </w:p>
    <w:p>
      <w:pPr>
        <w:spacing w:after="120" w:lineRule="auto"/>
      </w:pPr>
      <w:r>
        <w:rPr>
          <w:rFonts w:ascii="Calibri" w:cs="Calibri" w:eastAsia="Calibri" w:hAnsi="Calibri"/>
        </w:rPr>
        <w:t xml:space="preserve">Las siguientes vistas corresponden al frontend ya construido en Vue 3 (repositorio, carpeta frontend/src/views). El acceso por rol se controla con las guardas del Vue Router. Frente a los prototipos, se agregó la vista de Pacientes y el panel de accesibilidad de texto (aumentar/disminuir tamaño) presente en todas las pantallas.</w:t>
      </w:r>
    </w:p>
    <w:tbl>
      <w:tblPr>
        <w:tblW w:w="90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1500"/>
        <w:gridCol w:w="1250"/>
        <w:gridCol w:w="1900"/>
        <w:gridCol w:w="3175"/>
        <w:gridCol w:w="1200"/>
      </w:tblGrid>
      <w:tr>
        <w:trPr>
          <w:tblHeader/>
        </w:trPr>
        <w:tc>
          <w:tcPr>
            <w:tcW w:w="1500" w:type="dxa"/>
            <w:shd w:val="clear" w:color="auto" w:fill="D9E2F3"/>
          </w:tcPr>
          <w:p>
            <w:pPr>
              <w:spacing w:after="40" w:lineRule="auto"/>
            </w:pPr>
            <w:r>
              <w:rPr>
                <w:rFonts w:ascii="Calibri" w:cs="Calibri" w:eastAsia="Calibri" w:hAnsi="Calibri"/>
                <w:b w:val="1"/>
                <w:bCs w:val="1"/>
                <w:sz w:val="18"/>
                <w:szCs w:val="18"/>
              </w:rPr>
              <w:t xml:space="preserve">Vista</w:t>
            </w:r>
          </w:p>
        </w:tc>
        <w:tc>
          <w:tcPr>
            <w:tcW w:w="1250" w:type="dxa"/>
            <w:shd w:val="clear" w:color="auto" w:fill="D9E2F3"/>
          </w:tcPr>
          <w:p>
            <w:pPr>
              <w:spacing w:after="40" w:lineRule="auto"/>
            </w:pPr>
            <w:r>
              <w:rPr>
                <w:rFonts w:ascii="Calibri" w:cs="Calibri" w:eastAsia="Calibri" w:hAnsi="Calibri"/>
                <w:b w:val="1"/>
                <w:bCs w:val="1"/>
                <w:sz w:val="18"/>
                <w:szCs w:val="18"/>
              </w:rPr>
              <w:t xml:space="preserve">Ruta</w:t>
            </w:r>
          </w:p>
        </w:tc>
        <w:tc>
          <w:tcPr>
            <w:tcW w:w="1900" w:type="dxa"/>
            <w:shd w:val="clear" w:color="auto" w:fill="D9E2F3"/>
          </w:tcPr>
          <w:p>
            <w:pPr>
              <w:spacing w:after="40" w:lineRule="auto"/>
            </w:pPr>
            <w:r>
              <w:rPr>
                <w:rFonts w:ascii="Calibri" w:cs="Calibri" w:eastAsia="Calibri" w:hAnsi="Calibri"/>
                <w:b w:val="1"/>
                <w:bCs w:val="1"/>
                <w:sz w:val="18"/>
                <w:szCs w:val="18"/>
              </w:rPr>
              <w:t xml:space="preserve">Acceso (rol)</w:t>
            </w:r>
          </w:p>
        </w:tc>
        <w:tc>
          <w:tcPr>
            <w:tcW w:w="3175" w:type="dxa"/>
            <w:shd w:val="clear" w:color="auto" w:fill="D9E2F3"/>
          </w:tcPr>
          <w:p>
            <w:pPr>
              <w:spacing w:after="40" w:lineRule="auto"/>
            </w:pPr>
            <w:r>
              <w:rPr>
                <w:rFonts w:ascii="Calibri" w:cs="Calibri" w:eastAsia="Calibri" w:hAnsi="Calibri"/>
                <w:b w:val="1"/>
                <w:bCs w:val="1"/>
                <w:sz w:val="18"/>
                <w:szCs w:val="18"/>
              </w:rPr>
              <w:t xml:space="preserve">Descripción</w:t>
            </w:r>
          </w:p>
        </w:tc>
        <w:tc>
          <w:tcPr>
            <w:tcW w:w="1200" w:type="dxa"/>
            <w:shd w:val="clear" w:color="auto" w:fill="D9E2F3"/>
          </w:tcPr>
          <w:p>
            <w:pPr>
              <w:spacing w:after="40" w:lineRule="auto"/>
            </w:pPr>
            <w:r>
              <w:rPr>
                <w:rFonts w:ascii="Calibri" w:cs="Calibri" w:eastAsia="Calibri" w:hAnsi="Calibri"/>
                <w:b w:val="1"/>
                <w:bCs w:val="1"/>
                <w:sz w:val="18"/>
                <w:szCs w:val="18"/>
              </w:rPr>
              <w:t xml:space="preserve">Captura</w:t>
            </w:r>
          </w:p>
        </w:tc>
      </w:tr>
      <w:tr>
        <w:trPr>
          <w:cantSplit/>
        </w:trPr>
        <w:tc>
          <w:tcPr>
            <w:tcW w:w="1500" w:type="dxa"/>
          </w:tcPr>
          <w:p>
            <w:pPr>
              <w:spacing w:after="40" w:lineRule="auto"/>
            </w:pPr>
            <w:r>
              <w:rPr>
                <w:rFonts w:ascii="Calibri" w:cs="Calibri" w:eastAsia="Calibri" w:hAnsi="Calibri"/>
                <w:sz w:val="18"/>
                <w:szCs w:val="18"/>
              </w:rPr>
              <w:t xml:space="preserve">Inicio (HomeView)</w:t>
            </w:r>
          </w:p>
        </w:tc>
        <w:tc>
          <w:tcPr>
            <w:tcW w:w="1250" w:type="dxa"/>
          </w:tcPr>
          <w:p>
            <w:pPr>
              <w:spacing w:after="40" w:lineRule="auto"/>
            </w:pPr>
            <w:r>
              <w:rPr>
                <w:rFonts w:ascii="Calibri" w:cs="Calibri" w:eastAsia="Calibri" w:hAnsi="Calibri"/>
                <w:sz w:val="18"/>
                <w:szCs w:val="18"/>
              </w:rPr>
              <w:t xml:space="preserve">/</w:t>
            </w:r>
          </w:p>
        </w:tc>
        <w:tc>
          <w:tcPr>
            <w:tcW w:w="1900" w:type="dxa"/>
          </w:tcPr>
          <w:p>
            <w:pPr>
              <w:spacing w:after="40" w:lineRule="auto"/>
            </w:pPr>
            <w:r>
              <w:rPr>
                <w:rFonts w:ascii="Calibri" w:cs="Calibri" w:eastAsia="Calibri" w:hAnsi="Calibri"/>
                <w:sz w:val="18"/>
                <w:szCs w:val="18"/>
              </w:rPr>
              <w:t xml:space="preserve">Público</w:t>
            </w:r>
          </w:p>
        </w:tc>
        <w:tc>
          <w:tcPr>
            <w:tcW w:w="3175" w:type="dxa"/>
          </w:tcPr>
          <w:p>
            <w:pPr>
              <w:spacing w:after="40" w:lineRule="auto"/>
            </w:pPr>
            <w:r>
              <w:rPr>
                <w:rFonts w:ascii="Calibri" w:cs="Calibri" w:eastAsia="Calibri" w:hAnsi="Calibri"/>
                <w:sz w:val="18"/>
                <w:szCs w:val="18"/>
              </w:rPr>
              <w:t xml:space="preserve">Página de bienvenida al Sistema de Gestión de Citas Médicas.</w:t>
            </w:r>
          </w:p>
        </w:tc>
        <w:tc>
          <w:tcPr>
            <w:tcW w:w="1200" w:type="dxa"/>
          </w:tcPr>
          <w:p>
            <w:pPr>
              <w:spacing w:after="40" w:lineRule="auto"/>
            </w:pPr>
            <w:r>
              <w:rPr>
                <w:rFonts w:ascii="Calibri" w:cs="Calibri" w:eastAsia="Calibri" w:hAnsi="Calibri"/>
                <w:sz w:val="18"/>
                <w:szCs w:val="18"/>
              </w:rPr>
              <w:t xml:space="preserve">[Pegar captura]</w:t>
            </w:r>
          </w:p>
        </w:tc>
      </w:tr>
      <w:tr>
        <w:trPr>
          <w:cantSplit/>
        </w:trPr>
        <w:tc>
          <w:tcPr>
            <w:tcW w:w="1500" w:type="dxa"/>
          </w:tcPr>
          <w:p>
            <w:pPr>
              <w:spacing w:after="40" w:lineRule="auto"/>
            </w:pPr>
            <w:r>
              <w:rPr>
                <w:rFonts w:ascii="Calibri" w:cs="Calibri" w:eastAsia="Calibri" w:hAnsi="Calibri"/>
                <w:sz w:val="18"/>
                <w:szCs w:val="18"/>
              </w:rPr>
              <w:t xml:space="preserve">Iniciar sesión (LoginView)</w:t>
            </w:r>
          </w:p>
        </w:tc>
        <w:tc>
          <w:tcPr>
            <w:tcW w:w="1250" w:type="dxa"/>
          </w:tcPr>
          <w:p>
            <w:pPr>
              <w:spacing w:after="40" w:lineRule="auto"/>
            </w:pPr>
            <w:r>
              <w:rPr>
                <w:rFonts w:ascii="Calibri" w:cs="Calibri" w:eastAsia="Calibri" w:hAnsi="Calibri"/>
                <w:sz w:val="18"/>
                <w:szCs w:val="18"/>
              </w:rPr>
              <w:t xml:space="preserve">/login</w:t>
            </w:r>
          </w:p>
        </w:tc>
        <w:tc>
          <w:tcPr>
            <w:tcW w:w="1900" w:type="dxa"/>
          </w:tcPr>
          <w:p>
            <w:pPr>
              <w:spacing w:after="40" w:lineRule="auto"/>
            </w:pPr>
            <w:r>
              <w:rPr>
                <w:rFonts w:ascii="Calibri" w:cs="Calibri" w:eastAsia="Calibri" w:hAnsi="Calibri"/>
                <w:sz w:val="18"/>
                <w:szCs w:val="18"/>
              </w:rPr>
              <w:t xml:space="preserve">Invitados (sin sesión)</w:t>
            </w:r>
          </w:p>
        </w:tc>
        <w:tc>
          <w:tcPr>
            <w:tcW w:w="3175" w:type="dxa"/>
          </w:tcPr>
          <w:p>
            <w:pPr>
              <w:spacing w:after="40" w:lineRule="auto"/>
            </w:pPr>
            <w:r>
              <w:rPr>
                <w:rFonts w:ascii="Calibri" w:cs="Calibri" w:eastAsia="Calibri" w:hAnsi="Calibri"/>
                <w:sz w:val="18"/>
                <w:szCs w:val="18"/>
              </w:rPr>
              <w:t xml:space="preserve">Formulario de usuario y contraseña; al autenticarse guarda el token JWT y redirige.</w:t>
            </w:r>
          </w:p>
        </w:tc>
        <w:tc>
          <w:tcPr>
            <w:tcW w:w="1200" w:type="dxa"/>
          </w:tcPr>
          <w:p>
            <w:pPr>
              <w:spacing w:after="40" w:lineRule="auto"/>
            </w:pPr>
            <w:r>
              <w:rPr>
                <w:rFonts w:ascii="Calibri" w:cs="Calibri" w:eastAsia="Calibri" w:hAnsi="Calibri"/>
                <w:sz w:val="18"/>
                <w:szCs w:val="18"/>
              </w:rPr>
              <w:t xml:space="preserve">[Pegar captura]</w:t>
            </w:r>
          </w:p>
        </w:tc>
      </w:tr>
      <w:tr>
        <w:trPr>
          <w:cantSplit/>
        </w:trPr>
        <w:tc>
          <w:tcPr>
            <w:tcW w:w="1500" w:type="dxa"/>
          </w:tcPr>
          <w:p>
            <w:pPr>
              <w:spacing w:after="40" w:lineRule="auto"/>
            </w:pPr>
            <w:r>
              <w:rPr>
                <w:rFonts w:ascii="Calibri" w:cs="Calibri" w:eastAsia="Calibri" w:hAnsi="Calibri"/>
                <w:sz w:val="18"/>
                <w:szCs w:val="18"/>
              </w:rPr>
              <w:t xml:space="preserve">Crear cuenta (RegisterView)</w:t>
            </w:r>
          </w:p>
        </w:tc>
        <w:tc>
          <w:tcPr>
            <w:tcW w:w="1250" w:type="dxa"/>
          </w:tcPr>
          <w:p>
            <w:pPr>
              <w:spacing w:after="40" w:lineRule="auto"/>
            </w:pPr>
            <w:r>
              <w:rPr>
                <w:rFonts w:ascii="Calibri" w:cs="Calibri" w:eastAsia="Calibri" w:hAnsi="Calibri"/>
                <w:sz w:val="18"/>
                <w:szCs w:val="18"/>
              </w:rPr>
              <w:t xml:space="preserve">/register</w:t>
            </w:r>
          </w:p>
        </w:tc>
        <w:tc>
          <w:tcPr>
            <w:tcW w:w="1900" w:type="dxa"/>
          </w:tcPr>
          <w:p>
            <w:pPr>
              <w:spacing w:after="40" w:lineRule="auto"/>
            </w:pPr>
            <w:r>
              <w:rPr>
                <w:rFonts w:ascii="Calibri" w:cs="Calibri" w:eastAsia="Calibri" w:hAnsi="Calibri"/>
                <w:sz w:val="18"/>
                <w:szCs w:val="18"/>
              </w:rPr>
              <w:t xml:space="preserve">Invitados (sin sesión)</w:t>
            </w:r>
          </w:p>
        </w:tc>
        <w:tc>
          <w:tcPr>
            <w:tcW w:w="3175" w:type="dxa"/>
          </w:tcPr>
          <w:p>
            <w:pPr>
              <w:spacing w:after="40" w:lineRule="auto"/>
            </w:pPr>
            <w:r>
              <w:rPr>
                <w:rFonts w:ascii="Calibri" w:cs="Calibri" w:eastAsia="Calibri" w:hAnsi="Calibri"/>
                <w:sz w:val="18"/>
                <w:szCs w:val="18"/>
              </w:rPr>
              <w:t xml:space="preserve">Registro de paciente: nombre completo, correo, usuario y contraseña.</w:t>
            </w:r>
          </w:p>
        </w:tc>
        <w:tc>
          <w:tcPr>
            <w:tcW w:w="1200" w:type="dxa"/>
          </w:tcPr>
          <w:p>
            <w:pPr>
              <w:spacing w:after="40" w:lineRule="auto"/>
            </w:pPr>
            <w:r>
              <w:rPr>
                <w:rFonts w:ascii="Calibri" w:cs="Calibri" w:eastAsia="Calibri" w:hAnsi="Calibri"/>
                <w:sz w:val="18"/>
                <w:szCs w:val="18"/>
              </w:rPr>
              <w:t xml:space="preserve">[Pegar captura]</w:t>
            </w:r>
          </w:p>
        </w:tc>
      </w:tr>
      <w:tr>
        <w:trPr>
          <w:cantSplit/>
        </w:trPr>
        <w:tc>
          <w:tcPr>
            <w:tcW w:w="1500" w:type="dxa"/>
          </w:tcPr>
          <w:p>
            <w:pPr>
              <w:spacing w:after="40" w:lineRule="auto"/>
            </w:pPr>
            <w:r>
              <w:rPr>
                <w:rFonts w:ascii="Calibri" w:cs="Calibri" w:eastAsia="Calibri" w:hAnsi="Calibri"/>
                <w:sz w:val="18"/>
                <w:szCs w:val="18"/>
              </w:rPr>
              <w:t xml:space="preserve">Especialidades (SpecialtiesView)</w:t>
            </w:r>
          </w:p>
        </w:tc>
        <w:tc>
          <w:tcPr>
            <w:tcW w:w="1250" w:type="dxa"/>
          </w:tcPr>
          <w:p>
            <w:pPr>
              <w:spacing w:after="40" w:lineRule="auto"/>
            </w:pPr>
            <w:r>
              <w:rPr>
                <w:rFonts w:ascii="Calibri" w:cs="Calibri" w:eastAsia="Calibri" w:hAnsi="Calibri"/>
                <w:sz w:val="18"/>
                <w:szCs w:val="18"/>
              </w:rPr>
              <w:t xml:space="preserve">/specialties</w:t>
            </w:r>
          </w:p>
        </w:tc>
        <w:tc>
          <w:tcPr>
            <w:tcW w:w="1900" w:type="dxa"/>
          </w:tcPr>
          <w:p>
            <w:pPr>
              <w:spacing w:after="40" w:lineRule="auto"/>
            </w:pPr>
            <w:r>
              <w:rPr>
                <w:rFonts w:ascii="Calibri" w:cs="Calibri" w:eastAsia="Calibri" w:hAnsi="Calibri"/>
                <w:sz w:val="18"/>
                <w:szCs w:val="18"/>
              </w:rPr>
              <w:t xml:space="preserve">ADMIN, SCHEDULER</w:t>
            </w:r>
          </w:p>
        </w:tc>
        <w:tc>
          <w:tcPr>
            <w:tcW w:w="3175" w:type="dxa"/>
          </w:tcPr>
          <w:p>
            <w:pPr>
              <w:spacing w:after="40" w:lineRule="auto"/>
            </w:pPr>
            <w:r>
              <w:rPr>
                <w:rFonts w:ascii="Calibri" w:cs="Calibri" w:eastAsia="Calibri" w:hAnsi="Calibri"/>
                <w:sz w:val="18"/>
                <w:szCs w:val="18"/>
              </w:rPr>
              <w:t xml:space="preserve">Formulario para crear especialidades y tabla de especialidades registradas.</w:t>
            </w:r>
          </w:p>
        </w:tc>
        <w:tc>
          <w:tcPr>
            <w:tcW w:w="1200" w:type="dxa"/>
          </w:tcPr>
          <w:p>
            <w:pPr>
              <w:spacing w:after="40" w:lineRule="auto"/>
            </w:pPr>
            <w:r>
              <w:rPr>
                <w:rFonts w:ascii="Calibri" w:cs="Calibri" w:eastAsia="Calibri" w:hAnsi="Calibri"/>
                <w:sz w:val="18"/>
                <w:szCs w:val="18"/>
              </w:rPr>
              <w:t xml:space="preserve">[Pegar captura]</w:t>
            </w:r>
          </w:p>
        </w:tc>
      </w:tr>
      <w:tr>
        <w:trPr>
          <w:cantSplit/>
        </w:trPr>
        <w:tc>
          <w:tcPr>
            <w:tcW w:w="1500" w:type="dxa"/>
          </w:tcPr>
          <w:p>
            <w:pPr>
              <w:spacing w:after="40" w:lineRule="auto"/>
            </w:pPr>
            <w:r>
              <w:rPr>
                <w:rFonts w:ascii="Calibri" w:cs="Calibri" w:eastAsia="Calibri" w:hAnsi="Calibri"/>
                <w:sz w:val="18"/>
                <w:szCs w:val="18"/>
              </w:rPr>
              <w:t xml:space="preserve">Profesionales (ProfessionalsView)</w:t>
            </w:r>
          </w:p>
        </w:tc>
        <w:tc>
          <w:tcPr>
            <w:tcW w:w="1250" w:type="dxa"/>
          </w:tcPr>
          <w:p>
            <w:pPr>
              <w:spacing w:after="40" w:lineRule="auto"/>
            </w:pPr>
            <w:r>
              <w:rPr>
                <w:rFonts w:ascii="Calibri" w:cs="Calibri" w:eastAsia="Calibri" w:hAnsi="Calibri"/>
                <w:sz w:val="18"/>
                <w:szCs w:val="18"/>
              </w:rPr>
              <w:t xml:space="preserve">/professionals</w:t>
            </w:r>
          </w:p>
        </w:tc>
        <w:tc>
          <w:tcPr>
            <w:tcW w:w="1900" w:type="dxa"/>
          </w:tcPr>
          <w:p>
            <w:pPr>
              <w:spacing w:after="40" w:lineRule="auto"/>
            </w:pPr>
            <w:r>
              <w:rPr>
                <w:rFonts w:ascii="Calibri" w:cs="Calibri" w:eastAsia="Calibri" w:hAnsi="Calibri"/>
                <w:sz w:val="18"/>
                <w:szCs w:val="18"/>
              </w:rPr>
              <w:t xml:space="preserve">ADMIN, SCHEDULER</w:t>
            </w:r>
          </w:p>
        </w:tc>
        <w:tc>
          <w:tcPr>
            <w:tcW w:w="3175" w:type="dxa"/>
          </w:tcPr>
          <w:p>
            <w:pPr>
              <w:spacing w:after="40" w:lineRule="auto"/>
            </w:pPr>
            <w:r>
              <w:rPr>
                <w:rFonts w:ascii="Calibri" w:cs="Calibri" w:eastAsia="Calibri" w:hAnsi="Calibri"/>
                <w:sz w:val="18"/>
                <w:szCs w:val="18"/>
              </w:rPr>
              <w:t xml:space="preserve">Registro de profesional (usuario, especialidad, tipo y duración de cita en minutos) y listado de activos.</w:t>
            </w:r>
          </w:p>
        </w:tc>
        <w:tc>
          <w:tcPr>
            <w:tcW w:w="1200" w:type="dxa"/>
          </w:tcPr>
          <w:p>
            <w:pPr>
              <w:spacing w:after="40" w:lineRule="auto"/>
            </w:pPr>
            <w:r>
              <w:rPr>
                <w:rFonts w:ascii="Calibri" w:cs="Calibri" w:eastAsia="Calibri" w:hAnsi="Calibri"/>
                <w:sz w:val="18"/>
                <w:szCs w:val="18"/>
              </w:rPr>
              <w:t xml:space="preserve">[Pegar captura]</w:t>
            </w:r>
          </w:p>
        </w:tc>
      </w:tr>
      <w:tr>
        <w:trPr>
          <w:cantSplit/>
        </w:trPr>
        <w:tc>
          <w:tcPr>
            <w:tcW w:w="1500" w:type="dxa"/>
          </w:tcPr>
          <w:p>
            <w:pPr>
              <w:spacing w:after="40" w:lineRule="auto"/>
            </w:pPr>
            <w:r>
              <w:rPr>
                <w:rFonts w:ascii="Calibri" w:cs="Calibri" w:eastAsia="Calibri" w:hAnsi="Calibri"/>
                <w:sz w:val="18"/>
                <w:szCs w:val="18"/>
              </w:rPr>
              <w:t xml:space="preserve">Disponibilidad y horarios (SchedulingView)</w:t>
            </w:r>
          </w:p>
        </w:tc>
        <w:tc>
          <w:tcPr>
            <w:tcW w:w="1250" w:type="dxa"/>
          </w:tcPr>
          <w:p>
            <w:pPr>
              <w:spacing w:after="40" w:lineRule="auto"/>
            </w:pPr>
            <w:r>
              <w:rPr>
                <w:rFonts w:ascii="Calibri" w:cs="Calibri" w:eastAsia="Calibri" w:hAnsi="Calibri"/>
                <w:sz w:val="18"/>
                <w:szCs w:val="18"/>
              </w:rPr>
              <w:t xml:space="preserve">/scheduling</w:t>
            </w:r>
          </w:p>
        </w:tc>
        <w:tc>
          <w:tcPr>
            <w:tcW w:w="1900" w:type="dxa"/>
          </w:tcPr>
          <w:p>
            <w:pPr>
              <w:spacing w:after="40" w:lineRule="auto"/>
            </w:pPr>
            <w:r>
              <w:rPr>
                <w:rFonts w:ascii="Calibri" w:cs="Calibri" w:eastAsia="Calibri" w:hAnsi="Calibri"/>
                <w:sz w:val="18"/>
                <w:szCs w:val="18"/>
              </w:rPr>
              <w:t xml:space="preserve">ADMIN, SCHEDULER, PROFESSIONAL</w:t>
            </w:r>
          </w:p>
        </w:tc>
        <w:tc>
          <w:tcPr>
            <w:tcW w:w="3175" w:type="dxa"/>
          </w:tcPr>
          <w:p>
            <w:pPr>
              <w:spacing w:after="40" w:lineRule="auto"/>
            </w:pPr>
            <w:r>
              <w:rPr>
                <w:rFonts w:ascii="Calibri" w:cs="Calibri" w:eastAsia="Calibri" w:hAnsi="Calibri"/>
                <w:sz w:val="18"/>
                <w:szCs w:val="18"/>
              </w:rPr>
              <w:t xml:space="preserve">Registro del horario semanal por profesional y consulta de franjas horarias libres por fecha.</w:t>
            </w:r>
          </w:p>
        </w:tc>
        <w:tc>
          <w:tcPr>
            <w:tcW w:w="1200" w:type="dxa"/>
          </w:tcPr>
          <w:p>
            <w:pPr>
              <w:spacing w:after="40" w:lineRule="auto"/>
            </w:pPr>
            <w:r>
              <w:rPr>
                <w:rFonts w:ascii="Calibri" w:cs="Calibri" w:eastAsia="Calibri" w:hAnsi="Calibri"/>
                <w:sz w:val="18"/>
                <w:szCs w:val="18"/>
              </w:rPr>
              <w:t xml:space="preserve">[Pegar captura]</w:t>
            </w:r>
          </w:p>
        </w:tc>
      </w:tr>
      <w:tr>
        <w:trPr>
          <w:cantSplit/>
        </w:trPr>
        <w:tc>
          <w:tcPr>
            <w:tcW w:w="1500" w:type="dxa"/>
          </w:tcPr>
          <w:p>
            <w:pPr>
              <w:spacing w:after="40" w:lineRule="auto"/>
            </w:pPr>
            <w:r>
              <w:rPr>
                <w:rFonts w:ascii="Calibri" w:cs="Calibri" w:eastAsia="Calibri" w:hAnsi="Calibri"/>
                <w:sz w:val="18"/>
                <w:szCs w:val="18"/>
              </w:rPr>
              <w:t xml:space="preserve">Citas médicas (AppointmentsView)</w:t>
            </w:r>
          </w:p>
        </w:tc>
        <w:tc>
          <w:tcPr>
            <w:tcW w:w="1250" w:type="dxa"/>
          </w:tcPr>
          <w:p>
            <w:pPr>
              <w:spacing w:after="40" w:lineRule="auto"/>
            </w:pPr>
            <w:r>
              <w:rPr>
                <w:rFonts w:ascii="Calibri" w:cs="Calibri" w:eastAsia="Calibri" w:hAnsi="Calibri"/>
                <w:sz w:val="18"/>
                <w:szCs w:val="18"/>
              </w:rPr>
              <w:t xml:space="preserve">/appointments</w:t>
            </w:r>
          </w:p>
        </w:tc>
        <w:tc>
          <w:tcPr>
            <w:tcW w:w="1900" w:type="dxa"/>
          </w:tcPr>
          <w:p>
            <w:pPr>
              <w:spacing w:after="40" w:lineRule="auto"/>
            </w:pPr>
            <w:r>
              <w:rPr>
                <w:rFonts w:ascii="Calibri" w:cs="Calibri" w:eastAsia="Calibri" w:hAnsi="Calibri"/>
                <w:sz w:val="18"/>
                <w:szCs w:val="18"/>
              </w:rPr>
              <w:t xml:space="preserve">Cualquier usuario autenticado</w:t>
            </w:r>
          </w:p>
        </w:tc>
        <w:tc>
          <w:tcPr>
            <w:tcW w:w="3175" w:type="dxa"/>
          </w:tcPr>
          <w:p>
            <w:pPr>
              <w:spacing w:after="40" w:lineRule="auto"/>
            </w:pPr>
            <w:r>
              <w:rPr>
                <w:rFonts w:ascii="Calibri" w:cs="Calibri" w:eastAsia="Calibri" w:hAnsi="Calibri"/>
                <w:sz w:val="18"/>
                <w:szCs w:val="18"/>
              </w:rPr>
              <w:t xml:space="preserve">Agendar una cita (profesional, fecha y franja) y consultar/filtrar citas por profesional y fecha.</w:t>
            </w:r>
          </w:p>
        </w:tc>
        <w:tc>
          <w:tcPr>
            <w:tcW w:w="1200" w:type="dxa"/>
          </w:tcPr>
          <w:p>
            <w:pPr>
              <w:spacing w:after="40" w:lineRule="auto"/>
            </w:pPr>
            <w:r>
              <w:rPr>
                <w:rFonts w:ascii="Calibri" w:cs="Calibri" w:eastAsia="Calibri" w:hAnsi="Calibri"/>
                <w:sz w:val="18"/>
                <w:szCs w:val="18"/>
              </w:rPr>
              <w:t xml:space="preserve">[Pegar captura]</w:t>
            </w:r>
          </w:p>
        </w:tc>
      </w:tr>
      <w:tr>
        <w:trPr>
          <w:cantSplit/>
        </w:trPr>
        <w:tc>
          <w:tcPr>
            <w:tcW w:w="1500" w:type="dxa"/>
          </w:tcPr>
          <w:p>
            <w:pPr>
              <w:spacing w:after="40" w:lineRule="auto"/>
            </w:pPr>
            <w:r>
              <w:rPr>
                <w:rFonts w:ascii="Calibri" w:cs="Calibri" w:eastAsia="Calibri" w:hAnsi="Calibri"/>
                <w:sz w:val="18"/>
                <w:szCs w:val="18"/>
              </w:rPr>
              <w:t xml:space="preserve">Pacientes (PatientsView)</w:t>
            </w:r>
          </w:p>
        </w:tc>
        <w:tc>
          <w:tcPr>
            <w:tcW w:w="1250" w:type="dxa"/>
          </w:tcPr>
          <w:p>
            <w:pPr>
              <w:spacing w:after="40" w:lineRule="auto"/>
            </w:pPr>
            <w:r>
              <w:rPr>
                <w:rFonts w:ascii="Calibri" w:cs="Calibri" w:eastAsia="Calibri" w:hAnsi="Calibri"/>
                <w:sz w:val="18"/>
                <w:szCs w:val="18"/>
              </w:rPr>
              <w:t xml:space="preserve">/patients</w:t>
            </w:r>
          </w:p>
        </w:tc>
        <w:tc>
          <w:tcPr>
            <w:tcW w:w="1900" w:type="dxa"/>
          </w:tcPr>
          <w:p>
            <w:pPr>
              <w:spacing w:after="40" w:lineRule="auto"/>
            </w:pPr>
            <w:r>
              <w:rPr>
                <w:rFonts w:ascii="Calibri" w:cs="Calibri" w:eastAsia="Calibri" w:hAnsi="Calibri"/>
                <w:sz w:val="18"/>
                <w:szCs w:val="18"/>
              </w:rPr>
              <w:t xml:space="preserve">PROFESSIONAL, MEDICO, ADMIN</w:t>
            </w:r>
          </w:p>
        </w:tc>
        <w:tc>
          <w:tcPr>
            <w:tcW w:w="3175" w:type="dxa"/>
          </w:tcPr>
          <w:p>
            <w:pPr>
              <w:spacing w:after="40" w:lineRule="auto"/>
            </w:pPr>
            <w:r>
              <w:rPr>
                <w:rFonts w:ascii="Calibri" w:cs="Calibri" w:eastAsia="Calibri" w:hAnsi="Calibri"/>
                <w:sz w:val="18"/>
                <w:szCs w:val="18"/>
              </w:rPr>
              <w:t xml:space="preserve">Registro, edición y búsqueda de pacientes (documento, teléfono, fecha de nacimiento).</w:t>
            </w:r>
          </w:p>
        </w:tc>
        <w:tc>
          <w:tcPr>
            <w:tcW w:w="1200" w:type="dxa"/>
          </w:tcPr>
          <w:p>
            <w:pPr>
              <w:spacing w:after="40" w:lineRule="auto"/>
            </w:pPr>
            <w:r>
              <w:rPr>
                <w:rFonts w:ascii="Calibri" w:cs="Calibri" w:eastAsia="Calibri" w:hAnsi="Calibri"/>
                <w:sz w:val="18"/>
                <w:szCs w:val="18"/>
              </w:rPr>
              <w:t xml:space="preserve">[Pegar captura]</w:t>
            </w:r>
          </w:p>
        </w:tc>
      </w:tr>
    </w:tbl>
    <w:p>
      <w:pPr>
        <w:spacing w:after="120" w:lineRule="auto"/>
      </w:pPr>
      <w:r>
        <w:rPr>
          <w:rFonts w:ascii="Calibri" w:cs="Calibri" w:eastAsia="Calibri" w:hAnsi="Calibri"/>
        </w:rPr>
        <w:t xml:space="preserve"/>
      </w:r>
    </w:p>
    <w:p>
      <w:pPr>
        <w:spacing w:after="200" w:lineRule="auto"/>
      </w:pPr>
      <w:r>
        <w:rPr>
          <w:rFonts w:ascii="Calibri" w:cs="Calibri" w:eastAsia="Calibri" w:hAnsi="Calibri"/>
          <w:i w:val="1"/>
          <w:iCs w:val="1"/>
          <w:color w:val="B45309"/>
        </w:rPr>
        <w:t xml:space="preserve">Nota: reemplazar cada marcador "[Pegar captura]" por la captura de pantalla de la vista en ejecución.</w:t>
      </w:r>
    </w:p>
    <w:p w:rsidR="00000000" w:rsidDel="00000000" w:rsidP="00000000" w:rsidRDefault="00000000" w:rsidRPr="00000000" w14:paraId="000000A8">
      <w:pPr>
        <w:pStyle w:val="Heading2"/>
        <w:rPr/>
      </w:pPr>
      <w:bookmarkStart w:colFirst="0" w:colLast="0" w:name="_x0hscj6onwb" w:id="13"/>
      <w:bookmarkEnd w:id="13"/>
      <w:r w:rsidDel="00000000" w:rsidR="00000000" w:rsidRPr="00000000">
        <w:rPr>
          <w:rtl w:val="0"/>
        </w:rPr>
        <w:t xml:space="preserve">Test de usabilidad</w:t>
      </w:r>
    </w:p>
    <w:p>
      <w:pPr>
        <w:spacing w:after="120" w:lineRule="auto"/>
      </w:pPr>
      <w:r>
        <w:rPr>
          <w:rFonts w:ascii="Calibri" w:cs="Calibri" w:eastAsia="Calibri" w:hAnsi="Calibri"/>
          <w:i w:val="1"/>
          <w:iCs w:val="1"/>
          <w:color w:val="B45309"/>
        </w:rPr>
        <w:t xml:space="preserve">Estado: plan de la prueba definido; la ejecución con usuarios y el registro de resultados están pendientes.</w:t>
      </w:r>
    </w:p>
    <w:p>
      <w:pPr>
        <w:spacing w:after="60" w:lineRule="auto"/>
      </w:pPr>
      <w:r>
        <w:rPr>
          <w:rFonts w:ascii="Calibri" w:cs="Calibri" w:eastAsia="Calibri" w:hAnsi="Calibri"/>
          <w:b w:val="1"/>
          <w:bCs w:val="1"/>
        </w:rPr>
        <w:t xml:space="preserve">Objetivo</w:t>
      </w:r>
    </w:p>
    <w:p>
      <w:pPr>
        <w:spacing w:after="120" w:lineRule="auto"/>
      </w:pPr>
      <w:r>
        <w:rPr>
          <w:rFonts w:ascii="Calibri" w:cs="Calibri" w:eastAsia="Calibri" w:hAnsi="Calibri"/>
        </w:rPr>
        <w:t xml:space="preserve">Evaluar qué tan fácil, eficiente y comprensible resulta la aplicación web Piedra Azul para sus usuarios reales, y verificar los escenarios de calidad de usabilidad definidos en la sección 5 (ajuste de tamaño de texto y mensajes de error claros).</w:t>
      </w:r>
    </w:p>
    <w:p>
      <w:pPr>
        <w:spacing w:after="60" w:lineRule="auto"/>
      </w:pPr>
      <w:r>
        <w:rPr>
          <w:rFonts w:ascii="Calibri" w:cs="Calibri" w:eastAsia="Calibri" w:hAnsi="Calibri"/>
          <w:b w:val="1"/>
          <w:bCs w:val="1"/>
        </w:rPr>
        <w:t xml:space="preserve">Metodología</w:t>
      </w:r>
    </w:p>
    <w:p>
      <w:pPr>
        <w:spacing w:after="60" w:lineRule="auto"/>
        <w:ind w:left="500" w:hanging="250"/>
      </w:pPr>
      <w:r>
        <w:rPr>
          <w:rFonts w:ascii="Calibri" w:cs="Calibri" w:eastAsia="Calibri" w:hAnsi="Calibri"/>
        </w:rPr>
        <w:t xml:space="preserve">•  Prueba moderada con usuarios, tomando como referencia 5 participantes: 2 pacientes sin experiencia técnica, 1 agendador, 1 profesional de la salud y 1 administrador.</w:t>
      </w:r>
    </w:p>
    <w:p>
      <w:pPr>
        <w:spacing w:after="60" w:lineRule="auto"/>
        <w:ind w:left="500" w:hanging="250"/>
      </w:pPr>
      <w:r>
        <w:rPr>
          <w:rFonts w:ascii="Calibri" w:cs="Calibri" w:eastAsia="Calibri" w:hAnsi="Calibri"/>
        </w:rPr>
        <w:t xml:space="preserve">•  Cada participante ejecuta las tareas sobre la aplicación en funcionamiento, sin ayuda, mientras un observador registra tiempos, errores y comentarios.</w:t>
      </w:r>
    </w:p>
    <w:p>
      <w:pPr>
        <w:spacing w:after="60" w:lineRule="auto"/>
        <w:ind w:left="500" w:hanging="250"/>
      </w:pPr>
      <w:r>
        <w:rPr>
          <w:rFonts w:ascii="Calibri" w:cs="Calibri" w:eastAsia="Calibri" w:hAnsi="Calibri"/>
        </w:rPr>
        <w:t xml:space="preserve">•  Al finalizar, cada participante califica la facilidad de uso de 1 (muy difícil) a 5 (muy fácil) y comenta qué cambiaría.</w:t>
      </w:r>
    </w:p>
    <w:p>
      <w:pPr>
        <w:spacing w:after="60" w:lineRule="auto"/>
      </w:pPr>
      <w:r>
        <w:rPr>
          <w:rFonts w:ascii="Calibri" w:cs="Calibri" w:eastAsia="Calibri" w:hAnsi="Calibri"/>
        </w:rPr>
        <w:t xml:space="preserve"/>
      </w:r>
    </w:p>
    <w:p>
      <w:pPr>
        <w:spacing w:after="60" w:lineRule="auto"/>
      </w:pPr>
      <w:r>
        <w:rPr>
          <w:rFonts w:ascii="Calibri" w:cs="Calibri" w:eastAsia="Calibri" w:hAnsi="Calibri"/>
          <w:b w:val="1"/>
          <w:bCs w:val="1"/>
        </w:rPr>
        <w:t xml:space="preserve">Tareas a evaluar</w:t>
      </w:r>
    </w:p>
    <w:tbl>
      <w:tblPr>
        <w:tblW w:w="90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700"/>
        <w:gridCol w:w="4300"/>
        <w:gridCol w:w="2000"/>
        <w:gridCol w:w="2025"/>
      </w:tblGrid>
      <w:tr>
        <w:trPr>
          <w:tblHeader/>
        </w:trPr>
        <w:tc>
          <w:tcPr>
            <w:tcW w:w="700" w:type="dxa"/>
            <w:shd w:val="clear" w:color="auto" w:fill="D9E2F3"/>
          </w:tcPr>
          <w:p>
            <w:pPr>
              <w:spacing w:after="40" w:lineRule="auto"/>
            </w:pPr>
            <w:r>
              <w:rPr>
                <w:rFonts w:ascii="Calibri" w:cs="Calibri" w:eastAsia="Calibri" w:hAnsi="Calibri"/>
                <w:b w:val="1"/>
                <w:bCs w:val="1"/>
                <w:sz w:val="18"/>
                <w:szCs w:val="18"/>
              </w:rPr>
              <w:t xml:space="preserve">ID</w:t>
            </w:r>
          </w:p>
        </w:tc>
        <w:tc>
          <w:tcPr>
            <w:tcW w:w="4300" w:type="dxa"/>
            <w:shd w:val="clear" w:color="auto" w:fill="D9E2F3"/>
          </w:tcPr>
          <w:p>
            <w:pPr>
              <w:spacing w:after="40" w:lineRule="auto"/>
            </w:pPr>
            <w:r>
              <w:rPr>
                <w:rFonts w:ascii="Calibri" w:cs="Calibri" w:eastAsia="Calibri" w:hAnsi="Calibri"/>
                <w:b w:val="1"/>
                <w:bCs w:val="1"/>
                <w:sz w:val="18"/>
                <w:szCs w:val="18"/>
              </w:rPr>
              <w:t xml:space="preserve">Tarea</w:t>
            </w:r>
          </w:p>
        </w:tc>
        <w:tc>
          <w:tcPr>
            <w:tcW w:w="2000" w:type="dxa"/>
            <w:shd w:val="clear" w:color="auto" w:fill="D9E2F3"/>
          </w:tcPr>
          <w:p>
            <w:pPr>
              <w:spacing w:after="40" w:lineRule="auto"/>
            </w:pPr>
            <w:r>
              <w:rPr>
                <w:rFonts w:ascii="Calibri" w:cs="Calibri" w:eastAsia="Calibri" w:hAnsi="Calibri"/>
                <w:b w:val="1"/>
                <w:bCs w:val="1"/>
                <w:sz w:val="18"/>
                <w:szCs w:val="18"/>
              </w:rPr>
              <w:t xml:space="preserve">Rol / perfil</w:t>
            </w:r>
          </w:p>
        </w:tc>
        <w:tc>
          <w:tcPr>
            <w:tcW w:w="2025" w:type="dxa"/>
            <w:shd w:val="clear" w:color="auto" w:fill="D9E2F3"/>
          </w:tcPr>
          <w:p>
            <w:pPr>
              <w:spacing w:after="40" w:lineRule="auto"/>
            </w:pPr>
            <w:r>
              <w:rPr>
                <w:rFonts w:ascii="Calibri" w:cs="Calibri" w:eastAsia="Calibri" w:hAnsi="Calibri"/>
                <w:b w:val="1"/>
                <w:bCs w:val="1"/>
                <w:sz w:val="18"/>
                <w:szCs w:val="18"/>
              </w:rPr>
              <w:t xml:space="preserve">Métrica principal</w:t>
            </w:r>
          </w:p>
        </w:tc>
      </w:tr>
      <w:tr>
        <w:trPr>
          <w:cantSplit/>
        </w:trPr>
        <w:tc>
          <w:tcPr>
            <w:tcW w:w="700" w:type="dxa"/>
          </w:tcPr>
          <w:p>
            <w:pPr>
              <w:spacing w:after="40" w:lineRule="auto"/>
            </w:pPr>
            <w:r>
              <w:rPr>
                <w:rFonts w:ascii="Calibri" w:cs="Calibri" w:eastAsia="Calibri" w:hAnsi="Calibri"/>
                <w:sz w:val="18"/>
                <w:szCs w:val="18"/>
              </w:rPr>
              <w:t xml:space="preserve">T1</w:t>
            </w:r>
          </w:p>
        </w:tc>
        <w:tc>
          <w:tcPr>
            <w:tcW w:w="4300" w:type="dxa"/>
          </w:tcPr>
          <w:p>
            <w:pPr>
              <w:spacing w:after="40" w:lineRule="auto"/>
            </w:pPr>
            <w:r>
              <w:rPr>
                <w:rFonts w:ascii="Calibri" w:cs="Calibri" w:eastAsia="Calibri" w:hAnsi="Calibri"/>
                <w:sz w:val="18"/>
                <w:szCs w:val="18"/>
              </w:rPr>
              <w:t xml:space="preserve">Crear una cuenta e iniciar sesión.</w:t>
            </w:r>
          </w:p>
        </w:tc>
        <w:tc>
          <w:tcPr>
            <w:tcW w:w="2000" w:type="dxa"/>
          </w:tcPr>
          <w:p>
            <w:pPr>
              <w:spacing w:after="40" w:lineRule="auto"/>
            </w:pPr>
            <w:r>
              <w:rPr>
                <w:rFonts w:ascii="Calibri" w:cs="Calibri" w:eastAsia="Calibri" w:hAnsi="Calibri"/>
                <w:sz w:val="18"/>
                <w:szCs w:val="18"/>
              </w:rPr>
              <w:t xml:space="preserve">Paciente sin experiencia</w:t>
            </w:r>
          </w:p>
        </w:tc>
        <w:tc>
          <w:tcPr>
            <w:tcW w:w="2025" w:type="dxa"/>
          </w:tcPr>
          <w:p>
            <w:pPr>
              <w:spacing w:after="40" w:lineRule="auto"/>
            </w:pPr>
            <w:r>
              <w:rPr>
                <w:rFonts w:ascii="Calibri" w:cs="Calibri" w:eastAsia="Calibri" w:hAnsi="Calibri"/>
                <w:sz w:val="18"/>
                <w:szCs w:val="18"/>
              </w:rPr>
              <w:t xml:space="preserve">Éxito y tiempo</w:t>
            </w:r>
          </w:p>
        </w:tc>
      </w:tr>
      <w:tr>
        <w:trPr>
          <w:cantSplit/>
        </w:trPr>
        <w:tc>
          <w:tcPr>
            <w:tcW w:w="700" w:type="dxa"/>
          </w:tcPr>
          <w:p>
            <w:pPr>
              <w:spacing w:after="40" w:lineRule="auto"/>
            </w:pPr>
            <w:r>
              <w:rPr>
                <w:rFonts w:ascii="Calibri" w:cs="Calibri" w:eastAsia="Calibri" w:hAnsi="Calibri"/>
                <w:sz w:val="18"/>
                <w:szCs w:val="18"/>
              </w:rPr>
              <w:t xml:space="preserve">T2</w:t>
            </w:r>
          </w:p>
        </w:tc>
        <w:tc>
          <w:tcPr>
            <w:tcW w:w="4300" w:type="dxa"/>
          </w:tcPr>
          <w:p>
            <w:pPr>
              <w:spacing w:after="40" w:lineRule="auto"/>
            </w:pPr>
            <w:r>
              <w:rPr>
                <w:rFonts w:ascii="Calibri" w:cs="Calibri" w:eastAsia="Calibri" w:hAnsi="Calibri"/>
                <w:sz w:val="18"/>
                <w:szCs w:val="18"/>
              </w:rPr>
              <w:t xml:space="preserve">Agendar una cita: elegir profesional, fecha y una franja libre.</w:t>
            </w:r>
          </w:p>
        </w:tc>
        <w:tc>
          <w:tcPr>
            <w:tcW w:w="2000" w:type="dxa"/>
          </w:tcPr>
          <w:p>
            <w:pPr>
              <w:spacing w:after="40" w:lineRule="auto"/>
            </w:pPr>
            <w:r>
              <w:rPr>
                <w:rFonts w:ascii="Calibri" w:cs="Calibri" w:eastAsia="Calibri" w:hAnsi="Calibri"/>
                <w:sz w:val="18"/>
                <w:szCs w:val="18"/>
              </w:rPr>
              <w:t xml:space="preserve">Paciente / agendador</w:t>
            </w:r>
          </w:p>
        </w:tc>
        <w:tc>
          <w:tcPr>
            <w:tcW w:w="2025" w:type="dxa"/>
          </w:tcPr>
          <w:p>
            <w:pPr>
              <w:spacing w:after="40" w:lineRule="auto"/>
            </w:pPr>
            <w:r>
              <w:rPr>
                <w:rFonts w:ascii="Calibri" w:cs="Calibri" w:eastAsia="Calibri" w:hAnsi="Calibri"/>
                <w:sz w:val="18"/>
                <w:szCs w:val="18"/>
              </w:rPr>
              <w:t xml:space="preserve">Éxito, tiempo y errores</w:t>
            </w:r>
          </w:p>
        </w:tc>
      </w:tr>
      <w:tr>
        <w:trPr>
          <w:cantSplit/>
        </w:trPr>
        <w:tc>
          <w:tcPr>
            <w:tcW w:w="700" w:type="dxa"/>
          </w:tcPr>
          <w:p>
            <w:pPr>
              <w:spacing w:after="40" w:lineRule="auto"/>
            </w:pPr>
            <w:r>
              <w:rPr>
                <w:rFonts w:ascii="Calibri" w:cs="Calibri" w:eastAsia="Calibri" w:hAnsi="Calibri"/>
                <w:sz w:val="18"/>
                <w:szCs w:val="18"/>
              </w:rPr>
              <w:t xml:space="preserve">T3</w:t>
            </w:r>
          </w:p>
        </w:tc>
        <w:tc>
          <w:tcPr>
            <w:tcW w:w="4300" w:type="dxa"/>
          </w:tcPr>
          <w:p>
            <w:pPr>
              <w:spacing w:after="40" w:lineRule="auto"/>
            </w:pPr>
            <w:r>
              <w:rPr>
                <w:rFonts w:ascii="Calibri" w:cs="Calibri" w:eastAsia="Calibri" w:hAnsi="Calibri"/>
                <w:sz w:val="18"/>
                <w:szCs w:val="18"/>
              </w:rPr>
              <w:t xml:space="preserve">Consultar las franjas disponibles de un profesional en una fecha.</w:t>
            </w:r>
          </w:p>
        </w:tc>
        <w:tc>
          <w:tcPr>
            <w:tcW w:w="2000" w:type="dxa"/>
          </w:tcPr>
          <w:p>
            <w:pPr>
              <w:spacing w:after="40" w:lineRule="auto"/>
            </w:pPr>
            <w:r>
              <w:rPr>
                <w:rFonts w:ascii="Calibri" w:cs="Calibri" w:eastAsia="Calibri" w:hAnsi="Calibri"/>
                <w:sz w:val="18"/>
                <w:szCs w:val="18"/>
              </w:rPr>
              <w:t xml:space="preserve">Agendador</w:t>
            </w:r>
          </w:p>
        </w:tc>
        <w:tc>
          <w:tcPr>
            <w:tcW w:w="2025" w:type="dxa"/>
          </w:tcPr>
          <w:p>
            <w:pPr>
              <w:spacing w:after="40" w:lineRule="auto"/>
            </w:pPr>
            <w:r>
              <w:rPr>
                <w:rFonts w:ascii="Calibri" w:cs="Calibri" w:eastAsia="Calibri" w:hAnsi="Calibri"/>
                <w:sz w:val="18"/>
                <w:szCs w:val="18"/>
              </w:rPr>
              <w:t xml:space="preserve">Éxito y tiempo</w:t>
            </w:r>
          </w:p>
        </w:tc>
      </w:tr>
      <w:tr>
        <w:trPr>
          <w:cantSplit/>
        </w:trPr>
        <w:tc>
          <w:tcPr>
            <w:tcW w:w="700" w:type="dxa"/>
          </w:tcPr>
          <w:p>
            <w:pPr>
              <w:spacing w:after="40" w:lineRule="auto"/>
            </w:pPr>
            <w:r>
              <w:rPr>
                <w:rFonts w:ascii="Calibri" w:cs="Calibri" w:eastAsia="Calibri" w:hAnsi="Calibri"/>
                <w:sz w:val="18"/>
                <w:szCs w:val="18"/>
              </w:rPr>
              <w:t xml:space="preserve">T4</w:t>
            </w:r>
          </w:p>
        </w:tc>
        <w:tc>
          <w:tcPr>
            <w:tcW w:w="4300" w:type="dxa"/>
          </w:tcPr>
          <w:p>
            <w:pPr>
              <w:spacing w:after="40" w:lineRule="auto"/>
            </w:pPr>
            <w:r>
              <w:rPr>
                <w:rFonts w:ascii="Calibri" w:cs="Calibri" w:eastAsia="Calibri" w:hAnsi="Calibri"/>
                <w:sz w:val="18"/>
                <w:szCs w:val="18"/>
              </w:rPr>
              <w:t xml:space="preserve">Listar las citas de un profesional en una fecha y filtrar.</w:t>
            </w:r>
          </w:p>
        </w:tc>
        <w:tc>
          <w:tcPr>
            <w:tcW w:w="2000" w:type="dxa"/>
          </w:tcPr>
          <w:p>
            <w:pPr>
              <w:spacing w:after="40" w:lineRule="auto"/>
            </w:pPr>
            <w:r>
              <w:rPr>
                <w:rFonts w:ascii="Calibri" w:cs="Calibri" w:eastAsia="Calibri" w:hAnsi="Calibri"/>
                <w:sz w:val="18"/>
                <w:szCs w:val="18"/>
              </w:rPr>
              <w:t xml:space="preserve">Profesional</w:t>
            </w:r>
          </w:p>
        </w:tc>
        <w:tc>
          <w:tcPr>
            <w:tcW w:w="2025" w:type="dxa"/>
          </w:tcPr>
          <w:p>
            <w:pPr>
              <w:spacing w:after="40" w:lineRule="auto"/>
            </w:pPr>
            <w:r>
              <w:rPr>
                <w:rFonts w:ascii="Calibri" w:cs="Calibri" w:eastAsia="Calibri" w:hAnsi="Calibri"/>
                <w:sz w:val="18"/>
                <w:szCs w:val="18"/>
              </w:rPr>
              <w:t xml:space="preserve">Éxito y tiempo</w:t>
            </w:r>
          </w:p>
        </w:tc>
      </w:tr>
      <w:tr>
        <w:trPr>
          <w:cantSplit/>
        </w:trPr>
        <w:tc>
          <w:tcPr>
            <w:tcW w:w="700" w:type="dxa"/>
          </w:tcPr>
          <w:p>
            <w:pPr>
              <w:spacing w:after="40" w:lineRule="auto"/>
            </w:pPr>
            <w:r>
              <w:rPr>
                <w:rFonts w:ascii="Calibri" w:cs="Calibri" w:eastAsia="Calibri" w:hAnsi="Calibri"/>
                <w:sz w:val="18"/>
                <w:szCs w:val="18"/>
              </w:rPr>
              <w:t xml:space="preserve">T5</w:t>
            </w:r>
          </w:p>
        </w:tc>
        <w:tc>
          <w:tcPr>
            <w:tcW w:w="4300" w:type="dxa"/>
          </w:tcPr>
          <w:p>
            <w:pPr>
              <w:spacing w:after="40" w:lineRule="auto"/>
            </w:pPr>
            <w:r>
              <w:rPr>
                <w:rFonts w:ascii="Calibri" w:cs="Calibri" w:eastAsia="Calibri" w:hAnsi="Calibri"/>
                <w:sz w:val="18"/>
                <w:szCs w:val="18"/>
              </w:rPr>
              <w:t xml:space="preserve">Registrar el horario semanal y la duración de cita de un profesional.</w:t>
            </w:r>
          </w:p>
        </w:tc>
        <w:tc>
          <w:tcPr>
            <w:tcW w:w="2000" w:type="dxa"/>
          </w:tcPr>
          <w:p>
            <w:pPr>
              <w:spacing w:after="40" w:lineRule="auto"/>
            </w:pPr>
            <w:r>
              <w:rPr>
                <w:rFonts w:ascii="Calibri" w:cs="Calibri" w:eastAsia="Calibri" w:hAnsi="Calibri"/>
                <w:sz w:val="18"/>
                <w:szCs w:val="18"/>
              </w:rPr>
              <w:t xml:space="preserve">Administrador</w:t>
            </w:r>
          </w:p>
        </w:tc>
        <w:tc>
          <w:tcPr>
            <w:tcW w:w="2025" w:type="dxa"/>
          </w:tcPr>
          <w:p>
            <w:pPr>
              <w:spacing w:after="40" w:lineRule="auto"/>
            </w:pPr>
            <w:r>
              <w:rPr>
                <w:rFonts w:ascii="Calibri" w:cs="Calibri" w:eastAsia="Calibri" w:hAnsi="Calibri"/>
                <w:sz w:val="18"/>
                <w:szCs w:val="18"/>
              </w:rPr>
              <w:t xml:space="preserve">Éxito y errores</w:t>
            </w:r>
          </w:p>
        </w:tc>
      </w:tr>
      <w:tr>
        <w:trPr>
          <w:cantSplit/>
        </w:trPr>
        <w:tc>
          <w:tcPr>
            <w:tcW w:w="700" w:type="dxa"/>
          </w:tcPr>
          <w:p>
            <w:pPr>
              <w:spacing w:after="40" w:lineRule="auto"/>
            </w:pPr>
            <w:r>
              <w:rPr>
                <w:rFonts w:ascii="Calibri" w:cs="Calibri" w:eastAsia="Calibri" w:hAnsi="Calibri"/>
                <w:sz w:val="18"/>
                <w:szCs w:val="18"/>
              </w:rPr>
              <w:t xml:space="preserve">T6</w:t>
            </w:r>
          </w:p>
        </w:tc>
        <w:tc>
          <w:tcPr>
            <w:tcW w:w="4300" w:type="dxa"/>
          </w:tcPr>
          <w:p>
            <w:pPr>
              <w:spacing w:after="40" w:lineRule="auto"/>
            </w:pPr>
            <w:r>
              <w:rPr>
                <w:rFonts w:ascii="Calibri" w:cs="Calibri" w:eastAsia="Calibri" w:hAnsi="Calibri"/>
                <w:sz w:val="18"/>
                <w:szCs w:val="18"/>
              </w:rPr>
              <w:t xml:space="preserve">Aumentar y disminuir el tamaño del texto con el panel de accesibilidad.</w:t>
            </w:r>
          </w:p>
        </w:tc>
        <w:tc>
          <w:tcPr>
            <w:tcW w:w="2000" w:type="dxa"/>
          </w:tcPr>
          <w:p>
            <w:pPr>
              <w:spacing w:after="40" w:lineRule="auto"/>
            </w:pPr>
            <w:r>
              <w:rPr>
                <w:rFonts w:ascii="Calibri" w:cs="Calibri" w:eastAsia="Calibri" w:hAnsi="Calibri"/>
                <w:sz w:val="18"/>
                <w:szCs w:val="18"/>
              </w:rPr>
              <w:t xml:space="preserve">Usuario con limitación visual</w:t>
            </w:r>
          </w:p>
        </w:tc>
        <w:tc>
          <w:tcPr>
            <w:tcW w:w="2025" w:type="dxa"/>
          </w:tcPr>
          <w:p>
            <w:pPr>
              <w:spacing w:after="40" w:lineRule="auto"/>
            </w:pPr>
            <w:r>
              <w:rPr>
                <w:rFonts w:ascii="Calibri" w:cs="Calibri" w:eastAsia="Calibri" w:hAnsi="Calibri"/>
                <w:sz w:val="18"/>
                <w:szCs w:val="18"/>
              </w:rPr>
              <w:t xml:space="preserve">Éxito y respuesta visual &lt; 200 ms</w:t>
            </w:r>
          </w:p>
        </w:tc>
      </w:tr>
      <w:tr>
        <w:trPr>
          <w:cantSplit/>
        </w:trPr>
        <w:tc>
          <w:tcPr>
            <w:tcW w:w="700" w:type="dxa"/>
          </w:tcPr>
          <w:p>
            <w:pPr>
              <w:spacing w:after="40" w:lineRule="auto"/>
            </w:pPr>
            <w:r>
              <w:rPr>
                <w:rFonts w:ascii="Calibri" w:cs="Calibri" w:eastAsia="Calibri" w:hAnsi="Calibri"/>
                <w:sz w:val="18"/>
                <w:szCs w:val="18"/>
              </w:rPr>
              <w:t xml:space="preserve">T7</w:t>
            </w:r>
          </w:p>
        </w:tc>
        <w:tc>
          <w:tcPr>
            <w:tcW w:w="4300" w:type="dxa"/>
          </w:tcPr>
          <w:p>
            <w:pPr>
              <w:spacing w:after="40" w:lineRule="auto"/>
            </w:pPr>
            <w:r>
              <w:rPr>
                <w:rFonts w:ascii="Calibri" w:cs="Calibri" w:eastAsia="Calibri" w:hAnsi="Calibri"/>
                <w:sz w:val="18"/>
                <w:szCs w:val="18"/>
              </w:rPr>
              <w:t xml:space="preserve">Enviar un formulario incompleto e interpretar y corregir el mensaje de error.</w:t>
            </w:r>
          </w:p>
        </w:tc>
        <w:tc>
          <w:tcPr>
            <w:tcW w:w="2000" w:type="dxa"/>
          </w:tcPr>
          <w:p>
            <w:pPr>
              <w:spacing w:after="40" w:lineRule="auto"/>
            </w:pPr>
            <w:r>
              <w:rPr>
                <w:rFonts w:ascii="Calibri" w:cs="Calibri" w:eastAsia="Calibri" w:hAnsi="Calibri"/>
                <w:sz w:val="18"/>
                <w:szCs w:val="18"/>
              </w:rPr>
              <w:t xml:space="preserve">Usuario con poca experiencia</w:t>
            </w:r>
          </w:p>
        </w:tc>
        <w:tc>
          <w:tcPr>
            <w:tcW w:w="2025" w:type="dxa"/>
          </w:tcPr>
          <w:p>
            <w:pPr>
              <w:spacing w:after="40" w:lineRule="auto"/>
            </w:pPr>
            <w:r>
              <w:rPr>
                <w:rFonts w:ascii="Calibri" w:cs="Calibri" w:eastAsia="Calibri" w:hAnsi="Calibri"/>
                <w:sz w:val="18"/>
                <w:szCs w:val="18"/>
              </w:rPr>
              <w:t xml:space="preserve">Corrección tras el primer aviso (meta ≥ 85 %)</w:t>
            </w:r>
          </w:p>
        </w:tc>
      </w:tr>
    </w:tbl>
    <w:p>
      <w:pPr>
        <w:spacing w:after="120" w:lineRule="auto"/>
      </w:pPr>
      <w:r>
        <w:rPr>
          <w:rFonts w:ascii="Calibri" w:cs="Calibri" w:eastAsia="Calibri" w:hAnsi="Calibri"/>
        </w:rPr>
        <w:t xml:space="preserve"/>
      </w:r>
    </w:p>
    <w:p>
      <w:pPr>
        <w:spacing w:after="60" w:lineRule="auto"/>
      </w:pPr>
      <w:r>
        <w:rPr>
          <w:rFonts w:ascii="Calibri" w:cs="Calibri" w:eastAsia="Calibri" w:hAnsi="Calibri"/>
          <w:b w:val="1"/>
          <w:bCs w:val="1"/>
        </w:rPr>
        <w:t xml:space="preserve">Métricas y criterios de éxito</w:t>
      </w:r>
    </w:p>
    <w:p>
      <w:pPr>
        <w:spacing w:after="60" w:lineRule="auto"/>
        <w:ind w:left="500" w:hanging="250"/>
      </w:pPr>
      <w:r>
        <w:rPr>
          <w:rFonts w:ascii="Calibri" w:cs="Calibri" w:eastAsia="Calibri" w:hAnsi="Calibri"/>
        </w:rPr>
        <w:t xml:space="preserve">•  Tasa de éxito por tarea: porcentaje de participantes que la completan sin ayuda.</w:t>
      </w:r>
    </w:p>
    <w:p>
      <w:pPr>
        <w:spacing w:after="60" w:lineRule="auto"/>
        <w:ind w:left="500" w:hanging="250"/>
      </w:pPr>
      <w:r>
        <w:rPr>
          <w:rFonts w:ascii="Calibri" w:cs="Calibri" w:eastAsia="Calibri" w:hAnsi="Calibri"/>
        </w:rPr>
        <w:t xml:space="preserve">•  Tiempo por tarea y número de errores cometidos.</w:t>
      </w:r>
    </w:p>
    <w:p>
      <w:pPr>
        <w:spacing w:after="60" w:lineRule="auto"/>
        <w:ind w:left="500" w:hanging="250"/>
      </w:pPr>
      <w:r>
        <w:rPr>
          <w:rFonts w:ascii="Calibri" w:cs="Calibri" w:eastAsia="Calibri" w:hAnsi="Calibri"/>
        </w:rPr>
        <w:t xml:space="preserve">•  Corrección de errores de formulario tras el primer aviso: 85 % o más (escenario de calidad de usabilidad).</w:t>
      </w:r>
    </w:p>
    <w:p>
      <w:pPr>
        <w:spacing w:after="60" w:lineRule="auto"/>
        <w:ind w:left="500" w:hanging="250"/>
      </w:pPr>
      <w:r>
        <w:rPr>
          <w:rFonts w:ascii="Calibri" w:cs="Calibri" w:eastAsia="Calibri" w:hAnsi="Calibri"/>
        </w:rPr>
        <w:t xml:space="preserve">•  Respuesta visual del cambio de tamaño de texto y de las alertas: menos de 200 ms.</w:t>
      </w:r>
    </w:p>
    <w:p>
      <w:pPr>
        <w:spacing w:after="60" w:lineRule="auto"/>
        <w:ind w:left="500" w:hanging="250"/>
      </w:pPr>
      <w:r>
        <w:rPr>
          <w:rFonts w:ascii="Calibri" w:cs="Calibri" w:eastAsia="Calibri" w:hAnsi="Calibri"/>
        </w:rPr>
        <w:t xml:space="preserve">•  Satisfacción: promedio de la calificación de 1 a 5 por tarea.</w:t>
      </w:r>
    </w:p>
    <w:p>
      <w:pPr>
        <w:spacing w:after="60" w:lineRule="auto"/>
      </w:pPr>
      <w:r>
        <w:rPr>
          <w:rFonts w:ascii="Calibri" w:cs="Calibri" w:eastAsia="Calibri" w:hAnsi="Calibri"/>
        </w:rPr>
        <w:t xml:space="preserve"/>
      </w:r>
    </w:p>
    <w:p>
      <w:pPr>
        <w:spacing w:after="60" w:lineRule="auto"/>
      </w:pPr>
      <w:r>
        <w:rPr>
          <w:rFonts w:ascii="Calibri" w:cs="Calibri" w:eastAsia="Calibri" w:hAnsi="Calibri"/>
          <w:b w:val="1"/>
          <w:bCs w:val="1"/>
        </w:rPr>
        <w:t xml:space="preserve">Registro de resultados</w:t>
      </w:r>
    </w:p>
    <w:tbl>
      <w:tblPr>
        <w:tblW w:w="90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800"/>
        <w:gridCol w:w="1800"/>
        <w:gridCol w:w="1300"/>
        <w:gridCol w:w="1300"/>
        <w:gridCol w:w="1100"/>
        <w:gridCol w:w="2725"/>
      </w:tblGrid>
      <w:tr>
        <w:trPr>
          <w:tblHeader/>
        </w:trPr>
        <w:tc>
          <w:tcPr>
            <w:tcW w:w="800" w:type="dxa"/>
            <w:shd w:val="clear" w:color="auto" w:fill="D9E2F3"/>
          </w:tcPr>
          <w:p>
            <w:pPr>
              <w:spacing w:after="40" w:lineRule="auto"/>
            </w:pPr>
            <w:r>
              <w:rPr>
                <w:rFonts w:ascii="Calibri" w:cs="Calibri" w:eastAsia="Calibri" w:hAnsi="Calibri"/>
                <w:b w:val="1"/>
                <w:bCs w:val="1"/>
                <w:sz w:val="18"/>
                <w:szCs w:val="18"/>
              </w:rPr>
              <w:t xml:space="preserve">Tarea</w:t>
            </w:r>
          </w:p>
        </w:tc>
        <w:tc>
          <w:tcPr>
            <w:tcW w:w="1800" w:type="dxa"/>
            <w:shd w:val="clear" w:color="auto" w:fill="D9E2F3"/>
          </w:tcPr>
          <w:p>
            <w:pPr>
              <w:spacing w:after="40" w:lineRule="auto"/>
            </w:pPr>
            <w:r>
              <w:rPr>
                <w:rFonts w:ascii="Calibri" w:cs="Calibri" w:eastAsia="Calibri" w:hAnsi="Calibri"/>
                <w:b w:val="1"/>
                <w:bCs w:val="1"/>
                <w:sz w:val="18"/>
                <w:szCs w:val="18"/>
              </w:rPr>
              <w:t xml:space="preserve">Participante</w:t>
            </w:r>
          </w:p>
        </w:tc>
        <w:tc>
          <w:tcPr>
            <w:tcW w:w="1300" w:type="dxa"/>
            <w:shd w:val="clear" w:color="auto" w:fill="D9E2F3"/>
          </w:tcPr>
          <w:p>
            <w:pPr>
              <w:spacing w:after="40" w:lineRule="auto"/>
            </w:pPr>
            <w:r>
              <w:rPr>
                <w:rFonts w:ascii="Calibri" w:cs="Calibri" w:eastAsia="Calibri" w:hAnsi="Calibri"/>
                <w:b w:val="1"/>
                <w:bCs w:val="1"/>
                <w:sz w:val="18"/>
                <w:szCs w:val="18"/>
              </w:rPr>
              <w:t xml:space="preserve">¿Completó?</w:t>
            </w:r>
          </w:p>
        </w:tc>
        <w:tc>
          <w:tcPr>
            <w:tcW w:w="1300" w:type="dxa"/>
            <w:shd w:val="clear" w:color="auto" w:fill="D9E2F3"/>
          </w:tcPr>
          <w:p>
            <w:pPr>
              <w:spacing w:after="40" w:lineRule="auto"/>
            </w:pPr>
            <w:r>
              <w:rPr>
                <w:rFonts w:ascii="Calibri" w:cs="Calibri" w:eastAsia="Calibri" w:hAnsi="Calibri"/>
                <w:b w:val="1"/>
                <w:bCs w:val="1"/>
                <w:sz w:val="18"/>
                <w:szCs w:val="18"/>
              </w:rPr>
              <w:t xml:space="preserve">Tiempo (s)</w:t>
            </w:r>
          </w:p>
        </w:tc>
        <w:tc>
          <w:tcPr>
            <w:tcW w:w="1100" w:type="dxa"/>
            <w:shd w:val="clear" w:color="auto" w:fill="D9E2F3"/>
          </w:tcPr>
          <w:p>
            <w:pPr>
              <w:spacing w:after="40" w:lineRule="auto"/>
            </w:pPr>
            <w:r>
              <w:rPr>
                <w:rFonts w:ascii="Calibri" w:cs="Calibri" w:eastAsia="Calibri" w:hAnsi="Calibri"/>
                <w:b w:val="1"/>
                <w:bCs w:val="1"/>
                <w:sz w:val="18"/>
                <w:szCs w:val="18"/>
              </w:rPr>
              <w:t xml:space="preserve">Errores</w:t>
            </w:r>
          </w:p>
        </w:tc>
        <w:tc>
          <w:tcPr>
            <w:tcW w:w="2725" w:type="dxa"/>
            <w:shd w:val="clear" w:color="auto" w:fill="D9E2F3"/>
          </w:tcPr>
          <w:p>
            <w:pPr>
              <w:spacing w:after="40" w:lineRule="auto"/>
            </w:pPr>
            <w:r>
              <w:rPr>
                <w:rFonts w:ascii="Calibri" w:cs="Calibri" w:eastAsia="Calibri" w:hAnsi="Calibri"/>
                <w:b w:val="1"/>
                <w:bCs w:val="1"/>
                <w:sz w:val="18"/>
                <w:szCs w:val="18"/>
              </w:rPr>
              <w:t xml:space="preserve">Observaciones</w:t>
            </w:r>
          </w:p>
        </w:tc>
      </w:tr>
      <w:tr>
        <w:trPr>
          <w:cantSplit/>
        </w:trPr>
        <w:tc>
          <w:tcPr>
            <w:tcW w:w="800" w:type="dxa"/>
          </w:tcPr>
          <w:p>
            <w:pPr>
              <w:spacing w:after="40" w:lineRule="auto"/>
            </w:pPr>
            <w:r>
              <w:rPr>
                <w:rFonts w:ascii="Calibri" w:cs="Calibri" w:eastAsia="Calibri" w:hAnsi="Calibri"/>
                <w:sz w:val="18"/>
                <w:szCs w:val="18"/>
              </w:rPr>
              <w:t xml:space="preserve">T1</w:t>
            </w:r>
          </w:p>
        </w:tc>
        <w:tc>
          <w:tcPr>
            <w:tcW w:w="1800" w:type="dxa"/>
          </w:tcPr>
          <w:p>
            <w:pPr>
              <w:spacing w:after="40" w:lineRule="auto"/>
            </w:pPr>
            <w:r>
              <w:rPr>
                <w:rFonts w:ascii="Calibri" w:cs="Calibri" w:eastAsia="Calibri" w:hAnsi="Calibri"/>
                <w:sz w:val="18"/>
                <w:szCs w:val="18"/>
              </w:rPr>
              <w:t xml:space="preserve"/>
            </w:r>
          </w:p>
        </w:tc>
        <w:tc>
          <w:tcPr>
            <w:tcW w:w="1300" w:type="dxa"/>
          </w:tcPr>
          <w:p>
            <w:pPr>
              <w:spacing w:after="40" w:lineRule="auto"/>
            </w:pPr>
            <w:r>
              <w:rPr>
                <w:rFonts w:ascii="Calibri" w:cs="Calibri" w:eastAsia="Calibri" w:hAnsi="Calibri"/>
                <w:sz w:val="18"/>
                <w:szCs w:val="18"/>
              </w:rPr>
              <w:t xml:space="preserve"/>
            </w:r>
          </w:p>
        </w:tc>
        <w:tc>
          <w:tcPr>
            <w:tcW w:w="1300" w:type="dxa"/>
          </w:tcPr>
          <w:p>
            <w:pPr>
              <w:spacing w:after="40" w:lineRule="auto"/>
            </w:pPr>
            <w:r>
              <w:rPr>
                <w:rFonts w:ascii="Calibri" w:cs="Calibri" w:eastAsia="Calibri" w:hAnsi="Calibri"/>
                <w:sz w:val="18"/>
                <w:szCs w:val="18"/>
              </w:rPr>
              <w:t xml:space="preserve"/>
            </w:r>
          </w:p>
        </w:tc>
        <w:tc>
          <w:tcPr>
            <w:tcW w:w="1100" w:type="dxa"/>
          </w:tcPr>
          <w:p>
            <w:pPr>
              <w:spacing w:after="40" w:lineRule="auto"/>
            </w:pPr>
            <w:r>
              <w:rPr>
                <w:rFonts w:ascii="Calibri" w:cs="Calibri" w:eastAsia="Calibri" w:hAnsi="Calibri"/>
                <w:sz w:val="18"/>
                <w:szCs w:val="18"/>
              </w:rPr>
              <w:t xml:space="preserve"/>
            </w:r>
          </w:p>
        </w:tc>
        <w:tc>
          <w:tcPr>
            <w:tcW w:w="2725" w:type="dxa"/>
          </w:tcPr>
          <w:p>
            <w:pPr>
              <w:spacing w:after="40" w:lineRule="auto"/>
            </w:pPr>
            <w:r>
              <w:rPr>
                <w:rFonts w:ascii="Calibri" w:cs="Calibri" w:eastAsia="Calibri" w:hAnsi="Calibri"/>
                <w:sz w:val="18"/>
                <w:szCs w:val="18"/>
              </w:rPr>
              <w:t xml:space="preserve"/>
            </w:r>
          </w:p>
        </w:tc>
      </w:tr>
      <w:tr>
        <w:trPr>
          <w:cantSplit/>
        </w:trPr>
        <w:tc>
          <w:tcPr>
            <w:tcW w:w="800" w:type="dxa"/>
          </w:tcPr>
          <w:p>
            <w:pPr>
              <w:spacing w:after="40" w:lineRule="auto"/>
            </w:pPr>
            <w:r>
              <w:rPr>
                <w:rFonts w:ascii="Calibri" w:cs="Calibri" w:eastAsia="Calibri" w:hAnsi="Calibri"/>
                <w:sz w:val="18"/>
                <w:szCs w:val="18"/>
              </w:rPr>
              <w:t xml:space="preserve">T2</w:t>
            </w:r>
          </w:p>
        </w:tc>
        <w:tc>
          <w:tcPr>
            <w:tcW w:w="1800" w:type="dxa"/>
          </w:tcPr>
          <w:p>
            <w:pPr>
              <w:spacing w:after="40" w:lineRule="auto"/>
            </w:pPr>
            <w:r>
              <w:rPr>
                <w:rFonts w:ascii="Calibri" w:cs="Calibri" w:eastAsia="Calibri" w:hAnsi="Calibri"/>
                <w:sz w:val="18"/>
                <w:szCs w:val="18"/>
              </w:rPr>
              <w:t xml:space="preserve"/>
            </w:r>
          </w:p>
        </w:tc>
        <w:tc>
          <w:tcPr>
            <w:tcW w:w="1300" w:type="dxa"/>
          </w:tcPr>
          <w:p>
            <w:pPr>
              <w:spacing w:after="40" w:lineRule="auto"/>
            </w:pPr>
            <w:r>
              <w:rPr>
                <w:rFonts w:ascii="Calibri" w:cs="Calibri" w:eastAsia="Calibri" w:hAnsi="Calibri"/>
                <w:sz w:val="18"/>
                <w:szCs w:val="18"/>
              </w:rPr>
              <w:t xml:space="preserve"/>
            </w:r>
          </w:p>
        </w:tc>
        <w:tc>
          <w:tcPr>
            <w:tcW w:w="1300" w:type="dxa"/>
          </w:tcPr>
          <w:p>
            <w:pPr>
              <w:spacing w:after="40" w:lineRule="auto"/>
            </w:pPr>
            <w:r>
              <w:rPr>
                <w:rFonts w:ascii="Calibri" w:cs="Calibri" w:eastAsia="Calibri" w:hAnsi="Calibri"/>
                <w:sz w:val="18"/>
                <w:szCs w:val="18"/>
              </w:rPr>
              <w:t xml:space="preserve"/>
            </w:r>
          </w:p>
        </w:tc>
        <w:tc>
          <w:tcPr>
            <w:tcW w:w="1100" w:type="dxa"/>
          </w:tcPr>
          <w:p>
            <w:pPr>
              <w:spacing w:after="40" w:lineRule="auto"/>
            </w:pPr>
            <w:r>
              <w:rPr>
                <w:rFonts w:ascii="Calibri" w:cs="Calibri" w:eastAsia="Calibri" w:hAnsi="Calibri"/>
                <w:sz w:val="18"/>
                <w:szCs w:val="18"/>
              </w:rPr>
              <w:t xml:space="preserve"/>
            </w:r>
          </w:p>
        </w:tc>
        <w:tc>
          <w:tcPr>
            <w:tcW w:w="2725" w:type="dxa"/>
          </w:tcPr>
          <w:p>
            <w:pPr>
              <w:spacing w:after="40" w:lineRule="auto"/>
            </w:pPr>
            <w:r>
              <w:rPr>
                <w:rFonts w:ascii="Calibri" w:cs="Calibri" w:eastAsia="Calibri" w:hAnsi="Calibri"/>
                <w:sz w:val="18"/>
                <w:szCs w:val="18"/>
              </w:rPr>
              <w:t xml:space="preserve"/>
            </w:r>
          </w:p>
        </w:tc>
      </w:tr>
      <w:tr>
        <w:trPr>
          <w:cantSplit/>
        </w:trPr>
        <w:tc>
          <w:tcPr>
            <w:tcW w:w="800" w:type="dxa"/>
          </w:tcPr>
          <w:p>
            <w:pPr>
              <w:spacing w:after="40" w:lineRule="auto"/>
            </w:pPr>
            <w:r>
              <w:rPr>
                <w:rFonts w:ascii="Calibri" w:cs="Calibri" w:eastAsia="Calibri" w:hAnsi="Calibri"/>
                <w:sz w:val="18"/>
                <w:szCs w:val="18"/>
              </w:rPr>
              <w:t xml:space="preserve">T3</w:t>
            </w:r>
          </w:p>
        </w:tc>
        <w:tc>
          <w:tcPr>
            <w:tcW w:w="1800" w:type="dxa"/>
          </w:tcPr>
          <w:p>
            <w:pPr>
              <w:spacing w:after="40" w:lineRule="auto"/>
            </w:pPr>
            <w:r>
              <w:rPr>
                <w:rFonts w:ascii="Calibri" w:cs="Calibri" w:eastAsia="Calibri" w:hAnsi="Calibri"/>
                <w:sz w:val="18"/>
                <w:szCs w:val="18"/>
              </w:rPr>
              <w:t xml:space="preserve"/>
            </w:r>
          </w:p>
        </w:tc>
        <w:tc>
          <w:tcPr>
            <w:tcW w:w="1300" w:type="dxa"/>
          </w:tcPr>
          <w:p>
            <w:pPr>
              <w:spacing w:after="40" w:lineRule="auto"/>
            </w:pPr>
            <w:r>
              <w:rPr>
                <w:rFonts w:ascii="Calibri" w:cs="Calibri" w:eastAsia="Calibri" w:hAnsi="Calibri"/>
                <w:sz w:val="18"/>
                <w:szCs w:val="18"/>
              </w:rPr>
              <w:t xml:space="preserve"/>
            </w:r>
          </w:p>
        </w:tc>
        <w:tc>
          <w:tcPr>
            <w:tcW w:w="1300" w:type="dxa"/>
          </w:tcPr>
          <w:p>
            <w:pPr>
              <w:spacing w:after="40" w:lineRule="auto"/>
            </w:pPr>
            <w:r>
              <w:rPr>
                <w:rFonts w:ascii="Calibri" w:cs="Calibri" w:eastAsia="Calibri" w:hAnsi="Calibri"/>
                <w:sz w:val="18"/>
                <w:szCs w:val="18"/>
              </w:rPr>
              <w:t xml:space="preserve"/>
            </w:r>
          </w:p>
        </w:tc>
        <w:tc>
          <w:tcPr>
            <w:tcW w:w="1100" w:type="dxa"/>
          </w:tcPr>
          <w:p>
            <w:pPr>
              <w:spacing w:after="40" w:lineRule="auto"/>
            </w:pPr>
            <w:r>
              <w:rPr>
                <w:rFonts w:ascii="Calibri" w:cs="Calibri" w:eastAsia="Calibri" w:hAnsi="Calibri"/>
                <w:sz w:val="18"/>
                <w:szCs w:val="18"/>
              </w:rPr>
              <w:t xml:space="preserve"/>
            </w:r>
          </w:p>
        </w:tc>
        <w:tc>
          <w:tcPr>
            <w:tcW w:w="2725" w:type="dxa"/>
          </w:tcPr>
          <w:p>
            <w:pPr>
              <w:spacing w:after="40" w:lineRule="auto"/>
            </w:pPr>
            <w:r>
              <w:rPr>
                <w:rFonts w:ascii="Calibri" w:cs="Calibri" w:eastAsia="Calibri" w:hAnsi="Calibri"/>
                <w:sz w:val="18"/>
                <w:szCs w:val="18"/>
              </w:rPr>
              <w:t xml:space="preserve"/>
            </w:r>
          </w:p>
        </w:tc>
      </w:tr>
      <w:tr>
        <w:trPr>
          <w:cantSplit/>
        </w:trPr>
        <w:tc>
          <w:tcPr>
            <w:tcW w:w="800" w:type="dxa"/>
          </w:tcPr>
          <w:p>
            <w:pPr>
              <w:spacing w:after="40" w:lineRule="auto"/>
            </w:pPr>
            <w:r>
              <w:rPr>
                <w:rFonts w:ascii="Calibri" w:cs="Calibri" w:eastAsia="Calibri" w:hAnsi="Calibri"/>
                <w:sz w:val="18"/>
                <w:szCs w:val="18"/>
              </w:rPr>
              <w:t xml:space="preserve">T4</w:t>
            </w:r>
          </w:p>
        </w:tc>
        <w:tc>
          <w:tcPr>
            <w:tcW w:w="1800" w:type="dxa"/>
          </w:tcPr>
          <w:p>
            <w:pPr>
              <w:spacing w:after="40" w:lineRule="auto"/>
            </w:pPr>
            <w:r>
              <w:rPr>
                <w:rFonts w:ascii="Calibri" w:cs="Calibri" w:eastAsia="Calibri" w:hAnsi="Calibri"/>
                <w:sz w:val="18"/>
                <w:szCs w:val="18"/>
              </w:rPr>
              <w:t xml:space="preserve"/>
            </w:r>
          </w:p>
        </w:tc>
        <w:tc>
          <w:tcPr>
            <w:tcW w:w="1300" w:type="dxa"/>
          </w:tcPr>
          <w:p>
            <w:pPr>
              <w:spacing w:after="40" w:lineRule="auto"/>
            </w:pPr>
            <w:r>
              <w:rPr>
                <w:rFonts w:ascii="Calibri" w:cs="Calibri" w:eastAsia="Calibri" w:hAnsi="Calibri"/>
                <w:sz w:val="18"/>
                <w:szCs w:val="18"/>
              </w:rPr>
              <w:t xml:space="preserve"/>
            </w:r>
          </w:p>
        </w:tc>
        <w:tc>
          <w:tcPr>
            <w:tcW w:w="1300" w:type="dxa"/>
          </w:tcPr>
          <w:p>
            <w:pPr>
              <w:spacing w:after="40" w:lineRule="auto"/>
            </w:pPr>
            <w:r>
              <w:rPr>
                <w:rFonts w:ascii="Calibri" w:cs="Calibri" w:eastAsia="Calibri" w:hAnsi="Calibri"/>
                <w:sz w:val="18"/>
                <w:szCs w:val="18"/>
              </w:rPr>
              <w:t xml:space="preserve"/>
            </w:r>
          </w:p>
        </w:tc>
        <w:tc>
          <w:tcPr>
            <w:tcW w:w="1100" w:type="dxa"/>
          </w:tcPr>
          <w:p>
            <w:pPr>
              <w:spacing w:after="40" w:lineRule="auto"/>
            </w:pPr>
            <w:r>
              <w:rPr>
                <w:rFonts w:ascii="Calibri" w:cs="Calibri" w:eastAsia="Calibri" w:hAnsi="Calibri"/>
                <w:sz w:val="18"/>
                <w:szCs w:val="18"/>
              </w:rPr>
              <w:t xml:space="preserve"/>
            </w:r>
          </w:p>
        </w:tc>
        <w:tc>
          <w:tcPr>
            <w:tcW w:w="2725" w:type="dxa"/>
          </w:tcPr>
          <w:p>
            <w:pPr>
              <w:spacing w:after="40" w:lineRule="auto"/>
            </w:pPr>
            <w:r>
              <w:rPr>
                <w:rFonts w:ascii="Calibri" w:cs="Calibri" w:eastAsia="Calibri" w:hAnsi="Calibri"/>
                <w:sz w:val="18"/>
                <w:szCs w:val="18"/>
              </w:rPr>
              <w:t xml:space="preserve"/>
            </w:r>
          </w:p>
        </w:tc>
      </w:tr>
      <w:tr>
        <w:trPr>
          <w:cantSplit/>
        </w:trPr>
        <w:tc>
          <w:tcPr>
            <w:tcW w:w="800" w:type="dxa"/>
          </w:tcPr>
          <w:p>
            <w:pPr>
              <w:spacing w:after="40" w:lineRule="auto"/>
            </w:pPr>
            <w:r>
              <w:rPr>
                <w:rFonts w:ascii="Calibri" w:cs="Calibri" w:eastAsia="Calibri" w:hAnsi="Calibri"/>
                <w:sz w:val="18"/>
                <w:szCs w:val="18"/>
              </w:rPr>
              <w:t xml:space="preserve">T5</w:t>
            </w:r>
          </w:p>
        </w:tc>
        <w:tc>
          <w:tcPr>
            <w:tcW w:w="1800" w:type="dxa"/>
          </w:tcPr>
          <w:p>
            <w:pPr>
              <w:spacing w:after="40" w:lineRule="auto"/>
            </w:pPr>
            <w:r>
              <w:rPr>
                <w:rFonts w:ascii="Calibri" w:cs="Calibri" w:eastAsia="Calibri" w:hAnsi="Calibri"/>
                <w:sz w:val="18"/>
                <w:szCs w:val="18"/>
              </w:rPr>
              <w:t xml:space="preserve"/>
            </w:r>
          </w:p>
        </w:tc>
        <w:tc>
          <w:tcPr>
            <w:tcW w:w="1300" w:type="dxa"/>
          </w:tcPr>
          <w:p>
            <w:pPr>
              <w:spacing w:after="40" w:lineRule="auto"/>
            </w:pPr>
            <w:r>
              <w:rPr>
                <w:rFonts w:ascii="Calibri" w:cs="Calibri" w:eastAsia="Calibri" w:hAnsi="Calibri"/>
                <w:sz w:val="18"/>
                <w:szCs w:val="18"/>
              </w:rPr>
              <w:t xml:space="preserve"/>
            </w:r>
          </w:p>
        </w:tc>
        <w:tc>
          <w:tcPr>
            <w:tcW w:w="1300" w:type="dxa"/>
          </w:tcPr>
          <w:p>
            <w:pPr>
              <w:spacing w:after="40" w:lineRule="auto"/>
            </w:pPr>
            <w:r>
              <w:rPr>
                <w:rFonts w:ascii="Calibri" w:cs="Calibri" w:eastAsia="Calibri" w:hAnsi="Calibri"/>
                <w:sz w:val="18"/>
                <w:szCs w:val="18"/>
              </w:rPr>
              <w:t xml:space="preserve"/>
            </w:r>
          </w:p>
        </w:tc>
        <w:tc>
          <w:tcPr>
            <w:tcW w:w="1100" w:type="dxa"/>
          </w:tcPr>
          <w:p>
            <w:pPr>
              <w:spacing w:after="40" w:lineRule="auto"/>
            </w:pPr>
            <w:r>
              <w:rPr>
                <w:rFonts w:ascii="Calibri" w:cs="Calibri" w:eastAsia="Calibri" w:hAnsi="Calibri"/>
                <w:sz w:val="18"/>
                <w:szCs w:val="18"/>
              </w:rPr>
              <w:t xml:space="preserve"/>
            </w:r>
          </w:p>
        </w:tc>
        <w:tc>
          <w:tcPr>
            <w:tcW w:w="2725" w:type="dxa"/>
          </w:tcPr>
          <w:p>
            <w:pPr>
              <w:spacing w:after="40" w:lineRule="auto"/>
            </w:pPr>
            <w:r>
              <w:rPr>
                <w:rFonts w:ascii="Calibri" w:cs="Calibri" w:eastAsia="Calibri" w:hAnsi="Calibri"/>
                <w:sz w:val="18"/>
                <w:szCs w:val="18"/>
              </w:rPr>
              <w:t xml:space="preserve"/>
            </w:r>
          </w:p>
        </w:tc>
      </w:tr>
      <w:tr>
        <w:trPr>
          <w:cantSplit/>
        </w:trPr>
        <w:tc>
          <w:tcPr>
            <w:tcW w:w="800" w:type="dxa"/>
          </w:tcPr>
          <w:p>
            <w:pPr>
              <w:spacing w:after="40" w:lineRule="auto"/>
            </w:pPr>
            <w:r>
              <w:rPr>
                <w:rFonts w:ascii="Calibri" w:cs="Calibri" w:eastAsia="Calibri" w:hAnsi="Calibri"/>
                <w:sz w:val="18"/>
                <w:szCs w:val="18"/>
              </w:rPr>
              <w:t xml:space="preserve">T6</w:t>
            </w:r>
          </w:p>
        </w:tc>
        <w:tc>
          <w:tcPr>
            <w:tcW w:w="1800" w:type="dxa"/>
          </w:tcPr>
          <w:p>
            <w:pPr>
              <w:spacing w:after="40" w:lineRule="auto"/>
            </w:pPr>
            <w:r>
              <w:rPr>
                <w:rFonts w:ascii="Calibri" w:cs="Calibri" w:eastAsia="Calibri" w:hAnsi="Calibri"/>
                <w:sz w:val="18"/>
                <w:szCs w:val="18"/>
              </w:rPr>
              <w:t xml:space="preserve"/>
            </w:r>
          </w:p>
        </w:tc>
        <w:tc>
          <w:tcPr>
            <w:tcW w:w="1300" w:type="dxa"/>
          </w:tcPr>
          <w:p>
            <w:pPr>
              <w:spacing w:after="40" w:lineRule="auto"/>
            </w:pPr>
            <w:r>
              <w:rPr>
                <w:rFonts w:ascii="Calibri" w:cs="Calibri" w:eastAsia="Calibri" w:hAnsi="Calibri"/>
                <w:sz w:val="18"/>
                <w:szCs w:val="18"/>
              </w:rPr>
              <w:t xml:space="preserve"/>
            </w:r>
          </w:p>
        </w:tc>
        <w:tc>
          <w:tcPr>
            <w:tcW w:w="1300" w:type="dxa"/>
          </w:tcPr>
          <w:p>
            <w:pPr>
              <w:spacing w:after="40" w:lineRule="auto"/>
            </w:pPr>
            <w:r>
              <w:rPr>
                <w:rFonts w:ascii="Calibri" w:cs="Calibri" w:eastAsia="Calibri" w:hAnsi="Calibri"/>
                <w:sz w:val="18"/>
                <w:szCs w:val="18"/>
              </w:rPr>
              <w:t xml:space="preserve"/>
            </w:r>
          </w:p>
        </w:tc>
        <w:tc>
          <w:tcPr>
            <w:tcW w:w="1100" w:type="dxa"/>
          </w:tcPr>
          <w:p>
            <w:pPr>
              <w:spacing w:after="40" w:lineRule="auto"/>
            </w:pPr>
            <w:r>
              <w:rPr>
                <w:rFonts w:ascii="Calibri" w:cs="Calibri" w:eastAsia="Calibri" w:hAnsi="Calibri"/>
                <w:sz w:val="18"/>
                <w:szCs w:val="18"/>
              </w:rPr>
              <w:t xml:space="preserve"/>
            </w:r>
          </w:p>
        </w:tc>
        <w:tc>
          <w:tcPr>
            <w:tcW w:w="2725" w:type="dxa"/>
          </w:tcPr>
          <w:p>
            <w:pPr>
              <w:spacing w:after="40" w:lineRule="auto"/>
            </w:pPr>
            <w:r>
              <w:rPr>
                <w:rFonts w:ascii="Calibri" w:cs="Calibri" w:eastAsia="Calibri" w:hAnsi="Calibri"/>
                <w:sz w:val="18"/>
                <w:szCs w:val="18"/>
              </w:rPr>
              <w:t xml:space="preserve"/>
            </w:r>
          </w:p>
        </w:tc>
      </w:tr>
      <w:tr>
        <w:trPr>
          <w:cantSplit/>
        </w:trPr>
        <w:tc>
          <w:tcPr>
            <w:tcW w:w="800" w:type="dxa"/>
          </w:tcPr>
          <w:p>
            <w:pPr>
              <w:spacing w:after="40" w:lineRule="auto"/>
            </w:pPr>
            <w:r>
              <w:rPr>
                <w:rFonts w:ascii="Calibri" w:cs="Calibri" w:eastAsia="Calibri" w:hAnsi="Calibri"/>
                <w:sz w:val="18"/>
                <w:szCs w:val="18"/>
              </w:rPr>
              <w:t xml:space="preserve">T7</w:t>
            </w:r>
          </w:p>
        </w:tc>
        <w:tc>
          <w:tcPr>
            <w:tcW w:w="1800" w:type="dxa"/>
          </w:tcPr>
          <w:p>
            <w:pPr>
              <w:spacing w:after="40" w:lineRule="auto"/>
            </w:pPr>
            <w:r>
              <w:rPr>
                <w:rFonts w:ascii="Calibri" w:cs="Calibri" w:eastAsia="Calibri" w:hAnsi="Calibri"/>
                <w:sz w:val="18"/>
                <w:szCs w:val="18"/>
              </w:rPr>
              <w:t xml:space="preserve"/>
            </w:r>
          </w:p>
        </w:tc>
        <w:tc>
          <w:tcPr>
            <w:tcW w:w="1300" w:type="dxa"/>
          </w:tcPr>
          <w:p>
            <w:pPr>
              <w:spacing w:after="40" w:lineRule="auto"/>
            </w:pPr>
            <w:r>
              <w:rPr>
                <w:rFonts w:ascii="Calibri" w:cs="Calibri" w:eastAsia="Calibri" w:hAnsi="Calibri"/>
                <w:sz w:val="18"/>
                <w:szCs w:val="18"/>
              </w:rPr>
              <w:t xml:space="preserve"/>
            </w:r>
          </w:p>
        </w:tc>
        <w:tc>
          <w:tcPr>
            <w:tcW w:w="1300" w:type="dxa"/>
          </w:tcPr>
          <w:p>
            <w:pPr>
              <w:spacing w:after="40" w:lineRule="auto"/>
            </w:pPr>
            <w:r>
              <w:rPr>
                <w:rFonts w:ascii="Calibri" w:cs="Calibri" w:eastAsia="Calibri" w:hAnsi="Calibri"/>
                <w:sz w:val="18"/>
                <w:szCs w:val="18"/>
              </w:rPr>
              <w:t xml:space="preserve"/>
            </w:r>
          </w:p>
        </w:tc>
        <w:tc>
          <w:tcPr>
            <w:tcW w:w="1100" w:type="dxa"/>
          </w:tcPr>
          <w:p>
            <w:pPr>
              <w:spacing w:after="40" w:lineRule="auto"/>
            </w:pPr>
            <w:r>
              <w:rPr>
                <w:rFonts w:ascii="Calibri" w:cs="Calibri" w:eastAsia="Calibri" w:hAnsi="Calibri"/>
                <w:sz w:val="18"/>
                <w:szCs w:val="18"/>
              </w:rPr>
              <w:t xml:space="preserve"/>
            </w:r>
          </w:p>
        </w:tc>
        <w:tc>
          <w:tcPr>
            <w:tcW w:w="2725" w:type="dxa"/>
          </w:tcPr>
          <w:p>
            <w:pPr>
              <w:spacing w:after="40" w:lineRule="auto"/>
            </w:pPr>
            <w:r>
              <w:rPr>
                <w:rFonts w:ascii="Calibri" w:cs="Calibri" w:eastAsia="Calibri" w:hAnsi="Calibri"/>
                <w:sz w:val="18"/>
                <w:szCs w:val="18"/>
              </w:rPr>
              <w:t xml:space="preserve"/>
            </w:r>
          </w:p>
        </w:tc>
      </w:tr>
    </w:tbl>
    <w:p>
      <w:pPr>
        <w:spacing w:after="120" w:lineRule="auto"/>
      </w:pPr>
      <w:r>
        <w:rPr>
          <w:rFonts w:ascii="Calibri" w:cs="Calibri" w:eastAsia="Calibri" w:hAnsi="Calibri"/>
        </w:rPr>
        <w:t xml:space="preserve"/>
      </w:r>
    </w:p>
    <w:p>
      <w:pPr>
        <w:spacing w:after="200" w:lineRule="auto"/>
      </w:pPr>
      <w:r>
        <w:rPr>
          <w:rFonts w:ascii="Calibri" w:cs="Calibri" w:eastAsia="Calibri" w:hAnsi="Calibri"/>
          <w:i w:val="1"/>
          <w:iCs w:val="1"/>
        </w:rPr>
        <w:t xml:space="preserve">Conclusiones y mejoras derivadas: [completar después de ejecutar la prueba].</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pStyle w:val="Title"/>
        <w:spacing w:after="200" w:lineRule="auto"/>
        <w:rPr>
          <w:rFonts w:ascii="Calibri" w:cs="Calibri" w:eastAsia="Calibri" w:hAnsi="Calibri"/>
          <w:b w:val="1"/>
          <w:bCs w:val="1"/>
          <w:sz w:val="46"/>
          <w:szCs w:val="46"/>
        </w:rPr>
      </w:pPr>
      <w:bookmarkStart w:colFirst="0" w:colLast="0" w:name="_i59hbcnt3l7l" w:id="11"/>
      <w:bookmarkEnd w:id="11"/>
      <w:r w:rsidDel="00000000" w:rsidR="00000000" w:rsidRPr="00000000">
        <w:rPr>
          <w:rFonts w:ascii="Calibri" w:cs="Calibri" w:eastAsia="Calibri" w:hAnsi="Calibri"/>
          <w:b w:val="1"/>
          <w:bCs w:val="1"/>
          <w:sz w:val="46"/>
          <w:szCs w:val="46"/>
          <w:rtl w:val="0"/>
        </w:rPr>
        <w:t xml:space="preserve">4. Planificación de tareas</w:t>
      </w:r>
    </w:p>
    <w:p w:rsidR="00000000" w:rsidDel="00000000" w:rsidP="00000000" w:rsidRDefault="00000000" w:rsidRPr="00000000" w14:paraId="000000AB">
      <w:pPr>
        <w:rPr/>
      </w:pPr>
      <w:r w:rsidDel="00000000" w:rsidR="00000000" w:rsidRPr="00000000">
        <w:rPr/>
        <w:drawing>
          <wp:inline distB="114300" distT="114300" distL="114300" distR="114300">
            <wp:extent cx="5731200" cy="3111500"/>
            <wp:effectExtent b="12700" l="12700" r="12700" t="12700"/>
            <wp:docPr id="6"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5731200" cy="31115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C">
      <w:pPr>
        <w:pStyle w:val="Title"/>
        <w:spacing w:after="200" w:lineRule="auto"/>
        <w:rPr>
          <w:rFonts w:ascii="Calibri" w:cs="Calibri" w:eastAsia="Calibri" w:hAnsi="Calibri"/>
          <w:b w:val="1"/>
          <w:bCs w:val="1"/>
          <w:sz w:val="46"/>
          <w:szCs w:val="46"/>
        </w:rPr>
      </w:pPr>
      <w:bookmarkStart w:colFirst="0" w:colLast="0" w:name="_i59hbcnt3l7l" w:id="11"/>
      <w:bookmarkEnd w:id="11"/>
      <w:r w:rsidDel="00000000" w:rsidR="00000000" w:rsidRPr="00000000">
        <w:rPr>
          <w:rFonts w:ascii="Calibri" w:cs="Calibri" w:eastAsia="Calibri" w:hAnsi="Calibri"/>
          <w:b w:val="1"/>
          <w:bCs w:val="1"/>
          <w:sz w:val="46"/>
          <w:szCs w:val="46"/>
          <w:rtl w:val="0"/>
        </w:rPr>
        <w:t xml:space="preserve">5. Escenarios de calidad</w:t>
      </w:r>
    </w:p>
    <w:p w:rsidR="00000000" w:rsidDel="00000000" w:rsidP="00000000" w:rsidRDefault="00000000" w:rsidRPr="00000000" w14:paraId="000000AD">
      <w:pPr>
        <w:rPr/>
      </w:pPr>
      <w:r w:rsidDel="00000000" w:rsidR="00000000" w:rsidRPr="00000000">
        <w:rPr>
          <w:rtl w:val="0"/>
        </w:rPr>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5.1023622047246"/>
        <w:gridCol w:w="1805.1023622047246"/>
        <w:gridCol w:w="1805.1023622047246"/>
        <w:gridCol w:w="1805.1023622047246"/>
        <w:gridCol w:w="1805.1023622047246"/>
        <w:tblGridChange w:id="0">
          <w:tblGrid>
            <w:gridCol w:w="1805.1023622047246"/>
            <w:gridCol w:w="1805.1023622047246"/>
            <w:gridCol w:w="1805.1023622047246"/>
            <w:gridCol w:w="1805.1023622047246"/>
            <w:gridCol w:w="1805.1023622047246"/>
          </w:tblGrid>
        </w:tblGridChange>
      </w:tblGrid>
      <w:tr>
        <w:trPr>
          <w:cantSplit w:val="0"/>
          <w:trHeight w:val="390" w:hRule="atLeast"/>
          <w:tblHeader w:val="0"/>
        </w:trPr>
        <w:tc>
          <w:tcPr>
            <w:gridSpan w:val="5"/>
            <w:tcBorders>
              <w:top w:color="000000" w:space="0" w:sz="5" w:val="single"/>
              <w:left w:color="000000" w:space="0" w:sz="5" w:val="single"/>
              <w:bottom w:color="000000" w:space="0" w:sz="5" w:val="single"/>
              <w:right w:color="000000" w:space="0" w:sz="5" w:val="single"/>
            </w:tcBorders>
            <w:shd w:fill="9fc5e8" w:val="clear"/>
            <w:tcMar>
              <w:top w:w="40.0" w:type="dxa"/>
              <w:left w:w="40.0" w:type="dxa"/>
              <w:bottom w:w="40.0" w:type="dxa"/>
              <w:right w:w="40.0" w:type="dxa"/>
            </w:tcMar>
            <w:vAlign w:val="center"/>
          </w:tcPr>
          <w:p w:rsidR="00000000" w:rsidDel="00000000" w:rsidP="00000000" w:rsidRDefault="00000000" w:rsidRPr="00000000" w14:paraId="000000AE">
            <w:pPr>
              <w:widowControl w:val="0"/>
              <w:jc w:val="center"/>
              <w:rPr>
                <w:sz w:val="20"/>
                <w:szCs w:val="20"/>
              </w:rPr>
            </w:pPr>
            <w:r w:rsidDel="00000000" w:rsidR="00000000" w:rsidRPr="00000000">
              <w:rPr>
                <w:sz w:val="28"/>
                <w:szCs w:val="28"/>
                <w:rtl w:val="0"/>
              </w:rPr>
              <w:t xml:space="preserve">Atributo de calidad: Usabilidad</w:t>
            </w: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cccccc" w:val="clear"/>
            <w:tcMar>
              <w:top w:w="40.0" w:type="dxa"/>
              <w:left w:w="40.0" w:type="dxa"/>
              <w:bottom w:w="40.0" w:type="dxa"/>
              <w:right w:w="40.0" w:type="dxa"/>
            </w:tcMar>
            <w:vAlign w:val="center"/>
          </w:tcPr>
          <w:p w:rsidR="00000000" w:rsidDel="00000000" w:rsidP="00000000" w:rsidRDefault="00000000" w:rsidRPr="00000000" w14:paraId="000000B3">
            <w:pPr>
              <w:widowControl w:val="0"/>
              <w:jc w:val="center"/>
              <w:rPr>
                <w:sz w:val="20"/>
                <w:szCs w:val="20"/>
              </w:rPr>
            </w:pPr>
            <w:r w:rsidDel="00000000" w:rsidR="00000000" w:rsidRPr="00000000">
              <w:rPr>
                <w:b w:val="1"/>
                <w:bCs w:val="1"/>
                <w:sz w:val="20"/>
                <w:szCs w:val="20"/>
                <w:rtl w:val="0"/>
              </w:rPr>
              <w:t xml:space="preserve">Contexto</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cccccc" w:val="clear"/>
            <w:tcMar>
              <w:top w:w="40.0" w:type="dxa"/>
              <w:left w:w="40.0" w:type="dxa"/>
              <w:bottom w:w="40.0" w:type="dxa"/>
              <w:right w:w="40.0" w:type="dxa"/>
            </w:tcMar>
            <w:vAlign w:val="center"/>
          </w:tcPr>
          <w:p w:rsidR="00000000" w:rsidDel="00000000" w:rsidP="00000000" w:rsidRDefault="00000000" w:rsidRPr="00000000" w14:paraId="000000B4">
            <w:pPr>
              <w:widowControl w:val="0"/>
              <w:jc w:val="center"/>
              <w:rPr>
                <w:sz w:val="20"/>
                <w:szCs w:val="20"/>
              </w:rPr>
            </w:pPr>
            <w:r w:rsidDel="00000000" w:rsidR="00000000" w:rsidRPr="00000000">
              <w:rPr>
                <w:b w:val="1"/>
                <w:bCs w:val="1"/>
                <w:sz w:val="20"/>
                <w:szCs w:val="20"/>
                <w:rtl w:val="0"/>
              </w:rPr>
              <w:t xml:space="preserve">Estímulo</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cccccc" w:val="clear"/>
            <w:tcMar>
              <w:top w:w="40.0" w:type="dxa"/>
              <w:left w:w="40.0" w:type="dxa"/>
              <w:bottom w:w="40.0" w:type="dxa"/>
              <w:right w:w="40.0" w:type="dxa"/>
            </w:tcMar>
            <w:vAlign w:val="center"/>
          </w:tcPr>
          <w:p w:rsidR="00000000" w:rsidDel="00000000" w:rsidP="00000000" w:rsidRDefault="00000000" w:rsidRPr="00000000" w14:paraId="000000B5">
            <w:pPr>
              <w:widowControl w:val="0"/>
              <w:jc w:val="center"/>
              <w:rPr>
                <w:sz w:val="20"/>
                <w:szCs w:val="20"/>
              </w:rPr>
            </w:pPr>
            <w:r w:rsidDel="00000000" w:rsidR="00000000" w:rsidRPr="00000000">
              <w:rPr>
                <w:b w:val="1"/>
                <w:bCs w:val="1"/>
                <w:sz w:val="20"/>
                <w:szCs w:val="20"/>
                <w:rtl w:val="0"/>
              </w:rPr>
              <w:t xml:space="preserve">Respuesta</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cccccc" w:val="clear"/>
            <w:tcMar>
              <w:top w:w="40.0" w:type="dxa"/>
              <w:left w:w="40.0" w:type="dxa"/>
              <w:bottom w:w="40.0" w:type="dxa"/>
              <w:right w:w="40.0" w:type="dxa"/>
            </w:tcMar>
            <w:vAlign w:val="center"/>
          </w:tcPr>
          <w:p w:rsidR="00000000" w:rsidDel="00000000" w:rsidP="00000000" w:rsidRDefault="00000000" w:rsidRPr="00000000" w14:paraId="000000B6">
            <w:pPr>
              <w:widowControl w:val="0"/>
              <w:jc w:val="center"/>
              <w:rPr>
                <w:sz w:val="20"/>
                <w:szCs w:val="20"/>
              </w:rPr>
            </w:pPr>
            <w:r w:rsidDel="00000000" w:rsidR="00000000" w:rsidRPr="00000000">
              <w:rPr>
                <w:b w:val="1"/>
                <w:bCs w:val="1"/>
                <w:sz w:val="20"/>
                <w:szCs w:val="20"/>
                <w:rtl w:val="0"/>
              </w:rPr>
              <w:t xml:space="preserve">Medición de calidad</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cccccc" w:val="clear"/>
            <w:tcMar>
              <w:top w:w="40.0" w:type="dxa"/>
              <w:left w:w="40.0" w:type="dxa"/>
              <w:bottom w:w="40.0" w:type="dxa"/>
              <w:right w:w="40.0" w:type="dxa"/>
            </w:tcMar>
            <w:vAlign w:val="center"/>
          </w:tcPr>
          <w:p w:rsidR="00000000" w:rsidDel="00000000" w:rsidP="00000000" w:rsidRDefault="00000000" w:rsidRPr="00000000" w14:paraId="000000B7">
            <w:pPr>
              <w:widowControl w:val="0"/>
              <w:jc w:val="center"/>
              <w:rPr>
                <w:sz w:val="20"/>
                <w:szCs w:val="20"/>
              </w:rPr>
            </w:pPr>
            <w:r w:rsidDel="00000000" w:rsidR="00000000" w:rsidRPr="00000000">
              <w:rPr>
                <w:b w:val="1"/>
                <w:bCs w:val="1"/>
                <w:sz w:val="20"/>
                <w:szCs w:val="20"/>
                <w:rtl w:val="0"/>
              </w:rPr>
              <w:t xml:space="preserve">Resultado esperado</w:t>
            </w:r>
            <w:r w:rsidDel="00000000" w:rsidR="00000000" w:rsidRPr="00000000">
              <w:rPr>
                <w:rtl w:val="0"/>
              </w:rPr>
            </w:r>
          </w:p>
        </w:tc>
      </w:tr>
      <w:tr>
        <w:trPr>
          <w:cantSplit w:val="0"/>
          <w:trHeight w:val="555" w:hRule="atLeast"/>
          <w:tblHeader w:val="0"/>
        </w:trPr>
        <w:tc>
          <w:tcPr>
            <w:vMerge w:val="restart"/>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B8">
            <w:pPr>
              <w:widowControl w:val="0"/>
              <w:jc w:val="center"/>
              <w:rPr>
                <w:sz w:val="20"/>
                <w:szCs w:val="20"/>
              </w:rPr>
            </w:pPr>
            <w:r w:rsidDel="00000000" w:rsidR="00000000" w:rsidRPr="00000000">
              <w:rPr>
                <w:sz w:val="20"/>
                <w:szCs w:val="20"/>
                <w:rtl w:val="0"/>
              </w:rPr>
              <w:t xml:space="preserve">Un usuario con limitaciones visuales que opera la aplicación web Piedra Azul mediante un navegador</w:t>
            </w:r>
          </w:p>
        </w:tc>
        <w:tc>
          <w:tcPr>
            <w:vMerge w:val="restart"/>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B9">
            <w:pPr>
              <w:widowControl w:val="0"/>
              <w:jc w:val="center"/>
              <w:rPr>
                <w:sz w:val="20"/>
                <w:szCs w:val="20"/>
              </w:rPr>
            </w:pPr>
            <w:r w:rsidDel="00000000" w:rsidR="00000000" w:rsidRPr="00000000">
              <w:rPr>
                <w:sz w:val="20"/>
                <w:szCs w:val="20"/>
                <w:rtl w:val="0"/>
              </w:rPr>
              <w:t xml:space="preserve">El usuario interactúa con los controles de accesibilidad de la aplicación, haciendo click en el botón de aumento o decremento de tamaño</w:t>
            </w:r>
          </w:p>
        </w:tc>
        <w:tc>
          <w:tcPr>
            <w:vMerge w:val="restart"/>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BA">
            <w:pPr>
              <w:widowControl w:val="0"/>
              <w:jc w:val="center"/>
              <w:rPr>
                <w:sz w:val="20"/>
                <w:szCs w:val="20"/>
              </w:rPr>
            </w:pPr>
            <w:r w:rsidDel="00000000" w:rsidR="00000000" w:rsidRPr="00000000">
              <w:rPr>
                <w:sz w:val="20"/>
                <w:szCs w:val="20"/>
                <w:rtl w:val="0"/>
              </w:rPr>
              <w:t xml:space="preserve">El sistema incrementa o decrementa en un paso el tamaño general de la interfaz, escalando el texto en pantalla sin refrescar la página</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BB">
            <w:pPr>
              <w:widowControl w:val="0"/>
              <w:jc w:val="center"/>
              <w:rPr>
                <w:sz w:val="20"/>
                <w:szCs w:val="20"/>
              </w:rPr>
            </w:pPr>
            <w:r w:rsidDel="00000000" w:rsidR="00000000" w:rsidRPr="00000000">
              <w:rPr>
                <w:sz w:val="20"/>
                <w:szCs w:val="20"/>
                <w:rtl w:val="0"/>
              </w:rPr>
              <w:t xml:space="preserve">Porcentaje de cambio por cada click</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BC">
            <w:pPr>
              <w:widowControl w:val="0"/>
              <w:jc w:val="center"/>
              <w:rPr>
                <w:sz w:val="20"/>
                <w:szCs w:val="20"/>
              </w:rPr>
            </w:pPr>
            <w:r w:rsidDel="00000000" w:rsidR="00000000" w:rsidRPr="00000000">
              <w:rPr>
                <w:sz w:val="20"/>
                <w:szCs w:val="20"/>
                <w:rtl w:val="0"/>
              </w:rPr>
              <w:t xml:space="preserve">El texto cambia exactamente un 10% respecto al tamaño actual</w:t>
            </w:r>
          </w:p>
        </w:tc>
      </w:tr>
      <w:tr>
        <w:trPr>
          <w:cantSplit w:val="0"/>
          <w:trHeight w:val="555" w:hRule="atLeast"/>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rPr>
                <w:sz w:val="20"/>
                <w:szCs w:val="20"/>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rPr>
                <w:sz w:val="20"/>
                <w:szCs w:val="20"/>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C0">
            <w:pPr>
              <w:widowControl w:val="0"/>
              <w:jc w:val="center"/>
              <w:rPr>
                <w:sz w:val="20"/>
                <w:szCs w:val="20"/>
              </w:rPr>
            </w:pPr>
            <w:r w:rsidDel="00000000" w:rsidR="00000000" w:rsidRPr="00000000">
              <w:rPr>
                <w:sz w:val="20"/>
                <w:szCs w:val="20"/>
                <w:rtl w:val="0"/>
              </w:rPr>
              <w:t xml:space="preserve">Tiempo de renderizado por cada cambio</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C1">
            <w:pPr>
              <w:widowControl w:val="0"/>
              <w:jc w:val="center"/>
              <w:rPr>
                <w:sz w:val="20"/>
                <w:szCs w:val="20"/>
              </w:rPr>
            </w:pPr>
            <w:r w:rsidDel="00000000" w:rsidR="00000000" w:rsidRPr="00000000">
              <w:rPr>
                <w:sz w:val="20"/>
                <w:szCs w:val="20"/>
                <w:rtl w:val="0"/>
              </w:rPr>
              <w:t xml:space="preserve">El cambio visual se produce en menos de 200ms</w:t>
            </w:r>
          </w:p>
        </w:tc>
      </w:tr>
      <w:tr>
        <w:trPr>
          <w:cantSplit w:val="0"/>
          <w:trHeight w:val="795" w:hRule="atLeast"/>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rPr>
                <w:sz w:val="20"/>
                <w:szCs w:val="20"/>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rPr>
                <w:sz w:val="20"/>
                <w:szCs w:val="20"/>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C5">
            <w:pPr>
              <w:widowControl w:val="0"/>
              <w:jc w:val="center"/>
              <w:rPr>
                <w:sz w:val="20"/>
                <w:szCs w:val="20"/>
              </w:rPr>
            </w:pPr>
            <w:r w:rsidDel="00000000" w:rsidR="00000000" w:rsidRPr="00000000">
              <w:rPr>
                <w:sz w:val="20"/>
                <w:szCs w:val="20"/>
                <w:rtl w:val="0"/>
              </w:rPr>
              <w:t xml:space="preserve">Tasa de éxito de la acción</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C6">
            <w:pPr>
              <w:widowControl w:val="0"/>
              <w:jc w:val="center"/>
              <w:rPr>
                <w:sz w:val="20"/>
                <w:szCs w:val="20"/>
              </w:rPr>
            </w:pPr>
            <w:r w:rsidDel="00000000" w:rsidR="00000000" w:rsidRPr="00000000">
              <w:rPr>
                <w:sz w:val="20"/>
                <w:szCs w:val="20"/>
                <w:rtl w:val="0"/>
              </w:rPr>
              <w:t xml:space="preserve">El 100% de los elementos de texto se adaptan al nuevo tamaño</w:t>
            </w:r>
          </w:p>
        </w:tc>
      </w:tr>
      <w:tr>
        <w:trPr>
          <w:cantSplit w:val="0"/>
          <w:trHeight w:val="315" w:hRule="atLeast"/>
          <w:tblHeader w:val="0"/>
        </w:trPr>
        <w:tc>
          <w:tcPr>
            <w:gridSpan w:val="5"/>
            <w:tcBorders>
              <w:top w:color="cccccc" w:space="0" w:sz="5" w:val="single"/>
              <w:left w:color="000000" w:space="0" w:sz="5" w:val="single"/>
              <w:bottom w:color="000000" w:space="0" w:sz="5" w:val="single"/>
              <w:right w:color="000000" w:space="0" w:sz="5" w:val="single"/>
            </w:tcBorders>
            <w:shd w:fill="434343" w:val="clear"/>
            <w:tcMar>
              <w:top w:w="40.0" w:type="dxa"/>
              <w:left w:w="40.0" w:type="dxa"/>
              <w:bottom w:w="40.0" w:type="dxa"/>
              <w:right w:w="40.0" w:type="dxa"/>
            </w:tcMar>
            <w:vAlign w:val="bottom"/>
          </w:tcPr>
          <w:p w:rsidR="00000000" w:rsidDel="00000000" w:rsidP="00000000" w:rsidRDefault="00000000" w:rsidRPr="00000000" w14:paraId="000000C7">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cccccc" w:val="clear"/>
            <w:tcMar>
              <w:top w:w="40.0" w:type="dxa"/>
              <w:left w:w="40.0" w:type="dxa"/>
              <w:bottom w:w="40.0" w:type="dxa"/>
              <w:right w:w="40.0" w:type="dxa"/>
            </w:tcMar>
            <w:vAlign w:val="center"/>
          </w:tcPr>
          <w:p w:rsidR="00000000" w:rsidDel="00000000" w:rsidP="00000000" w:rsidRDefault="00000000" w:rsidRPr="00000000" w14:paraId="000000CC">
            <w:pPr>
              <w:widowControl w:val="0"/>
              <w:jc w:val="center"/>
              <w:rPr>
                <w:sz w:val="20"/>
                <w:szCs w:val="20"/>
              </w:rPr>
            </w:pPr>
            <w:r w:rsidDel="00000000" w:rsidR="00000000" w:rsidRPr="00000000">
              <w:rPr>
                <w:b w:val="1"/>
                <w:bCs w:val="1"/>
                <w:sz w:val="20"/>
                <w:szCs w:val="20"/>
                <w:rtl w:val="0"/>
              </w:rPr>
              <w:t xml:space="preserve">Contexto</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cccccc" w:val="clear"/>
            <w:tcMar>
              <w:top w:w="40.0" w:type="dxa"/>
              <w:left w:w="40.0" w:type="dxa"/>
              <w:bottom w:w="40.0" w:type="dxa"/>
              <w:right w:w="40.0" w:type="dxa"/>
            </w:tcMar>
            <w:vAlign w:val="center"/>
          </w:tcPr>
          <w:p w:rsidR="00000000" w:rsidDel="00000000" w:rsidP="00000000" w:rsidRDefault="00000000" w:rsidRPr="00000000" w14:paraId="000000CD">
            <w:pPr>
              <w:widowControl w:val="0"/>
              <w:jc w:val="center"/>
              <w:rPr>
                <w:sz w:val="20"/>
                <w:szCs w:val="20"/>
              </w:rPr>
            </w:pPr>
            <w:r w:rsidDel="00000000" w:rsidR="00000000" w:rsidRPr="00000000">
              <w:rPr>
                <w:b w:val="1"/>
                <w:bCs w:val="1"/>
                <w:sz w:val="20"/>
                <w:szCs w:val="20"/>
                <w:rtl w:val="0"/>
              </w:rPr>
              <w:t xml:space="preserve">Estímulo</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cccccc" w:val="clear"/>
            <w:tcMar>
              <w:top w:w="40.0" w:type="dxa"/>
              <w:left w:w="40.0" w:type="dxa"/>
              <w:bottom w:w="40.0" w:type="dxa"/>
              <w:right w:w="40.0" w:type="dxa"/>
            </w:tcMar>
            <w:vAlign w:val="center"/>
          </w:tcPr>
          <w:p w:rsidR="00000000" w:rsidDel="00000000" w:rsidP="00000000" w:rsidRDefault="00000000" w:rsidRPr="00000000" w14:paraId="000000CE">
            <w:pPr>
              <w:widowControl w:val="0"/>
              <w:jc w:val="center"/>
              <w:rPr>
                <w:sz w:val="20"/>
                <w:szCs w:val="20"/>
              </w:rPr>
            </w:pPr>
            <w:r w:rsidDel="00000000" w:rsidR="00000000" w:rsidRPr="00000000">
              <w:rPr>
                <w:b w:val="1"/>
                <w:bCs w:val="1"/>
                <w:sz w:val="20"/>
                <w:szCs w:val="20"/>
                <w:rtl w:val="0"/>
              </w:rPr>
              <w:t xml:space="preserve">Respuesta</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cccccc" w:val="clear"/>
            <w:tcMar>
              <w:top w:w="40.0" w:type="dxa"/>
              <w:left w:w="40.0" w:type="dxa"/>
              <w:bottom w:w="40.0" w:type="dxa"/>
              <w:right w:w="40.0" w:type="dxa"/>
            </w:tcMar>
            <w:vAlign w:val="center"/>
          </w:tcPr>
          <w:p w:rsidR="00000000" w:rsidDel="00000000" w:rsidP="00000000" w:rsidRDefault="00000000" w:rsidRPr="00000000" w14:paraId="000000CF">
            <w:pPr>
              <w:widowControl w:val="0"/>
              <w:jc w:val="center"/>
              <w:rPr>
                <w:sz w:val="20"/>
                <w:szCs w:val="20"/>
              </w:rPr>
            </w:pPr>
            <w:r w:rsidDel="00000000" w:rsidR="00000000" w:rsidRPr="00000000">
              <w:rPr>
                <w:b w:val="1"/>
                <w:bCs w:val="1"/>
                <w:sz w:val="20"/>
                <w:szCs w:val="20"/>
                <w:rtl w:val="0"/>
              </w:rPr>
              <w:t xml:space="preserve">Medición de calidad</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cccccc" w:val="clear"/>
            <w:tcMar>
              <w:top w:w="40.0" w:type="dxa"/>
              <w:left w:w="40.0" w:type="dxa"/>
              <w:bottom w:w="40.0" w:type="dxa"/>
              <w:right w:w="40.0" w:type="dxa"/>
            </w:tcMar>
            <w:vAlign w:val="center"/>
          </w:tcPr>
          <w:p w:rsidR="00000000" w:rsidDel="00000000" w:rsidP="00000000" w:rsidRDefault="00000000" w:rsidRPr="00000000" w14:paraId="000000D0">
            <w:pPr>
              <w:widowControl w:val="0"/>
              <w:jc w:val="center"/>
              <w:rPr>
                <w:sz w:val="20"/>
                <w:szCs w:val="20"/>
              </w:rPr>
            </w:pPr>
            <w:r w:rsidDel="00000000" w:rsidR="00000000" w:rsidRPr="00000000">
              <w:rPr>
                <w:b w:val="1"/>
                <w:bCs w:val="1"/>
                <w:sz w:val="20"/>
                <w:szCs w:val="20"/>
                <w:rtl w:val="0"/>
              </w:rPr>
              <w:t xml:space="preserve">Resultado esperado</w:t>
            </w:r>
            <w:r w:rsidDel="00000000" w:rsidR="00000000" w:rsidRPr="00000000">
              <w:rPr>
                <w:rtl w:val="0"/>
              </w:rPr>
            </w:r>
          </w:p>
        </w:tc>
      </w:tr>
      <w:tr>
        <w:trPr>
          <w:cantSplit w:val="0"/>
          <w:trHeight w:val="1005" w:hRule="atLeast"/>
          <w:tblHeader w:val="0"/>
        </w:trPr>
        <w:tc>
          <w:tcPr>
            <w:vMerge w:val="restart"/>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D1">
            <w:pPr>
              <w:widowControl w:val="0"/>
              <w:jc w:val="center"/>
              <w:rPr>
                <w:sz w:val="20"/>
                <w:szCs w:val="20"/>
              </w:rPr>
            </w:pPr>
            <w:r w:rsidDel="00000000" w:rsidR="00000000" w:rsidRPr="00000000">
              <w:rPr>
                <w:sz w:val="20"/>
                <w:szCs w:val="20"/>
                <w:rtl w:val="0"/>
              </w:rPr>
              <w:t xml:space="preserve">Un usuario con poca experiencia en el uso de tecnologías modernas</w:t>
            </w:r>
          </w:p>
        </w:tc>
        <w:tc>
          <w:tcPr>
            <w:vMerge w:val="restart"/>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D2">
            <w:pPr>
              <w:widowControl w:val="0"/>
              <w:jc w:val="center"/>
              <w:rPr>
                <w:sz w:val="20"/>
                <w:szCs w:val="20"/>
              </w:rPr>
            </w:pPr>
            <w:r w:rsidDel="00000000" w:rsidR="00000000" w:rsidRPr="00000000">
              <w:rPr>
                <w:sz w:val="20"/>
                <w:szCs w:val="20"/>
                <w:rtl w:val="0"/>
              </w:rPr>
              <w:t xml:space="preserve">El usuario interactúa con el sistema tratando de completar algún formulario dejando campos vacíos o con información incorrecta</w:t>
            </w:r>
          </w:p>
        </w:tc>
        <w:tc>
          <w:tcPr>
            <w:vMerge w:val="restart"/>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D3">
            <w:pPr>
              <w:widowControl w:val="0"/>
              <w:jc w:val="center"/>
              <w:rPr>
                <w:sz w:val="20"/>
                <w:szCs w:val="20"/>
              </w:rPr>
            </w:pPr>
            <w:r w:rsidDel="00000000" w:rsidR="00000000" w:rsidRPr="00000000">
              <w:rPr>
                <w:sz w:val="20"/>
                <w:szCs w:val="20"/>
                <w:rtl w:val="0"/>
              </w:rPr>
              <w:t xml:space="preserve">El sistema debe mostrar mensajes de error por información mal diligenciada o falta de información obligatoria, y resaltar los campos que necesitan verificarse con otro color</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D4">
            <w:pPr>
              <w:widowControl w:val="0"/>
              <w:jc w:val="center"/>
              <w:rPr>
                <w:sz w:val="20"/>
                <w:szCs w:val="20"/>
              </w:rPr>
            </w:pPr>
            <w:r w:rsidDel="00000000" w:rsidR="00000000" w:rsidRPr="00000000">
              <w:rPr>
                <w:sz w:val="20"/>
                <w:szCs w:val="20"/>
                <w:rtl w:val="0"/>
              </w:rPr>
              <w:t xml:space="preserve">Tiempo de respuesta para mostrar alertas</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D5">
            <w:pPr>
              <w:widowControl w:val="0"/>
              <w:jc w:val="center"/>
              <w:rPr>
                <w:sz w:val="20"/>
                <w:szCs w:val="20"/>
              </w:rPr>
            </w:pPr>
            <w:r w:rsidDel="00000000" w:rsidR="00000000" w:rsidRPr="00000000">
              <w:rPr>
                <w:sz w:val="20"/>
                <w:szCs w:val="20"/>
                <w:rtl w:val="0"/>
              </w:rPr>
              <w:t xml:space="preserve">Las alertas y cambios aparecen en la interfaz en menos de 200ms</w:t>
            </w:r>
          </w:p>
        </w:tc>
      </w:tr>
      <w:tr>
        <w:trPr>
          <w:cantSplit w:val="0"/>
          <w:trHeight w:val="795" w:hRule="atLeast"/>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rPr>
                <w:sz w:val="20"/>
                <w:szCs w:val="20"/>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rPr>
                <w:sz w:val="20"/>
                <w:szCs w:val="20"/>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D9">
            <w:pPr>
              <w:widowControl w:val="0"/>
              <w:jc w:val="center"/>
              <w:rPr>
                <w:sz w:val="20"/>
                <w:szCs w:val="20"/>
              </w:rPr>
            </w:pPr>
            <w:r w:rsidDel="00000000" w:rsidR="00000000" w:rsidRPr="00000000">
              <w:rPr>
                <w:sz w:val="20"/>
                <w:szCs w:val="20"/>
                <w:rtl w:val="0"/>
              </w:rPr>
              <w:t xml:space="preserve">Tasa de éxito en la corrección del error tras el primer aviso</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DA">
            <w:pPr>
              <w:widowControl w:val="0"/>
              <w:jc w:val="center"/>
              <w:rPr>
                <w:sz w:val="20"/>
                <w:szCs w:val="20"/>
              </w:rPr>
            </w:pPr>
            <w:r w:rsidDel="00000000" w:rsidR="00000000" w:rsidRPr="00000000">
              <w:rPr>
                <w:sz w:val="20"/>
                <w:szCs w:val="20"/>
                <w:rtl w:val="0"/>
              </w:rPr>
              <w:t xml:space="preserve">El 85% o más de los usuarios logran corregir los errores del formulario tras recibir el aviso</w:t>
            </w:r>
          </w:p>
        </w:tc>
      </w:tr>
      <w:tr>
        <w:trPr>
          <w:cantSplit w:val="0"/>
          <w:trHeight w:val="1080" w:hRule="atLeast"/>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rPr>
                <w:sz w:val="20"/>
                <w:szCs w:val="20"/>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rPr>
                <w:sz w:val="20"/>
                <w:szCs w:val="20"/>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DE">
            <w:pPr>
              <w:widowControl w:val="0"/>
              <w:jc w:val="center"/>
              <w:rPr>
                <w:sz w:val="20"/>
                <w:szCs w:val="20"/>
              </w:rPr>
            </w:pPr>
            <w:r w:rsidDel="00000000" w:rsidR="00000000" w:rsidRPr="00000000">
              <w:rPr>
                <w:sz w:val="20"/>
                <w:szCs w:val="20"/>
                <w:rtl w:val="0"/>
              </w:rPr>
              <w:t xml:space="preserve">Nivel de claridad en color de la advertencia</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DF">
            <w:pPr>
              <w:widowControl w:val="0"/>
              <w:jc w:val="center"/>
              <w:rPr>
                <w:sz w:val="20"/>
                <w:szCs w:val="20"/>
              </w:rPr>
            </w:pPr>
            <w:r w:rsidDel="00000000" w:rsidR="00000000" w:rsidRPr="00000000">
              <w:rPr>
                <w:sz w:val="20"/>
                <w:szCs w:val="20"/>
                <w:rtl w:val="0"/>
              </w:rPr>
              <w:t xml:space="preserve">Los textos de información usan tonos rojos y evitan mensajes técnicos e informan al usuario el problema concreto</w:t>
            </w:r>
          </w:p>
        </w:tc>
      </w:tr>
    </w:tbl>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5.1023622047246"/>
        <w:gridCol w:w="1805.1023622047246"/>
        <w:gridCol w:w="1805.1023622047246"/>
        <w:gridCol w:w="1805.1023622047246"/>
        <w:gridCol w:w="1805.1023622047246"/>
        <w:tblGridChange w:id="0">
          <w:tblGrid>
            <w:gridCol w:w="1805.1023622047246"/>
            <w:gridCol w:w="1805.1023622047246"/>
            <w:gridCol w:w="1805.1023622047246"/>
            <w:gridCol w:w="1805.1023622047246"/>
            <w:gridCol w:w="1805.1023622047246"/>
          </w:tblGrid>
        </w:tblGridChange>
      </w:tblGrid>
      <w:tr>
        <w:trPr>
          <w:cantSplit w:val="0"/>
          <w:trHeight w:val="390" w:hRule="atLeast"/>
          <w:tblHeader w:val="0"/>
        </w:trPr>
        <w:tc>
          <w:tcPr>
            <w:gridSpan w:val="5"/>
            <w:tcBorders>
              <w:top w:color="000000" w:space="0" w:sz="5" w:val="single"/>
              <w:left w:color="000000" w:space="0" w:sz="5" w:val="single"/>
              <w:bottom w:color="000000" w:space="0" w:sz="5" w:val="single"/>
              <w:right w:color="000000" w:space="0" w:sz="5" w:val="single"/>
            </w:tcBorders>
            <w:shd w:fill="9fc5e8" w:val="clear"/>
            <w:tcMar>
              <w:top w:w="40.0" w:type="dxa"/>
              <w:left w:w="40.0" w:type="dxa"/>
              <w:bottom w:w="40.0" w:type="dxa"/>
              <w:right w:w="40.0" w:type="dxa"/>
            </w:tcMar>
            <w:vAlign w:val="center"/>
          </w:tcPr>
          <w:p w:rsidR="00000000" w:rsidDel="00000000" w:rsidP="00000000" w:rsidRDefault="00000000" w:rsidRPr="00000000" w14:paraId="000000E8">
            <w:pPr>
              <w:widowControl w:val="0"/>
              <w:jc w:val="center"/>
              <w:rPr>
                <w:sz w:val="20"/>
                <w:szCs w:val="20"/>
              </w:rPr>
            </w:pPr>
            <w:r w:rsidDel="00000000" w:rsidR="00000000" w:rsidRPr="00000000">
              <w:rPr>
                <w:sz w:val="28"/>
                <w:szCs w:val="28"/>
                <w:rtl w:val="0"/>
              </w:rPr>
              <w:t xml:space="preserve">Atributo de calidad: Seguridad</w:t>
            </w: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cccccc" w:val="clear"/>
            <w:tcMar>
              <w:top w:w="40.0" w:type="dxa"/>
              <w:left w:w="40.0" w:type="dxa"/>
              <w:bottom w:w="40.0" w:type="dxa"/>
              <w:right w:w="40.0" w:type="dxa"/>
            </w:tcMar>
            <w:vAlign w:val="center"/>
          </w:tcPr>
          <w:p w:rsidR="00000000" w:rsidDel="00000000" w:rsidP="00000000" w:rsidRDefault="00000000" w:rsidRPr="00000000" w14:paraId="000000ED">
            <w:pPr>
              <w:widowControl w:val="0"/>
              <w:jc w:val="center"/>
              <w:rPr>
                <w:sz w:val="20"/>
                <w:szCs w:val="20"/>
              </w:rPr>
            </w:pPr>
            <w:r w:rsidDel="00000000" w:rsidR="00000000" w:rsidRPr="00000000">
              <w:rPr>
                <w:b w:val="1"/>
                <w:bCs w:val="1"/>
                <w:sz w:val="20"/>
                <w:szCs w:val="20"/>
                <w:rtl w:val="0"/>
              </w:rPr>
              <w:t xml:space="preserve">Contexto</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cccccc" w:val="clear"/>
            <w:tcMar>
              <w:top w:w="40.0" w:type="dxa"/>
              <w:left w:w="40.0" w:type="dxa"/>
              <w:bottom w:w="40.0" w:type="dxa"/>
              <w:right w:w="40.0" w:type="dxa"/>
            </w:tcMar>
            <w:vAlign w:val="center"/>
          </w:tcPr>
          <w:p w:rsidR="00000000" w:rsidDel="00000000" w:rsidP="00000000" w:rsidRDefault="00000000" w:rsidRPr="00000000" w14:paraId="000000EE">
            <w:pPr>
              <w:widowControl w:val="0"/>
              <w:jc w:val="center"/>
              <w:rPr>
                <w:sz w:val="20"/>
                <w:szCs w:val="20"/>
              </w:rPr>
            </w:pPr>
            <w:r w:rsidDel="00000000" w:rsidR="00000000" w:rsidRPr="00000000">
              <w:rPr>
                <w:b w:val="1"/>
                <w:bCs w:val="1"/>
                <w:sz w:val="20"/>
                <w:szCs w:val="20"/>
                <w:rtl w:val="0"/>
              </w:rPr>
              <w:t xml:space="preserve">Estímulo</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cccccc" w:val="clear"/>
            <w:tcMar>
              <w:top w:w="40.0" w:type="dxa"/>
              <w:left w:w="40.0" w:type="dxa"/>
              <w:bottom w:w="40.0" w:type="dxa"/>
              <w:right w:w="40.0" w:type="dxa"/>
            </w:tcMar>
            <w:vAlign w:val="center"/>
          </w:tcPr>
          <w:p w:rsidR="00000000" w:rsidDel="00000000" w:rsidP="00000000" w:rsidRDefault="00000000" w:rsidRPr="00000000" w14:paraId="000000EF">
            <w:pPr>
              <w:widowControl w:val="0"/>
              <w:jc w:val="center"/>
              <w:rPr>
                <w:sz w:val="20"/>
                <w:szCs w:val="20"/>
              </w:rPr>
            </w:pPr>
            <w:r w:rsidDel="00000000" w:rsidR="00000000" w:rsidRPr="00000000">
              <w:rPr>
                <w:b w:val="1"/>
                <w:bCs w:val="1"/>
                <w:sz w:val="20"/>
                <w:szCs w:val="20"/>
                <w:rtl w:val="0"/>
              </w:rPr>
              <w:t xml:space="preserve">Respuesta</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cccccc" w:val="clear"/>
            <w:tcMar>
              <w:top w:w="40.0" w:type="dxa"/>
              <w:left w:w="40.0" w:type="dxa"/>
              <w:bottom w:w="40.0" w:type="dxa"/>
              <w:right w:w="40.0" w:type="dxa"/>
            </w:tcMar>
            <w:vAlign w:val="center"/>
          </w:tcPr>
          <w:p w:rsidR="00000000" w:rsidDel="00000000" w:rsidP="00000000" w:rsidRDefault="00000000" w:rsidRPr="00000000" w14:paraId="000000F0">
            <w:pPr>
              <w:widowControl w:val="0"/>
              <w:jc w:val="center"/>
              <w:rPr>
                <w:sz w:val="20"/>
                <w:szCs w:val="20"/>
              </w:rPr>
            </w:pPr>
            <w:r w:rsidDel="00000000" w:rsidR="00000000" w:rsidRPr="00000000">
              <w:rPr>
                <w:b w:val="1"/>
                <w:bCs w:val="1"/>
                <w:sz w:val="20"/>
                <w:szCs w:val="20"/>
                <w:rtl w:val="0"/>
              </w:rPr>
              <w:t xml:space="preserve">Medición de calidad</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cccccc" w:val="clear"/>
            <w:tcMar>
              <w:top w:w="40.0" w:type="dxa"/>
              <w:left w:w="40.0" w:type="dxa"/>
              <w:bottom w:w="40.0" w:type="dxa"/>
              <w:right w:w="40.0" w:type="dxa"/>
            </w:tcMar>
            <w:vAlign w:val="center"/>
          </w:tcPr>
          <w:p w:rsidR="00000000" w:rsidDel="00000000" w:rsidP="00000000" w:rsidRDefault="00000000" w:rsidRPr="00000000" w14:paraId="000000F1">
            <w:pPr>
              <w:widowControl w:val="0"/>
              <w:jc w:val="center"/>
              <w:rPr>
                <w:sz w:val="20"/>
                <w:szCs w:val="20"/>
              </w:rPr>
            </w:pPr>
            <w:r w:rsidDel="00000000" w:rsidR="00000000" w:rsidRPr="00000000">
              <w:rPr>
                <w:b w:val="1"/>
                <w:bCs w:val="1"/>
                <w:sz w:val="20"/>
                <w:szCs w:val="20"/>
                <w:rtl w:val="0"/>
              </w:rPr>
              <w:t xml:space="preserve">Resultado esperado</w:t>
            </w:r>
            <w:r w:rsidDel="00000000" w:rsidR="00000000" w:rsidRPr="00000000">
              <w:rPr>
                <w:rtl w:val="0"/>
              </w:rPr>
            </w:r>
          </w:p>
        </w:tc>
      </w:tr>
      <w:tr>
        <w:trPr>
          <w:cantSplit w:val="0"/>
          <w:trHeight w:val="1020" w:hRule="atLeast"/>
          <w:tblHeader w:val="0"/>
        </w:trPr>
        <w:tc>
          <w:tcPr>
            <w:vMerge w:val="restart"/>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F2">
            <w:pPr>
              <w:widowControl w:val="0"/>
              <w:jc w:val="center"/>
              <w:rPr>
                <w:sz w:val="20"/>
                <w:szCs w:val="20"/>
              </w:rPr>
            </w:pPr>
            <w:r w:rsidDel="00000000" w:rsidR="00000000" w:rsidRPr="00000000">
              <w:rPr>
                <w:sz w:val="20"/>
                <w:szCs w:val="20"/>
                <w:rtl w:val="0"/>
              </w:rPr>
              <w:t xml:space="preserve">Operación normal de la aplicación web Piedra Azul mediante un navegador</w:t>
            </w:r>
          </w:p>
        </w:tc>
        <w:tc>
          <w:tcPr>
            <w:vMerge w:val="restart"/>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F3">
            <w:pPr>
              <w:widowControl w:val="0"/>
              <w:jc w:val="center"/>
              <w:rPr>
                <w:sz w:val="20"/>
                <w:szCs w:val="20"/>
              </w:rPr>
            </w:pPr>
            <w:r w:rsidDel="00000000" w:rsidR="00000000" w:rsidRPr="00000000">
              <w:rPr>
                <w:sz w:val="20"/>
                <w:szCs w:val="20"/>
                <w:rtl w:val="0"/>
              </w:rPr>
              <w:t xml:space="preserve">El usuario diligencia información sensible en formularios de la aplicación</w:t>
            </w:r>
          </w:p>
        </w:tc>
        <w:tc>
          <w:tcPr>
            <w:vMerge w:val="restart"/>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F4">
            <w:pPr>
              <w:widowControl w:val="0"/>
              <w:jc w:val="center"/>
              <w:rPr>
                <w:sz w:val="20"/>
                <w:szCs w:val="20"/>
              </w:rPr>
            </w:pPr>
            <w:r w:rsidDel="00000000" w:rsidR="00000000" w:rsidRPr="00000000">
              <w:rPr>
                <w:sz w:val="20"/>
                <w:szCs w:val="20"/>
                <w:rtl w:val="0"/>
              </w:rPr>
              <w:t xml:space="preserve">El sistema intercepta los datos, los transmite de manera segura hacia el servidor y los almacena en la base de datos utilizando algoritmos de cifrado robustos.</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F5">
            <w:pPr>
              <w:widowControl w:val="0"/>
              <w:jc w:val="center"/>
              <w:rPr>
                <w:sz w:val="20"/>
                <w:szCs w:val="20"/>
              </w:rPr>
            </w:pPr>
            <w:r w:rsidDel="00000000" w:rsidR="00000000" w:rsidRPr="00000000">
              <w:rPr>
                <w:sz w:val="20"/>
                <w:szCs w:val="20"/>
                <w:rtl w:val="0"/>
              </w:rPr>
              <w:t xml:space="preserve">Porcentaje de campos catalogados como "sensibles" que son enmascarados.</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F6">
            <w:pPr>
              <w:widowControl w:val="0"/>
              <w:jc w:val="center"/>
              <w:rPr>
                <w:sz w:val="20"/>
                <w:szCs w:val="20"/>
              </w:rPr>
            </w:pPr>
            <w:r w:rsidDel="00000000" w:rsidR="00000000" w:rsidRPr="00000000">
              <w:rPr>
                <w:sz w:val="20"/>
                <w:szCs w:val="20"/>
                <w:rtl w:val="0"/>
              </w:rPr>
              <w:t xml:space="preserve">El 100% de la información sensible es cifrada</w:t>
            </w:r>
          </w:p>
        </w:tc>
      </w:tr>
      <w:tr>
        <w:trPr>
          <w:cantSplit w:val="0"/>
          <w:trHeight w:val="825" w:hRule="atLeast"/>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rPr>
                <w:sz w:val="20"/>
                <w:szCs w:val="20"/>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rPr>
                <w:sz w:val="20"/>
                <w:szCs w:val="20"/>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FA">
            <w:pPr>
              <w:widowControl w:val="0"/>
              <w:jc w:val="center"/>
              <w:rPr>
                <w:sz w:val="20"/>
                <w:szCs w:val="20"/>
              </w:rPr>
            </w:pPr>
            <w:r w:rsidDel="00000000" w:rsidR="00000000" w:rsidRPr="00000000">
              <w:rPr>
                <w:sz w:val="20"/>
                <w:szCs w:val="20"/>
                <w:rtl w:val="0"/>
              </w:rPr>
              <w:t xml:space="preserve">Tasa de éxito del cifrado de información</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FB">
            <w:pPr>
              <w:widowControl w:val="0"/>
              <w:jc w:val="center"/>
              <w:rPr>
                <w:sz w:val="20"/>
                <w:szCs w:val="20"/>
              </w:rPr>
            </w:pPr>
            <w:r w:rsidDel="00000000" w:rsidR="00000000" w:rsidRPr="00000000">
              <w:rPr>
                <w:sz w:val="20"/>
                <w:szCs w:val="20"/>
                <w:rtl w:val="0"/>
              </w:rPr>
              <w:t xml:space="preserve">El 100% de los intentos de cifrado deben ser exitosos</w:t>
            </w:r>
          </w:p>
        </w:tc>
      </w:tr>
      <w:tr>
        <w:trPr>
          <w:cantSplit w:val="0"/>
          <w:trHeight w:val="315" w:hRule="atLeast"/>
          <w:tblHeader w:val="0"/>
        </w:trPr>
        <w:tc>
          <w:tcPr>
            <w:gridSpan w:val="5"/>
            <w:tcBorders>
              <w:top w:color="cccccc" w:space="0" w:sz="5" w:val="single"/>
              <w:left w:color="000000" w:space="0" w:sz="5" w:val="single"/>
              <w:bottom w:color="000000" w:space="0" w:sz="5" w:val="single"/>
              <w:right w:color="000000" w:space="0" w:sz="5" w:val="single"/>
            </w:tcBorders>
            <w:shd w:fill="434343" w:val="clear"/>
            <w:tcMar>
              <w:top w:w="40.0" w:type="dxa"/>
              <w:left w:w="40.0" w:type="dxa"/>
              <w:bottom w:w="40.0" w:type="dxa"/>
              <w:right w:w="40.0" w:type="dxa"/>
            </w:tcMar>
            <w:vAlign w:val="bottom"/>
          </w:tcPr>
          <w:p w:rsidR="00000000" w:rsidDel="00000000" w:rsidP="00000000" w:rsidRDefault="00000000" w:rsidRPr="00000000" w14:paraId="000000FC">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cccccc" w:val="clear"/>
            <w:tcMar>
              <w:top w:w="40.0" w:type="dxa"/>
              <w:left w:w="40.0" w:type="dxa"/>
              <w:bottom w:w="40.0" w:type="dxa"/>
              <w:right w:w="40.0" w:type="dxa"/>
            </w:tcMar>
            <w:vAlign w:val="center"/>
          </w:tcPr>
          <w:p w:rsidR="00000000" w:rsidDel="00000000" w:rsidP="00000000" w:rsidRDefault="00000000" w:rsidRPr="00000000" w14:paraId="00000101">
            <w:pPr>
              <w:widowControl w:val="0"/>
              <w:jc w:val="center"/>
              <w:rPr>
                <w:sz w:val="20"/>
                <w:szCs w:val="20"/>
              </w:rPr>
            </w:pPr>
            <w:r w:rsidDel="00000000" w:rsidR="00000000" w:rsidRPr="00000000">
              <w:rPr>
                <w:b w:val="1"/>
                <w:bCs w:val="1"/>
                <w:sz w:val="20"/>
                <w:szCs w:val="20"/>
                <w:rtl w:val="0"/>
              </w:rPr>
              <w:t xml:space="preserve">Contexto</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cccccc" w:val="clear"/>
            <w:tcMar>
              <w:top w:w="40.0" w:type="dxa"/>
              <w:left w:w="40.0" w:type="dxa"/>
              <w:bottom w:w="40.0" w:type="dxa"/>
              <w:right w:w="40.0" w:type="dxa"/>
            </w:tcMar>
            <w:vAlign w:val="center"/>
          </w:tcPr>
          <w:p w:rsidR="00000000" w:rsidDel="00000000" w:rsidP="00000000" w:rsidRDefault="00000000" w:rsidRPr="00000000" w14:paraId="00000102">
            <w:pPr>
              <w:widowControl w:val="0"/>
              <w:jc w:val="center"/>
              <w:rPr>
                <w:sz w:val="20"/>
                <w:szCs w:val="20"/>
              </w:rPr>
            </w:pPr>
            <w:r w:rsidDel="00000000" w:rsidR="00000000" w:rsidRPr="00000000">
              <w:rPr>
                <w:b w:val="1"/>
                <w:bCs w:val="1"/>
                <w:sz w:val="20"/>
                <w:szCs w:val="20"/>
                <w:rtl w:val="0"/>
              </w:rPr>
              <w:t xml:space="preserve">Estímulo</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cccccc" w:val="clear"/>
            <w:tcMar>
              <w:top w:w="40.0" w:type="dxa"/>
              <w:left w:w="40.0" w:type="dxa"/>
              <w:bottom w:w="40.0" w:type="dxa"/>
              <w:right w:w="40.0" w:type="dxa"/>
            </w:tcMar>
            <w:vAlign w:val="center"/>
          </w:tcPr>
          <w:p w:rsidR="00000000" w:rsidDel="00000000" w:rsidP="00000000" w:rsidRDefault="00000000" w:rsidRPr="00000000" w14:paraId="00000103">
            <w:pPr>
              <w:widowControl w:val="0"/>
              <w:jc w:val="center"/>
              <w:rPr>
                <w:sz w:val="20"/>
                <w:szCs w:val="20"/>
              </w:rPr>
            </w:pPr>
            <w:r w:rsidDel="00000000" w:rsidR="00000000" w:rsidRPr="00000000">
              <w:rPr>
                <w:b w:val="1"/>
                <w:bCs w:val="1"/>
                <w:sz w:val="20"/>
                <w:szCs w:val="20"/>
                <w:rtl w:val="0"/>
              </w:rPr>
              <w:t xml:space="preserve">Respuesta</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cccccc" w:val="clear"/>
            <w:tcMar>
              <w:top w:w="40.0" w:type="dxa"/>
              <w:left w:w="40.0" w:type="dxa"/>
              <w:bottom w:w="40.0" w:type="dxa"/>
              <w:right w:w="40.0" w:type="dxa"/>
            </w:tcMar>
            <w:vAlign w:val="center"/>
          </w:tcPr>
          <w:p w:rsidR="00000000" w:rsidDel="00000000" w:rsidP="00000000" w:rsidRDefault="00000000" w:rsidRPr="00000000" w14:paraId="00000104">
            <w:pPr>
              <w:widowControl w:val="0"/>
              <w:jc w:val="center"/>
              <w:rPr>
                <w:sz w:val="20"/>
                <w:szCs w:val="20"/>
              </w:rPr>
            </w:pPr>
            <w:r w:rsidDel="00000000" w:rsidR="00000000" w:rsidRPr="00000000">
              <w:rPr>
                <w:b w:val="1"/>
                <w:bCs w:val="1"/>
                <w:sz w:val="20"/>
                <w:szCs w:val="20"/>
                <w:rtl w:val="0"/>
              </w:rPr>
              <w:t xml:space="preserve">Medición de calidad</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cccccc" w:val="clear"/>
            <w:tcMar>
              <w:top w:w="40.0" w:type="dxa"/>
              <w:left w:w="40.0" w:type="dxa"/>
              <w:bottom w:w="40.0" w:type="dxa"/>
              <w:right w:w="40.0" w:type="dxa"/>
            </w:tcMar>
            <w:vAlign w:val="center"/>
          </w:tcPr>
          <w:p w:rsidR="00000000" w:rsidDel="00000000" w:rsidP="00000000" w:rsidRDefault="00000000" w:rsidRPr="00000000" w14:paraId="00000105">
            <w:pPr>
              <w:widowControl w:val="0"/>
              <w:jc w:val="center"/>
              <w:rPr>
                <w:sz w:val="20"/>
                <w:szCs w:val="20"/>
              </w:rPr>
            </w:pPr>
            <w:r w:rsidDel="00000000" w:rsidR="00000000" w:rsidRPr="00000000">
              <w:rPr>
                <w:b w:val="1"/>
                <w:bCs w:val="1"/>
                <w:sz w:val="20"/>
                <w:szCs w:val="20"/>
                <w:rtl w:val="0"/>
              </w:rPr>
              <w:t xml:space="preserve">Resultado esperado</w:t>
            </w:r>
            <w:r w:rsidDel="00000000" w:rsidR="00000000" w:rsidRPr="00000000">
              <w:rPr>
                <w:rtl w:val="0"/>
              </w:rPr>
            </w:r>
          </w:p>
        </w:tc>
      </w:tr>
      <w:tr>
        <w:trPr>
          <w:cantSplit w:val="0"/>
          <w:trHeight w:val="795" w:hRule="atLeast"/>
          <w:tblHeader w:val="0"/>
        </w:trPr>
        <w:tc>
          <w:tcPr>
            <w:vMerge w:val="restart"/>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06">
            <w:pPr>
              <w:widowControl w:val="0"/>
              <w:jc w:val="center"/>
              <w:rPr>
                <w:sz w:val="20"/>
                <w:szCs w:val="20"/>
              </w:rPr>
            </w:pPr>
            <w:r w:rsidDel="00000000" w:rsidR="00000000" w:rsidRPr="00000000">
              <w:rPr>
                <w:sz w:val="20"/>
                <w:szCs w:val="20"/>
                <w:rtl w:val="0"/>
              </w:rPr>
              <w:t xml:space="preserve">Operación normal del sistema. El usuario ya ha iniciado sesión legítimamente con un rol limitado.</w:t>
            </w:r>
          </w:p>
        </w:tc>
        <w:tc>
          <w:tcPr>
            <w:vMerge w:val="restart"/>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07">
            <w:pPr>
              <w:widowControl w:val="0"/>
              <w:jc w:val="center"/>
              <w:rPr>
                <w:sz w:val="20"/>
                <w:szCs w:val="20"/>
              </w:rPr>
            </w:pPr>
            <w:r w:rsidDel="00000000" w:rsidR="00000000" w:rsidRPr="00000000">
              <w:rPr>
                <w:sz w:val="20"/>
                <w:szCs w:val="20"/>
                <w:rtl w:val="0"/>
              </w:rPr>
              <w:t xml:space="preserve">El usuario intenta forzar el acceso a un endpoint o un módulo al cual no tiene acceso con su rol actual</w:t>
            </w:r>
          </w:p>
        </w:tc>
        <w:tc>
          <w:tcPr>
            <w:vMerge w:val="restart"/>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08">
            <w:pPr>
              <w:widowControl w:val="0"/>
              <w:jc w:val="center"/>
              <w:rPr>
                <w:sz w:val="20"/>
                <w:szCs w:val="20"/>
              </w:rPr>
            </w:pPr>
            <w:r w:rsidDel="00000000" w:rsidR="00000000" w:rsidRPr="00000000">
              <w:rPr>
                <w:sz w:val="20"/>
                <w:szCs w:val="20"/>
                <w:rtl w:val="0"/>
              </w:rPr>
              <w:t xml:space="preserve">El sistema de autenticación debe rechazar cualquier solicitud enviada de este usuario a dicho módulo</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09">
            <w:pPr>
              <w:widowControl w:val="0"/>
              <w:jc w:val="center"/>
              <w:rPr>
                <w:sz w:val="20"/>
                <w:szCs w:val="20"/>
              </w:rPr>
            </w:pPr>
            <w:r w:rsidDel="00000000" w:rsidR="00000000" w:rsidRPr="00000000">
              <w:rPr>
                <w:sz w:val="20"/>
                <w:szCs w:val="20"/>
                <w:rtl w:val="0"/>
              </w:rPr>
              <w:t xml:space="preserve">Efectividad del registro</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0A">
            <w:pPr>
              <w:widowControl w:val="0"/>
              <w:jc w:val="center"/>
              <w:rPr>
                <w:sz w:val="20"/>
                <w:szCs w:val="20"/>
              </w:rPr>
            </w:pPr>
            <w:r w:rsidDel="00000000" w:rsidR="00000000" w:rsidRPr="00000000">
              <w:rPr>
                <w:sz w:val="20"/>
                <w:szCs w:val="20"/>
                <w:rtl w:val="0"/>
              </w:rPr>
              <w:t xml:space="preserve">El 100% de los intentos de violacion de privilegios deben quedar documentados</w:t>
            </w:r>
          </w:p>
        </w:tc>
      </w:tr>
      <w:tr>
        <w:trPr>
          <w:cantSplit w:val="0"/>
          <w:trHeight w:val="795" w:hRule="atLeast"/>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rPr>
                <w:sz w:val="20"/>
                <w:szCs w:val="20"/>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rPr>
                <w:sz w:val="20"/>
                <w:szCs w:val="20"/>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0E">
            <w:pPr>
              <w:widowControl w:val="0"/>
              <w:jc w:val="center"/>
              <w:rPr>
                <w:sz w:val="20"/>
                <w:szCs w:val="20"/>
              </w:rPr>
            </w:pPr>
            <w:r w:rsidDel="00000000" w:rsidR="00000000" w:rsidRPr="00000000">
              <w:rPr>
                <w:sz w:val="20"/>
                <w:szCs w:val="20"/>
                <w:rtl w:val="0"/>
              </w:rPr>
              <w:t xml:space="preserve">Tasa de éxito en el rechazo de la solicitud</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0F">
            <w:pPr>
              <w:widowControl w:val="0"/>
              <w:jc w:val="center"/>
              <w:rPr>
                <w:sz w:val="20"/>
                <w:szCs w:val="20"/>
              </w:rPr>
            </w:pPr>
            <w:r w:rsidDel="00000000" w:rsidR="00000000" w:rsidRPr="00000000">
              <w:rPr>
                <w:sz w:val="20"/>
                <w:szCs w:val="20"/>
                <w:rtl w:val="0"/>
              </w:rPr>
              <w:t xml:space="preserve">El 100% de la solicitudes no autorizadas deben ser rechazadas</w:t>
            </w:r>
          </w:p>
        </w:tc>
      </w:tr>
    </w:tbl>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pStyle w:val="Title"/>
        <w:spacing w:after="200" w:lineRule="auto"/>
        <w:rPr>
          <w:rFonts w:ascii="Calibri" w:cs="Calibri" w:eastAsia="Calibri" w:hAnsi="Calibri"/>
          <w:b w:val="1"/>
          <w:bCs w:val="1"/>
          <w:sz w:val="46"/>
          <w:szCs w:val="46"/>
        </w:rPr>
      </w:pPr>
      <w:bookmarkStart w:colFirst="0" w:colLast="0" w:name="_i59hbcnt3l7l" w:id="11"/>
      <w:bookmarkEnd w:id="11"/>
      <w:r w:rsidDel="00000000" w:rsidR="00000000" w:rsidRPr="00000000">
        <w:rPr>
          <w:rFonts w:ascii="Calibri" w:cs="Calibri" w:eastAsia="Calibri" w:hAnsi="Calibri"/>
          <w:b w:val="1"/>
          <w:bCs w:val="1"/>
          <w:sz w:val="46"/>
          <w:szCs w:val="46"/>
          <w:rtl w:val="0"/>
        </w:rPr>
        <w:t xml:space="preserve">6. Arquitectura y diseño de software</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b w:val="1"/>
          <w:bCs w:val="1"/>
        </w:rPr>
      </w:pPr>
      <w:r w:rsidDel="00000000" w:rsidR="00000000" w:rsidRPr="00000000">
        <w:rPr>
          <w:b w:val="1"/>
          <w:bCs w:val="1"/>
          <w:rtl w:val="0"/>
        </w:rPr>
        <w:t xml:space="preserve">Diagrama de Contexto</w:t>
      </w:r>
      <w:r w:rsidDel="00000000" w:rsidR="00000000" w:rsidRPr="00000000">
        <w:rPr>
          <w:rtl w:val="0"/>
        </w:rPr>
      </w:r>
    </w:p>
    <w:p w:rsidR="00000000" w:rsidDel="00000000" w:rsidP="00000000" w:rsidRDefault="00000000" w:rsidRPr="00000000" w14:paraId="00000117">
      <w:pPr>
        <w:rPr/>
      </w:pPr>
      <w:r w:rsidDel="00000000" w:rsidR="00000000" w:rsidRPr="00000000">
        <w:rPr/>
        <w:drawing>
          <wp:inline distB="114300" distT="114300" distL="114300" distR="114300">
            <wp:extent cx="5731200" cy="5384800"/>
            <wp:effectExtent b="12700" l="12700" r="12700" t="12700"/>
            <wp:docPr id="2"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731200" cy="53848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b w:val="1"/>
          <w:bCs w:val="1"/>
        </w:rPr>
      </w:pPr>
      <w:r w:rsidDel="00000000" w:rsidR="00000000" w:rsidRPr="00000000">
        <w:rPr>
          <w:b w:val="1"/>
          <w:bCs w:val="1"/>
          <w:rtl w:val="0"/>
        </w:rPr>
        <w:t xml:space="preserve">Diagrama de contenedores:</w:t>
      </w:r>
    </w:p>
    <w:p w:rsidR="00000000" w:rsidDel="00000000" w:rsidP="00000000" w:rsidRDefault="00000000" w:rsidRPr="00000000" w14:paraId="00000121">
      <w:pPr>
        <w:rPr/>
      </w:pPr>
      <w:r w:rsidDel="00000000" w:rsidR="00000000" w:rsidRPr="00000000">
        <w:rPr/>
        <w:drawing>
          <wp:inline distB="114300" distT="114300" distL="114300" distR="114300">
            <wp:extent cx="5003923" cy="8567738"/>
            <wp:effectExtent b="12700" l="12700" r="12700" t="12700"/>
            <wp:docPr id="1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003923" cy="856773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22">
      <w:pPr>
        <w:rPr>
          <w:b w:val="1"/>
          <w:bCs w:val="1"/>
        </w:rPr>
      </w:pPr>
      <w:r w:rsidDel="00000000" w:rsidR="00000000" w:rsidRPr="00000000">
        <w:rPr>
          <w:b w:val="1"/>
          <w:bCs w:val="1"/>
          <w:rtl w:val="0"/>
        </w:rPr>
        <w:t xml:space="preserve">Diagrama de componente: SPA Web Piedra Azul</w:t>
      </w:r>
    </w:p>
    <w:p w:rsidR="00000000" w:rsidDel="00000000" w:rsidP="00000000" w:rsidRDefault="00000000" w:rsidRPr="00000000" w14:paraId="00000123">
      <w:pPr>
        <w:jc w:val="center"/>
        <w:rPr/>
      </w:pPr>
      <w:r w:rsidDel="00000000" w:rsidR="00000000" w:rsidRPr="00000000">
        <w:rPr/>
        <w:drawing>
          <wp:inline distB="114300" distT="114300" distL="114300" distR="114300">
            <wp:extent cx="5731200" cy="6134100"/>
            <wp:effectExtent b="12700" l="12700" r="12700" t="12700"/>
            <wp:docPr id="11"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731200" cy="61341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b w:val="1"/>
          <w:bCs w:val="1"/>
        </w:rPr>
      </w:pPr>
      <w:r w:rsidDel="00000000" w:rsidR="00000000" w:rsidRPr="00000000">
        <w:rPr>
          <w:b w:val="1"/>
          <w:bCs w:val="1"/>
          <w:rtl w:val="0"/>
        </w:rPr>
        <w:t xml:space="preserve">Diagrama de componentes: Backend (API REST Piedrazul)</w:t>
      </w:r>
    </w:p>
    <w:p w:rsidR="00000000" w:rsidDel="00000000" w:rsidP="00000000" w:rsidRDefault="00000000" w:rsidRPr="00000000" w14:paraId="00000127">
      <w:pPr>
        <w:spacing w:after="120" w:lineRule="auto"/>
        <w:rPr>
          <w:rFonts w:ascii="Calibri" w:cs="Calibri" w:eastAsia="Calibri" w:hAnsi="Calibri"/>
        </w:rPr>
      </w:pPr>
      <w:r w:rsidDel="00000000" w:rsidR="00000000" w:rsidRPr="00000000">
        <w:rPr>
          <w:rFonts w:ascii="Calibri" w:cs="Calibri" w:eastAsia="Calibri" w:hAnsi="Calibri"/>
          <w:rtl w:val="0"/>
        </w:rPr>
        <w:t xml:space="preserve">El backend se organiza como un monolito modular dividido en cinco módulos internos: Autenticación y Usuarios, Profesionales y Especialidades, Agendamiento y Disponibilidad, Citas Médicas, y Seguridad Transversal (JWT). Cada módulo expone su propia capa de presentación (controladores REST) y persiste en tablas propias del mismo esquema de base de datos.</w:t>
      </w:r>
    </w:p>
    <w:p w:rsidR="00000000" w:rsidDel="00000000" w:rsidP="00000000" w:rsidRDefault="00000000" w:rsidRPr="00000000" w14:paraId="00000128">
      <w:pPr>
        <w:jc w:val="center"/>
        <w:rPr/>
      </w:pPr>
      <w:r w:rsidDel="00000000" w:rsidR="00000000" w:rsidRPr="00000000">
        <w:rPr/>
        <w:drawing>
          <wp:inline distB="114300" distT="114300" distL="114300" distR="114300">
            <wp:extent cx="4541611" cy="9101138"/>
            <wp:effectExtent b="0" l="0" r="0" t="0"/>
            <wp:docPr id="10"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4541611" cy="9101138"/>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b w:val="1"/>
          <w:bCs w:val="1"/>
        </w:rPr>
      </w:pPr>
      <w:r w:rsidDel="00000000" w:rsidR="00000000" w:rsidRPr="00000000">
        <w:rPr>
          <w:b w:val="1"/>
          <w:bCs w:val="1"/>
          <w:rtl w:val="0"/>
        </w:rPr>
        <w:t xml:space="preserve">Diagrama de componentes: Base de Datos</w:t>
      </w:r>
    </w:p>
    <w:p w:rsidR="00000000" w:rsidDel="00000000" w:rsidP="00000000" w:rsidRDefault="00000000" w:rsidRPr="00000000" w14:paraId="0000012B">
      <w:pPr>
        <w:spacing w:after="120" w:lineRule="auto"/>
        <w:rPr>
          <w:rFonts w:ascii="Calibri" w:cs="Calibri" w:eastAsia="Calibri" w:hAnsi="Calibri"/>
        </w:rPr>
      </w:pPr>
      <w:r w:rsidDel="00000000" w:rsidR="00000000" w:rsidRPr="00000000">
        <w:rPr>
          <w:rFonts w:ascii="Calibri" w:cs="Calibri" w:eastAsia="Calibri" w:hAnsi="Calibri"/>
          <w:rtl w:val="0"/>
        </w:rPr>
        <w:t xml:space="preserve">Todos los módulos comparten un único esquema PostgreSQL (piedrazul). Las tablas principales son users, roles, user_roles, patients, specialties, professionals, weekly_availability y appointments, con un índice único (uk_professional_slot) que impide la doble reserva de un mismo profesional en el mismo horario.</w:t>
      </w:r>
    </w:p>
    <w:p w:rsidR="00000000" w:rsidDel="00000000" w:rsidP="00000000" w:rsidRDefault="00000000" w:rsidRPr="00000000" w14:paraId="0000012C">
      <w:pPr>
        <w:rPr/>
      </w:pPr>
      <w:r w:rsidDel="00000000" w:rsidR="00000000" w:rsidRPr="00000000">
        <w:rPr>
          <w:rtl w:val="0"/>
        </w:rPr>
        <w:t xml:space="preserve"> </w:t>
      </w:r>
      <w:r w:rsidDel="00000000" w:rsidR="00000000" w:rsidRPr="00000000">
        <w:rPr/>
        <w:drawing>
          <wp:inline distB="114300" distT="114300" distL="114300" distR="114300">
            <wp:extent cx="5731200" cy="4495800"/>
            <wp:effectExtent b="0" l="0" r="0" t="0"/>
            <wp:docPr id="4"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731200" cy="4495800"/>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b w:val="1"/>
          <w:bCs w:val="1"/>
        </w:rPr>
      </w:pPr>
      <w:r w:rsidDel="00000000" w:rsidR="00000000" w:rsidRPr="00000000">
        <w:rPr>
          <w:b w:val="1"/>
          <w:bCs w:val="1"/>
          <w:rtl w:val="0"/>
        </w:rPr>
        <w:t xml:space="preserve">Diagrama de componentes: Módulo de Agendamiento y Disponibilidad</w:t>
      </w:r>
    </w:p>
    <w:p w:rsidR="00000000" w:rsidDel="00000000" w:rsidP="00000000" w:rsidRDefault="00000000" w:rsidRPr="00000000" w14:paraId="0000012F">
      <w:pPr>
        <w:spacing w:after="120" w:lineRule="auto"/>
        <w:rPr>
          <w:rFonts w:ascii="Calibri" w:cs="Calibri" w:eastAsia="Calibri" w:hAnsi="Calibri"/>
        </w:rPr>
      </w:pPr>
      <w:r w:rsidDel="00000000" w:rsidR="00000000" w:rsidRPr="00000000">
        <w:rPr>
          <w:rFonts w:ascii="Calibri" w:cs="Calibri" w:eastAsia="Calibri" w:hAnsi="Calibri"/>
          <w:rtl w:val="0"/>
        </w:rPr>
        <w:t xml:space="preserve">Gestiona la disponibilidad semanal de cada profesional y calcula, a partir de ella, las franjas horarias libres que se ofrecen al paciente en el agendamiento autónomo (HU E3-HU2).</w:t>
      </w:r>
    </w:p>
    <w:p w:rsidR="00000000" w:rsidDel="00000000" w:rsidP="00000000" w:rsidRDefault="00000000" w:rsidRPr="00000000" w14:paraId="00000130">
      <w:pPr>
        <w:rPr/>
      </w:pPr>
      <w:r w:rsidDel="00000000" w:rsidR="00000000" w:rsidRPr="00000000">
        <w:rPr>
          <w:rtl w:val="0"/>
        </w:rPr>
        <w:t xml:space="preserve"> </w:t>
      </w:r>
      <w:r w:rsidDel="00000000" w:rsidR="00000000" w:rsidRPr="00000000">
        <w:rPr/>
        <w:drawing>
          <wp:inline distB="114300" distT="114300" distL="114300" distR="114300">
            <wp:extent cx="5731200" cy="4445000"/>
            <wp:effectExtent b="0" l="0" r="0" t="0"/>
            <wp:docPr id="3"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5731200" cy="4445000"/>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b w:val="1"/>
          <w:bCs w:val="1"/>
        </w:rPr>
      </w:pPr>
      <w:r w:rsidDel="00000000" w:rsidR="00000000" w:rsidRPr="00000000">
        <w:rPr>
          <w:b w:val="1"/>
          <w:bCs w:val="1"/>
          <w:rtl w:val="0"/>
        </w:rPr>
        <w:t xml:space="preserve">Diagrama de componentes: Módulo de Citas Médicas</w:t>
      </w:r>
    </w:p>
    <w:p w:rsidR="00000000" w:rsidDel="00000000" w:rsidP="00000000" w:rsidRDefault="00000000" w:rsidRPr="00000000" w14:paraId="00000133">
      <w:pPr>
        <w:spacing w:after="120" w:lineRule="auto"/>
        <w:rPr>
          <w:rFonts w:ascii="Calibri" w:cs="Calibri" w:eastAsia="Calibri" w:hAnsi="Calibri"/>
        </w:rPr>
      </w:pPr>
      <w:r w:rsidDel="00000000" w:rsidR="00000000" w:rsidRPr="00000000">
        <w:rPr>
          <w:rFonts w:ascii="Calibri" w:cs="Calibri" w:eastAsia="Calibri" w:hAnsi="Calibri"/>
          <w:rtl w:val="0"/>
        </w:rPr>
        <w:t xml:space="preserve">Gestiona la creación, consulta, actualización y eliminación de citas médicas, apoyándose en un comando de creación (CreateAppointmentCommand) y en el estado inicial SCHEDULED de cada cita.</w:t>
      </w:r>
    </w:p>
    <w:p w:rsidR="00000000" w:rsidDel="00000000" w:rsidP="00000000" w:rsidRDefault="00000000" w:rsidRPr="00000000" w14:paraId="00000134">
      <w:pPr>
        <w:rPr/>
      </w:pPr>
      <w:r w:rsidDel="00000000" w:rsidR="00000000" w:rsidRPr="00000000">
        <w:rPr>
          <w:rtl w:val="0"/>
        </w:rPr>
        <w:t xml:space="preserve"> </w:t>
      </w:r>
      <w:r w:rsidDel="00000000" w:rsidR="00000000" w:rsidRPr="00000000">
        <w:rPr/>
        <w:drawing>
          <wp:inline distB="114300" distT="114300" distL="114300" distR="114300">
            <wp:extent cx="5731200" cy="6261100"/>
            <wp:effectExtent b="0" l="0" r="0" t="0"/>
            <wp:docPr id="13"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731200" cy="6261100"/>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b w:val="1"/>
          <w:bCs w:val="1"/>
        </w:rPr>
      </w:pPr>
      <w:r w:rsidDel="00000000" w:rsidR="00000000" w:rsidRPr="00000000">
        <w:rPr>
          <w:b w:val="1"/>
          <w:bCs w:val="1"/>
          <w:rtl w:val="0"/>
        </w:rPr>
        <w:t xml:space="preserve">Diagrama de componentes: Módulo de Profesionales y Especialidades</w:t>
      </w:r>
    </w:p>
    <w:p w:rsidR="00000000" w:rsidDel="00000000" w:rsidP="00000000" w:rsidRDefault="00000000" w:rsidRPr="00000000" w14:paraId="00000137">
      <w:pPr>
        <w:spacing w:after="120" w:lineRule="auto"/>
        <w:rPr>
          <w:rFonts w:ascii="Calibri" w:cs="Calibri" w:eastAsia="Calibri" w:hAnsi="Calibri"/>
        </w:rPr>
      </w:pPr>
      <w:r w:rsidDel="00000000" w:rsidR="00000000" w:rsidRPr="00000000">
        <w:rPr>
          <w:rFonts w:ascii="Calibri" w:cs="Calibri" w:eastAsia="Calibri" w:hAnsi="Calibri"/>
          <w:rtl w:val="0"/>
        </w:rPr>
        <w:t xml:space="preserve">Administra el catálogo de especialidades médicas y el registro/consulta de profesionales, validando la unicidad del profesional por usuario y de la especialidad por nombre.</w:t>
      </w:r>
    </w:p>
    <w:p w:rsidR="00000000" w:rsidDel="00000000" w:rsidP="00000000" w:rsidRDefault="00000000" w:rsidRPr="00000000" w14:paraId="00000138">
      <w:pPr>
        <w:rPr/>
      </w:pPr>
      <w:r w:rsidDel="00000000" w:rsidR="00000000" w:rsidRPr="00000000">
        <w:rPr>
          <w:rtl w:val="0"/>
        </w:rPr>
        <w:t xml:space="preserve"> </w:t>
      </w:r>
      <w:r w:rsidDel="00000000" w:rsidR="00000000" w:rsidRPr="00000000">
        <w:rPr/>
        <w:drawing>
          <wp:inline distB="114300" distT="114300" distL="114300" distR="114300">
            <wp:extent cx="5731200" cy="4572000"/>
            <wp:effectExtent b="0" l="0" r="0" t="0"/>
            <wp:docPr id="9"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73120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b w:val="1"/>
          <w:bCs w:val="1"/>
        </w:rPr>
      </w:pPr>
      <w:r w:rsidDel="00000000" w:rsidR="00000000" w:rsidRPr="00000000">
        <w:rPr>
          <w:b w:val="1"/>
          <w:bCs w:val="1"/>
          <w:rtl w:val="0"/>
        </w:rPr>
        <w:t xml:space="preserve">Diagrama de componentes: Módulo de Autenticación y Usuarios</w:t>
      </w:r>
    </w:p>
    <w:p w:rsidR="00000000" w:rsidDel="00000000" w:rsidP="00000000" w:rsidRDefault="00000000" w:rsidRPr="00000000" w14:paraId="0000013B">
      <w:pPr>
        <w:spacing w:after="120" w:lineRule="auto"/>
        <w:rPr>
          <w:rFonts w:ascii="Calibri" w:cs="Calibri" w:eastAsia="Calibri" w:hAnsi="Calibri"/>
        </w:rPr>
      </w:pPr>
      <w:r w:rsidDel="00000000" w:rsidR="00000000" w:rsidRPr="00000000">
        <w:rPr>
          <w:rFonts w:ascii="Calibri" w:cs="Calibri" w:eastAsia="Calibri" w:hAnsi="Calibri"/>
          <w:rtl w:val="0"/>
        </w:rPr>
        <w:t xml:space="preserve">Controla el registro (con rol PATIENT por defecto) y el inicio de sesión, cifrando contraseñas con BCrypt y emitiendo tokens JWT a través de LoginService.</w:t>
      </w:r>
    </w:p>
    <w:p w:rsidR="00000000" w:rsidDel="00000000" w:rsidP="00000000" w:rsidRDefault="00000000" w:rsidRPr="00000000" w14:paraId="0000013C">
      <w:pPr>
        <w:rPr/>
      </w:pPr>
      <w:r w:rsidDel="00000000" w:rsidR="00000000" w:rsidRPr="00000000">
        <w:rPr>
          <w:rtl w:val="0"/>
        </w:rPr>
        <w:t xml:space="preserve"> </w:t>
      </w:r>
      <w:r w:rsidDel="00000000" w:rsidR="00000000" w:rsidRPr="00000000">
        <w:rPr/>
        <w:drawing>
          <wp:inline distB="114300" distT="114300" distL="114300" distR="114300">
            <wp:extent cx="5731200" cy="5308600"/>
            <wp:effectExtent b="0" l="0" r="0" t="0"/>
            <wp:docPr id="8"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731200" cy="5308600"/>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b w:val="1"/>
          <w:bCs w:val="1"/>
        </w:rPr>
      </w:pPr>
      <w:r w:rsidDel="00000000" w:rsidR="00000000" w:rsidRPr="00000000">
        <w:rPr>
          <w:b w:val="1"/>
          <w:bCs w:val="1"/>
          <w:rtl w:val="0"/>
        </w:rPr>
        <w:t xml:space="preserve">Diagrama de componentes: Seguridad Transversal (JWT)</w:t>
      </w:r>
    </w:p>
    <w:p w:rsidR="00000000" w:rsidDel="00000000" w:rsidP="00000000" w:rsidRDefault="00000000" w:rsidRPr="00000000" w14:paraId="0000013F">
      <w:pPr>
        <w:spacing w:after="120" w:lineRule="auto"/>
        <w:rPr>
          <w:rFonts w:ascii="Calibri" w:cs="Calibri" w:eastAsia="Calibri" w:hAnsi="Calibri"/>
        </w:rPr>
      </w:pPr>
      <w:r w:rsidDel="00000000" w:rsidR="00000000" w:rsidRPr="00000000">
        <w:rPr>
          <w:rFonts w:ascii="Calibri" w:cs="Calibri" w:eastAsia="Calibri" w:hAnsi="Calibri"/>
          <w:rtl w:val="0"/>
        </w:rPr>
        <w:t xml:space="preserve">El filtro JwtAuthenticationFilter intercepta cada petición HTTP, valida el token JWT y carga el usuario y sus roles en el contexto de seguridad de Spring, dejando únicamente /auth/** como rutas públicas.</w:t>
      </w:r>
    </w:p>
    <w:p w:rsidR="00000000" w:rsidDel="00000000" w:rsidP="00000000" w:rsidRDefault="00000000" w:rsidRPr="00000000" w14:paraId="00000140">
      <w:pPr>
        <w:rPr/>
      </w:pPr>
      <w:r w:rsidDel="00000000" w:rsidR="00000000" w:rsidRPr="00000000">
        <w:rPr>
          <w:rtl w:val="0"/>
        </w:rPr>
        <w:t xml:space="preserve"> </w:t>
      </w:r>
      <w:r w:rsidDel="00000000" w:rsidR="00000000" w:rsidRPr="00000000">
        <w:rPr/>
        <w:drawing>
          <wp:inline distB="114300" distT="114300" distL="114300" distR="114300">
            <wp:extent cx="5731200" cy="5321300"/>
            <wp:effectExtent b="0" l="0" r="0" t="0"/>
            <wp:docPr id="7"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5731200" cy="5321300"/>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b w:val="1"/>
          <w:bCs w:val="1"/>
          <w:color w:val="1155cc"/>
          <w:u w:val="single"/>
        </w:rPr>
      </w:pPr>
      <w:r w:rsidDel="00000000" w:rsidR="00000000" w:rsidRPr="00000000">
        <w:rPr>
          <w:b w:val="1"/>
          <w:bCs w:val="1"/>
          <w:rtl w:val="0"/>
        </w:rPr>
        <w:t xml:space="preserve">Documentación  C4 completa:</w:t>
      </w:r>
      <w:hyperlink r:id="rId19">
        <w:r w:rsidDel="00000000" w:rsidR="00000000" w:rsidRPr="00000000">
          <w:rPr>
            <w:b w:val="1"/>
            <w:bCs w:val="1"/>
            <w:rtl w:val="0"/>
          </w:rPr>
          <w:t xml:space="preserve"> </w:t>
        </w:r>
      </w:hyperlink>
      <w:hyperlink r:id="rId20">
        <w:r w:rsidDel="00000000" w:rsidR="00000000" w:rsidRPr="00000000">
          <w:rPr>
            <w:b w:val="1"/>
            <w:bCs w:val="1"/>
            <w:color w:val="1155cc"/>
            <w:u w:val="single"/>
            <w:rtl w:val="0"/>
          </w:rPr>
          <w:t xml:space="preserve">Documentacion C4 - Piedra Azul</w:t>
        </w:r>
      </w:hyperlink>
      <w:r w:rsidDel="00000000" w:rsidR="00000000" w:rsidRPr="00000000">
        <w:rPr>
          <w:rtl w:val="0"/>
        </w:rPr>
      </w:r>
    </w:p>
    <w:p w:rsidR="00000000" w:rsidDel="00000000" w:rsidP="00000000" w:rsidRDefault="00000000" w:rsidRPr="00000000" w14:paraId="00000143">
      <w:pPr>
        <w:rPr>
          <w:b w:val="1"/>
          <w:bCs w:val="1"/>
        </w:rPr>
      </w:pPr>
      <w:r w:rsidDel="00000000" w:rsidR="00000000" w:rsidRPr="00000000">
        <w:rPr>
          <w:b w:val="1"/>
          <w:bCs w:val="1"/>
          <w:rtl w:val="0"/>
        </w:rPr>
        <w:t xml:space="preserve"> </w:t>
      </w:r>
    </w:p>
    <w:p w:rsidR="00000000" w:rsidDel="00000000" w:rsidP="00000000" w:rsidRDefault="00000000" w:rsidRPr="00000000" w14:paraId="00000144">
      <w:pPr>
        <w:spacing w:after="200" w:lineRule="auto"/>
        <w:rPr>
          <w:rFonts w:ascii="Calibri" w:cs="Calibri" w:eastAsia="Calibri" w:hAnsi="Calibri"/>
        </w:rPr>
      </w:pPr>
      <w:r w:rsidDel="00000000" w:rsidR="00000000" w:rsidRPr="00000000">
        <w:rPr>
          <w:rFonts w:ascii="Calibri" w:cs="Calibri" w:eastAsia="Calibri" w:hAnsi="Calibri"/>
          <w:b w:val="1"/>
          <w:bCs w:val="1"/>
          <w:sz w:val="46"/>
          <w:szCs w:val="46"/>
          <w:rtl w:val="0"/>
        </w:rPr>
        <w:t xml:space="preserve">7. Patrones de diseño</w:t>
      </w:r>
      <w:r w:rsidDel="00000000" w:rsidR="00000000" w:rsidRPr="00000000">
        <w:rPr>
          <w:rtl w:val="0"/>
        </w:rPr>
      </w:r>
    </w:p>
    <w:p w:rsidR="00000000" w:rsidDel="00000000" w:rsidP="00000000" w:rsidRDefault="00000000" w:rsidRPr="00000000" w14:paraId="00000145">
      <w:pPr>
        <w:pStyle w:val="Heading2"/>
        <w:keepNext w:val="0"/>
        <w:keepLines w:val="0"/>
        <w:spacing w:after="80" w:lineRule="auto"/>
        <w:rPr>
          <w:b w:val="1"/>
          <w:bCs w:val="1"/>
          <w:sz w:val="34"/>
          <w:szCs w:val="34"/>
        </w:rPr>
      </w:pPr>
      <w:bookmarkStart w:colFirst="0" w:colLast="0" w:name="_mx3gsbxqis3d" w:id="14"/>
      <w:bookmarkEnd w:id="14"/>
      <w:r w:rsidDel="00000000" w:rsidR="00000000" w:rsidRPr="00000000">
        <w:rPr>
          <w:b w:val="1"/>
          <w:bCs w:val="1"/>
          <w:sz w:val="34"/>
          <w:szCs w:val="34"/>
          <w:rtl w:val="0"/>
        </w:rPr>
        <w:t xml:space="preserve">Arquitectura en capas por módulo (estilo hexagonal)</w:t>
      </w:r>
    </w:p>
    <w:p w:rsidR="00000000" w:rsidDel="00000000" w:rsidP="00000000" w:rsidRDefault="00000000" w:rsidRPr="00000000" w14:paraId="00000146">
      <w:pPr>
        <w:spacing w:after="120" w:lineRule="auto"/>
        <w:rPr>
          <w:rFonts w:ascii="Calibri" w:cs="Calibri" w:eastAsia="Calibri" w:hAnsi="Calibri"/>
        </w:rPr>
      </w:pPr>
      <w:r w:rsidDel="00000000" w:rsidR="00000000" w:rsidRPr="00000000">
        <w:rPr>
          <w:rFonts w:ascii="Calibri" w:cs="Calibri" w:eastAsia="Calibri" w:hAnsi="Calibri"/>
          <w:rtl w:val="0"/>
        </w:rPr>
        <w:t xml:space="preserve">Cada módulo (users, patients, professionals, scheduling, appointments) se organiza internamente en las mismas cuatro capas: domain (entidades de negocio puras), application (servicios con las reglas de negocio), infrastructure (repositorios JPA y entidades de persistencia) y presentation (controladores REST y DTOs). Esto aísla el dominio de los detalles de Spring y de la base de datos.</w:t>
      </w:r>
    </w:p>
    <w:p w:rsidR="00000000" w:rsidDel="00000000" w:rsidP="00000000" w:rsidRDefault="00000000" w:rsidRPr="00000000" w14:paraId="00000147">
      <w:pPr>
        <w:pStyle w:val="Heading2"/>
        <w:keepNext w:val="0"/>
        <w:keepLines w:val="0"/>
        <w:spacing w:after="80" w:lineRule="auto"/>
        <w:rPr>
          <w:b w:val="1"/>
          <w:bCs w:val="1"/>
          <w:sz w:val="34"/>
          <w:szCs w:val="34"/>
        </w:rPr>
      </w:pPr>
      <w:bookmarkStart w:colFirst="0" w:colLast="0" w:name="_bqme5b7tlaiq" w:id="15"/>
      <w:bookmarkEnd w:id="15"/>
      <w:r w:rsidDel="00000000" w:rsidR="00000000" w:rsidRPr="00000000">
        <w:rPr>
          <w:b w:val="1"/>
          <w:bCs w:val="1"/>
          <w:sz w:val="34"/>
          <w:szCs w:val="34"/>
          <w:rtl w:val="0"/>
        </w:rPr>
        <w:t xml:space="preserve">Repository Pattern</w:t>
      </w:r>
    </w:p>
    <w:p w:rsidR="00000000" w:rsidDel="00000000" w:rsidP="00000000" w:rsidRDefault="00000000" w:rsidRPr="00000000" w14:paraId="00000148">
      <w:pPr>
        <w:spacing w:after="120" w:lineRule="auto"/>
        <w:rPr>
          <w:rFonts w:ascii="Calibri" w:cs="Calibri" w:eastAsia="Calibri" w:hAnsi="Calibri"/>
        </w:rPr>
      </w:pPr>
      <w:r w:rsidDel="00000000" w:rsidR="00000000" w:rsidRPr="00000000">
        <w:rPr>
          <w:rFonts w:ascii="Calibri" w:cs="Calibri" w:eastAsia="Calibri" w:hAnsi="Calibri"/>
          <w:rtl w:val="0"/>
        </w:rPr>
        <w:t xml:space="preserve">Cada módulo expone repositorios Spring Data JPA (por ejemplo AppointmentRepository, ProfessionalRepository, WeeklyAvailabilityRepository) que encapsulan el acceso a PostgreSQL detrás de métodos de dominio como findByProfessionalIdAndAppointmentDate, ocultando el detalle SQL/JDBC al resto de la aplicación.</w:t>
      </w:r>
    </w:p>
    <w:p w:rsidR="00000000" w:rsidDel="00000000" w:rsidP="00000000" w:rsidRDefault="00000000" w:rsidRPr="00000000" w14:paraId="00000149">
      <w:pPr>
        <w:pStyle w:val="Heading2"/>
        <w:keepNext w:val="0"/>
        <w:keepLines w:val="0"/>
        <w:spacing w:after="80" w:lineRule="auto"/>
        <w:rPr>
          <w:b w:val="1"/>
          <w:bCs w:val="1"/>
          <w:sz w:val="34"/>
          <w:szCs w:val="34"/>
        </w:rPr>
      </w:pPr>
      <w:bookmarkStart w:colFirst="0" w:colLast="0" w:name="_leicwjxfjtj3" w:id="16"/>
      <w:bookmarkEnd w:id="16"/>
      <w:r w:rsidDel="00000000" w:rsidR="00000000" w:rsidRPr="00000000">
        <w:rPr>
          <w:b w:val="1"/>
          <w:bCs w:val="1"/>
          <w:sz w:val="34"/>
          <w:szCs w:val="34"/>
          <w:rtl w:val="0"/>
        </w:rPr>
        <w:t xml:space="preserve">DTO Pattern (Request / Response como records)</w:t>
      </w:r>
    </w:p>
    <w:p w:rsidR="00000000" w:rsidDel="00000000" w:rsidP="00000000" w:rsidRDefault="00000000" w:rsidRPr="00000000" w14:paraId="0000014A">
      <w:pPr>
        <w:spacing w:after="120" w:lineRule="auto"/>
        <w:rPr>
          <w:rFonts w:ascii="Calibri" w:cs="Calibri" w:eastAsia="Calibri" w:hAnsi="Calibri"/>
        </w:rPr>
      </w:pPr>
      <w:r w:rsidDel="00000000" w:rsidR="00000000" w:rsidRPr="00000000">
        <w:rPr>
          <w:rFonts w:ascii="Calibri" w:cs="Calibri" w:eastAsia="Calibri" w:hAnsi="Calibri"/>
          <w:rtl w:val="0"/>
        </w:rPr>
        <w:t xml:space="preserve">La comunicación de cada endpoint usa records de Java como AppointmentRequest/AppointmentResponse, ProfessionalRequest/ProfessionalResponse o LoginRequest/LoginResponse, separando el contrato público de la API de las entidades JPA internas.</w:t>
      </w:r>
    </w:p>
    <w:p w:rsidR="00000000" w:rsidDel="00000000" w:rsidP="00000000" w:rsidRDefault="00000000" w:rsidRPr="00000000" w14:paraId="0000014B">
      <w:pPr>
        <w:pStyle w:val="Heading2"/>
        <w:keepNext w:val="0"/>
        <w:keepLines w:val="0"/>
        <w:spacing w:after="80" w:lineRule="auto"/>
        <w:rPr>
          <w:b w:val="1"/>
          <w:bCs w:val="1"/>
          <w:sz w:val="34"/>
          <w:szCs w:val="34"/>
        </w:rPr>
      </w:pPr>
      <w:bookmarkStart w:colFirst="0" w:colLast="0" w:name="_b3qrjsl0ic2s" w:id="17"/>
      <w:bookmarkEnd w:id="17"/>
      <w:r w:rsidDel="00000000" w:rsidR="00000000" w:rsidRPr="00000000">
        <w:rPr>
          <w:b w:val="1"/>
          <w:bCs w:val="1"/>
          <w:sz w:val="34"/>
          <w:szCs w:val="34"/>
          <w:rtl w:val="0"/>
        </w:rPr>
        <w:t xml:space="preserve">Command Pattern</w:t>
      </w:r>
    </w:p>
    <w:p w:rsidR="00000000" w:rsidDel="00000000" w:rsidP="00000000" w:rsidRDefault="00000000" w:rsidRPr="00000000" w14:paraId="0000014C">
      <w:pPr>
        <w:spacing w:after="120" w:lineRule="auto"/>
        <w:rPr>
          <w:rFonts w:ascii="Calibri" w:cs="Calibri" w:eastAsia="Calibri" w:hAnsi="Calibri"/>
        </w:rPr>
      </w:pPr>
      <w:r w:rsidDel="00000000" w:rsidR="00000000" w:rsidRPr="00000000">
        <w:rPr>
          <w:rFonts w:ascii="Calibri" w:cs="Calibri" w:eastAsia="Calibri" w:hAnsi="Calibri"/>
          <w:rtl w:val="0"/>
        </w:rPr>
        <w:t xml:space="preserve">La creación de una cita médica se modela con el record CreateAppointmentCommand, construido en AppointmentController y ejecutado por AppointmentService.createAppointment(command), en vez de pasar múltiples parámetros sueltos al servicio.</w:t>
      </w:r>
    </w:p>
    <w:p w:rsidR="00000000" w:rsidDel="00000000" w:rsidP="00000000" w:rsidRDefault="00000000" w:rsidRPr="00000000" w14:paraId="0000014D">
      <w:pPr>
        <w:pStyle w:val="Heading2"/>
        <w:keepNext w:val="0"/>
        <w:keepLines w:val="0"/>
        <w:spacing w:after="80" w:lineRule="auto"/>
        <w:rPr>
          <w:b w:val="1"/>
          <w:bCs w:val="1"/>
          <w:sz w:val="34"/>
          <w:szCs w:val="34"/>
        </w:rPr>
      </w:pPr>
      <w:bookmarkStart w:colFirst="0" w:colLast="0" w:name="_a5twk0py6suq" w:id="18"/>
      <w:bookmarkEnd w:id="18"/>
      <w:r w:rsidDel="00000000" w:rsidR="00000000" w:rsidRPr="00000000">
        <w:rPr>
          <w:b w:val="1"/>
          <w:bCs w:val="1"/>
          <w:sz w:val="34"/>
          <w:szCs w:val="34"/>
          <w:rtl w:val="0"/>
        </w:rPr>
        <w:t xml:space="preserve">Composable Pattern (Vue Composition API)</w:t>
      </w:r>
    </w:p>
    <w:p w:rsidR="00000000" w:rsidDel="00000000" w:rsidP="00000000" w:rsidRDefault="00000000" w:rsidRPr="00000000" w14:paraId="0000014E">
      <w:pPr>
        <w:spacing w:after="120" w:lineRule="auto"/>
        <w:rPr>
          <w:rFonts w:ascii="Calibri" w:cs="Calibri" w:eastAsia="Calibri" w:hAnsi="Calibri"/>
        </w:rPr>
      </w:pPr>
      <w:r w:rsidDel="00000000" w:rsidR="00000000" w:rsidRPr="00000000">
        <w:rPr>
          <w:rFonts w:ascii="Calibri" w:cs="Calibri" w:eastAsia="Calibri" w:hAnsi="Calibri"/>
          <w:rtl w:val="0"/>
        </w:rPr>
        <w:t xml:space="preserve">En el frontend, useAuth centraliza en un composable el estado reactivo de autenticación (login, registro, logout e isAuthenticated) y es reutilizado por App.vue, el Router y las vistas protegidas, evitando duplicar lógica de sesión.</w:t>
      </w:r>
    </w:p>
    <w:p w:rsidR="00000000" w:rsidDel="00000000" w:rsidP="00000000" w:rsidRDefault="00000000" w:rsidRPr="00000000" w14:paraId="0000014F">
      <w:pPr>
        <w:pStyle w:val="Heading2"/>
        <w:keepNext w:val="0"/>
        <w:keepLines w:val="0"/>
        <w:spacing w:after="80" w:lineRule="auto"/>
        <w:rPr>
          <w:b w:val="1"/>
          <w:bCs w:val="1"/>
          <w:sz w:val="34"/>
          <w:szCs w:val="34"/>
        </w:rPr>
      </w:pPr>
      <w:bookmarkStart w:colFirst="0" w:colLast="0" w:name="_boshqd6kqk0l" w:id="19"/>
      <w:bookmarkEnd w:id="19"/>
      <w:r w:rsidDel="00000000" w:rsidR="00000000" w:rsidRPr="00000000">
        <w:rPr>
          <w:b w:val="1"/>
          <w:bCs w:val="1"/>
          <w:sz w:val="34"/>
          <w:szCs w:val="34"/>
          <w:rtl w:val="0"/>
        </w:rPr>
        <w:t xml:space="preserve">Interceptor Pattern</w:t>
      </w:r>
    </w:p>
    <w:p w:rsidR="00000000" w:rsidDel="00000000" w:rsidP="00000000" w:rsidRDefault="00000000" w:rsidRPr="00000000" w14:paraId="00000150">
      <w:pPr>
        <w:spacing w:after="120" w:lineRule="auto"/>
        <w:rPr>
          <w:rFonts w:ascii="Calibri" w:cs="Calibri" w:eastAsia="Calibri" w:hAnsi="Calibri"/>
        </w:rPr>
      </w:pPr>
      <w:r w:rsidDel="00000000" w:rsidR="00000000" w:rsidRPr="00000000">
        <w:rPr>
          <w:rFonts w:ascii="Calibri" w:cs="Calibri" w:eastAsia="Calibri" w:hAnsi="Calibri"/>
          <w:rtl w:val="0"/>
        </w:rPr>
        <w:t xml:space="preserve">El cliente HTTP (Axios) del frontend implementa un interceptor de petición que adjunta el token JWT almacenado y un interceptor de respuesta que normaliza errores y limpia la sesión ante un 401, de forma transversal a todos los servicios (authService, appointmentService, professionalService, etc.).</w:t>
      </w:r>
    </w:p>
    <w:p w:rsidR="00000000" w:rsidDel="00000000" w:rsidP="00000000" w:rsidRDefault="00000000" w:rsidRPr="00000000" w14:paraId="00000151">
      <w:pPr>
        <w:pStyle w:val="Heading2"/>
        <w:keepNext w:val="0"/>
        <w:keepLines w:val="0"/>
        <w:spacing w:after="80" w:lineRule="auto"/>
        <w:rPr>
          <w:b w:val="1"/>
          <w:bCs w:val="1"/>
          <w:sz w:val="34"/>
          <w:szCs w:val="34"/>
        </w:rPr>
      </w:pPr>
      <w:bookmarkStart w:colFirst="0" w:colLast="0" w:name="_jbwsy9fc6imp" w:id="20"/>
      <w:bookmarkEnd w:id="20"/>
      <w:r w:rsidDel="00000000" w:rsidR="00000000" w:rsidRPr="00000000">
        <w:rPr>
          <w:b w:val="1"/>
          <w:bCs w:val="1"/>
          <w:sz w:val="34"/>
          <w:szCs w:val="34"/>
          <w:rtl w:val="0"/>
        </w:rPr>
        <w:t xml:space="preserve">Filtro de seguridad (Chain of Responsibility)</w:t>
      </w:r>
    </w:p>
    <w:p w:rsidR="00000000" w:rsidDel="00000000" w:rsidP="00000000" w:rsidRDefault="00000000" w:rsidRPr="00000000" w14:paraId="00000152">
      <w:pPr>
        <w:spacing w:after="120" w:lineRule="auto"/>
        <w:rPr>
          <w:b w:val="1"/>
          <w:bCs w:val="1"/>
        </w:rPr>
      </w:pPr>
      <w:r w:rsidDel="00000000" w:rsidR="00000000" w:rsidRPr="00000000">
        <w:rPr>
          <w:rFonts w:ascii="Calibri" w:cs="Calibri" w:eastAsia="Calibri" w:hAnsi="Calibri"/>
          <w:rtl w:val="0"/>
        </w:rPr>
        <w:t xml:space="preserve">En el backend, JwtAuthenticationFilter (un OncePerRequestFilter de Spring Security) intercepta cada petición HTTP antes de llegar al controlador, valida el token JWT y carga el usuario autenticado y sus roles en el contexto de seguridad, dejando únicamente /auth/** como rutas públicas.</w:t>
      </w:r>
      <w:r w:rsidDel="00000000" w:rsidR="00000000" w:rsidRPr="00000000">
        <w:rPr>
          <w:rtl w:val="0"/>
        </w:rPr>
      </w:r>
    </w:p>
    <w:p w:rsidR="00000000" w:rsidDel="00000000" w:rsidP="00000000" w:rsidRDefault="00000000" w:rsidRPr="00000000" w14:paraId="00000153">
      <w:pPr>
        <w:pStyle w:val="Title"/>
        <w:spacing w:after="200" w:lineRule="auto"/>
        <w:rPr>
          <w:rFonts w:ascii="Calibri" w:cs="Calibri" w:eastAsia="Calibri" w:hAnsi="Calibri"/>
          <w:b w:val="1"/>
          <w:bCs w:val="1"/>
          <w:sz w:val="46"/>
          <w:szCs w:val="46"/>
        </w:rPr>
      </w:pPr>
      <w:bookmarkStart w:colFirst="0" w:colLast="0" w:name="_cnqcm6f8e9yd" w:id="21"/>
      <w:bookmarkEnd w:id="21"/>
      <w:r w:rsidDel="00000000" w:rsidR="00000000" w:rsidRPr="00000000">
        <w:rPr>
          <w:rtl w:val="0"/>
        </w:rPr>
      </w:r>
    </w:p>
    <w:p w:rsidR="00000000" w:rsidDel="00000000" w:rsidP="00000000" w:rsidRDefault="00000000" w:rsidRPr="00000000" w14:paraId="00000154">
      <w:pPr>
        <w:pStyle w:val="Title"/>
        <w:spacing w:after="200" w:lineRule="auto"/>
        <w:rPr>
          <w:rFonts w:ascii="Calibri" w:cs="Calibri" w:eastAsia="Calibri" w:hAnsi="Calibri"/>
          <w:b w:val="1"/>
          <w:bCs w:val="1"/>
          <w:sz w:val="46"/>
          <w:szCs w:val="46"/>
        </w:rPr>
      </w:pPr>
      <w:bookmarkStart w:colFirst="0" w:colLast="0" w:name="_fpanck1wplla" w:id="22"/>
      <w:bookmarkEnd w:id="22"/>
      <w:r w:rsidDel="00000000" w:rsidR="00000000" w:rsidRPr="00000000">
        <w:rPr>
          <w:rFonts w:ascii="Calibri" w:cs="Calibri" w:eastAsia="Calibri" w:hAnsi="Calibri"/>
          <w:b w:val="1"/>
          <w:bCs w:val="1"/>
          <w:sz w:val="46"/>
          <w:szCs w:val="46"/>
          <w:rtl w:val="0"/>
        </w:rPr>
        <w:t xml:space="preserve">8. Enlaces</w:t>
      </w:r>
    </w:p>
    <w:p w:rsidR="00000000" w:rsidDel="00000000" w:rsidP="00000000" w:rsidRDefault="00000000" w:rsidRPr="00000000" w14:paraId="00000155">
      <w:pPr>
        <w:rPr/>
      </w:pPr>
      <w:r w:rsidDel="00000000" w:rsidR="00000000" w:rsidRPr="00000000">
        <w:rPr>
          <w:rtl w:val="0"/>
        </w:rPr>
        <w:t xml:space="preserve">Repositorio GitHub:</w:t>
      </w:r>
    </w:p>
    <w:p w:rsidR="00000000" w:rsidDel="00000000" w:rsidP="00000000" w:rsidRDefault="00000000" w:rsidRPr="00000000" w14:paraId="00000156">
      <w:pPr>
        <w:rPr/>
      </w:pPr>
      <w:hyperlink r:id="rId21">
        <w:r w:rsidDel="00000000" w:rsidR="00000000" w:rsidRPr="00000000">
          <w:rPr>
            <w:color w:val="1155cc"/>
            <w:u w:val="single"/>
            <w:rtl w:val="0"/>
          </w:rPr>
          <w:t xml:space="preserve">https://github.com/astern22/PiedrazulMonolitoModular</w:t>
        </w:r>
      </w:hyperlink>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Video de YouTube:</w:t>
      </w:r>
    </w:p>
    <w:p w:rsidR="00000000" w:rsidDel="00000000" w:rsidP="00000000" w:rsidRDefault="00000000" w:rsidRPr="00000000" w14:paraId="00000159">
      <w:pPr>
        <w:rPr/>
      </w:pPr>
      <w:hyperlink r:id="rId22">
        <w:r w:rsidDel="00000000" w:rsidR="00000000" w:rsidRPr="00000000">
          <w:rPr>
            <w:color w:val="1155cc"/>
            <w:u w:val="single"/>
            <w:rtl w:val="0"/>
          </w:rPr>
          <w:t xml:space="preserve">video.com</w:t>
        </w:r>
      </w:hyperlink>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pStyle w:val="Title"/>
        <w:spacing w:after="200" w:lineRule="auto"/>
        <w:rPr/>
      </w:pPr>
      <w:bookmarkStart w:colFirst="0" w:colLast="0" w:name="_i59hbcnt3l7l" w:id="11"/>
      <w:bookmarkEnd w:id="11"/>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github.com/astern22/PiedrazulMonolitoModular/blob/master/docs/c4/README.md" TargetMode="External"/><Relationship Id="rId11" Type="http://schemas.openxmlformats.org/officeDocument/2006/relationships/image" Target="media/image8.png"/><Relationship Id="rId22" Type="http://schemas.openxmlformats.org/officeDocument/2006/relationships/hyperlink" Target="http://video.com" TargetMode="External"/><Relationship Id="rId10" Type="http://schemas.openxmlformats.org/officeDocument/2006/relationships/image" Target="media/image2.png"/><Relationship Id="rId21" Type="http://schemas.openxmlformats.org/officeDocument/2006/relationships/hyperlink" Target="https://github.com/astern22/PiedrazulMonolitoModular" TargetMode="External"/><Relationship Id="rId13" Type="http://schemas.openxmlformats.org/officeDocument/2006/relationships/image" Target="media/image3.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4.png"/><Relationship Id="rId14" Type="http://schemas.openxmlformats.org/officeDocument/2006/relationships/image" Target="media/image12.png"/><Relationship Id="rId17" Type="http://schemas.openxmlformats.org/officeDocument/2006/relationships/image" Target="media/image7.png"/><Relationship Id="rId16" Type="http://schemas.openxmlformats.org/officeDocument/2006/relationships/image" Target="media/image1.png"/><Relationship Id="rId5" Type="http://schemas.openxmlformats.org/officeDocument/2006/relationships/styles" Target="styles.xml"/><Relationship Id="rId19" Type="http://schemas.openxmlformats.org/officeDocument/2006/relationships/hyperlink" Target="https://github.com/astern22/PiedrazulMonolitoModular/blob/master/docs/c4/README.md" TargetMode="External"/><Relationship Id="rId6" Type="http://schemas.openxmlformats.org/officeDocument/2006/relationships/image" Target="media/image5.png"/><Relationship Id="rId18" Type="http://schemas.openxmlformats.org/officeDocument/2006/relationships/image" Target="media/image13.png"/><Relationship Id="rId7" Type="http://schemas.openxmlformats.org/officeDocument/2006/relationships/image" Target="media/image6.png"/><Relationship Id="rId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