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0504" w14:textId="132734C9" w:rsidR="00BB2491" w:rsidRDefault="009934FC" w:rsidP="003E4A53">
      <w:pPr>
        <w:jc w:val="center"/>
        <w:rPr>
          <w:b/>
          <w:bCs/>
          <w:sz w:val="28"/>
          <w:szCs w:val="28"/>
        </w:rPr>
      </w:pPr>
      <w:r w:rsidRPr="003E4A53">
        <w:rPr>
          <w:b/>
          <w:bCs/>
          <w:sz w:val="28"/>
          <w:szCs w:val="28"/>
        </w:rPr>
        <w:t>l</w:t>
      </w:r>
      <w:r w:rsidRPr="003E4A53">
        <w:rPr>
          <w:rFonts w:hint="eastAsia"/>
          <w:b/>
          <w:bCs/>
          <w:sz w:val="28"/>
          <w:szCs w:val="28"/>
        </w:rPr>
        <w:t>ocation.</w:t>
      </w:r>
      <w:r w:rsidRPr="003E4A53">
        <w:rPr>
          <w:b/>
          <w:bCs/>
          <w:sz w:val="28"/>
          <w:szCs w:val="28"/>
        </w:rPr>
        <w:t>hash</w:t>
      </w:r>
      <w:r w:rsidRPr="003E4A53">
        <w:rPr>
          <w:rFonts w:hint="eastAsia"/>
          <w:b/>
          <w:bCs/>
          <w:sz w:val="28"/>
          <w:szCs w:val="28"/>
        </w:rPr>
        <w:t>、H</w:t>
      </w:r>
      <w:r w:rsidRPr="003E4A53">
        <w:rPr>
          <w:b/>
          <w:bCs/>
          <w:sz w:val="28"/>
          <w:szCs w:val="28"/>
        </w:rPr>
        <w:t>TML5</w:t>
      </w:r>
      <w:r w:rsidRPr="003E4A53">
        <w:rPr>
          <w:rFonts w:hint="eastAsia"/>
          <w:b/>
          <w:bCs/>
          <w:sz w:val="28"/>
          <w:szCs w:val="28"/>
        </w:rPr>
        <w:t>中的histoy</w:t>
      </w:r>
    </w:p>
    <w:p w14:paraId="61FAE64D" w14:textId="7734695E" w:rsidR="004B697B" w:rsidRDefault="003E4A53" w:rsidP="00425E6C">
      <w:pPr>
        <w:spacing w:before="240"/>
        <w:rPr>
          <w:szCs w:val="21"/>
        </w:rPr>
      </w:pPr>
      <w:r w:rsidRPr="00265820">
        <w:rPr>
          <w:rFonts w:hint="eastAsia"/>
          <w:szCs w:val="21"/>
        </w:rPr>
        <w:t>前面在接触前后端渲染、前后端路由时候，接触到</w:t>
      </w:r>
      <w:r w:rsidR="00265820">
        <w:rPr>
          <w:rFonts w:hint="eastAsia"/>
          <w:szCs w:val="21"/>
        </w:rPr>
        <w:t>了</w:t>
      </w:r>
      <w:r w:rsidRPr="00265820">
        <w:rPr>
          <w:szCs w:val="21"/>
        </w:rPr>
        <w:t>SPA</w:t>
      </w:r>
      <w:r w:rsidRPr="00265820">
        <w:rPr>
          <w:rFonts w:hint="eastAsia"/>
          <w:szCs w:val="21"/>
        </w:rPr>
        <w:t>（</w:t>
      </w:r>
      <w:r w:rsidRPr="00265820">
        <w:rPr>
          <w:szCs w:val="21"/>
        </w:rPr>
        <w:t>Single P</w:t>
      </w:r>
      <w:r w:rsidRPr="00265820">
        <w:rPr>
          <w:rFonts w:hint="eastAsia"/>
          <w:szCs w:val="21"/>
        </w:rPr>
        <w:t>age</w:t>
      </w:r>
      <w:r w:rsidRPr="00265820">
        <w:rPr>
          <w:szCs w:val="21"/>
        </w:rPr>
        <w:t xml:space="preserve"> Application </w:t>
      </w:r>
      <w:r w:rsidRPr="00265820">
        <w:rPr>
          <w:rFonts w:hint="eastAsia"/>
          <w:szCs w:val="21"/>
        </w:rPr>
        <w:t>）</w:t>
      </w:r>
      <w:r w:rsidR="00EE0321" w:rsidRPr="00265820">
        <w:rPr>
          <w:rFonts w:hint="eastAsia"/>
          <w:szCs w:val="21"/>
        </w:rPr>
        <w:t>单页面富应用</w:t>
      </w:r>
      <w:r w:rsidR="004B697B" w:rsidRPr="00265820">
        <w:rPr>
          <w:rFonts w:hint="eastAsia"/>
          <w:szCs w:val="21"/>
        </w:rPr>
        <w:t>。</w:t>
      </w:r>
    </w:p>
    <w:p w14:paraId="30BB209A" w14:textId="72539B1B" w:rsidR="00425E6C" w:rsidRDefault="00425E6C" w:rsidP="00425E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通过不同的交互事件，来抽离</w:t>
      </w:r>
      <w:r w:rsidR="007251F7">
        <w:rPr>
          <w:rFonts w:hint="eastAsia"/>
          <w:szCs w:val="21"/>
        </w:rPr>
        <w:t>对应</w:t>
      </w:r>
      <w:r>
        <w:rPr>
          <w:rFonts w:hint="eastAsia"/>
          <w:szCs w:val="21"/>
        </w:rPr>
        <w:t>的(</w:t>
      </w:r>
      <w:r>
        <w:rPr>
          <w:szCs w:val="21"/>
        </w:rPr>
        <w:t>html+css+js)</w:t>
      </w:r>
      <w:r>
        <w:rPr>
          <w:rFonts w:hint="eastAsia"/>
          <w:szCs w:val="21"/>
        </w:rPr>
        <w:t>资源</w:t>
      </w:r>
      <w:r w:rsidR="00FC258C">
        <w:rPr>
          <w:rFonts w:hint="eastAsia"/>
          <w:szCs w:val="21"/>
        </w:rPr>
        <w:t>进行展示，不会从后台请求资源刷新整个界面，而是替换掉部分展示内容</w:t>
      </w:r>
      <w:r w:rsidR="00B909C5">
        <w:rPr>
          <w:rFonts w:hint="eastAsia"/>
          <w:szCs w:val="21"/>
        </w:rPr>
        <w:t>。</w:t>
      </w:r>
    </w:p>
    <w:p w14:paraId="0C7246A2" w14:textId="0A14E4A2" w:rsidR="00B909C5" w:rsidRDefault="00B909C5" w:rsidP="00425E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要实现U</w:t>
      </w:r>
      <w:r>
        <w:rPr>
          <w:szCs w:val="21"/>
        </w:rPr>
        <w:t>RL</w:t>
      </w:r>
      <w:r>
        <w:rPr>
          <w:rFonts w:hint="eastAsia"/>
          <w:szCs w:val="21"/>
        </w:rPr>
        <w:t>的改变，但不刷新整个界面，就需要用到</w:t>
      </w:r>
    </w:p>
    <w:p w14:paraId="5E93DE83" w14:textId="3089B678" w:rsidR="00B909C5" w:rsidRPr="00B909C5" w:rsidRDefault="00B909C5" w:rsidP="00B909C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</w:t>
      </w:r>
      <w:r w:rsidRPr="00B909C5">
        <w:rPr>
          <w:rFonts w:hint="eastAsia"/>
          <w:szCs w:val="21"/>
        </w:rPr>
        <w:t>ocation</w:t>
      </w:r>
      <w:r>
        <w:rPr>
          <w:szCs w:val="21"/>
        </w:rPr>
        <w:t>.hash</w:t>
      </w:r>
    </w:p>
    <w:p w14:paraId="281343E1" w14:textId="7336CE32" w:rsidR="000017B7" w:rsidRDefault="00A12B72" w:rsidP="000017B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>istory</w:t>
      </w:r>
    </w:p>
    <w:p w14:paraId="18913E1E" w14:textId="3FDE4B46" w:rsidR="000017B7" w:rsidRDefault="00486F2D" w:rsidP="00486F2D">
      <w:pPr>
        <w:pStyle w:val="a3"/>
        <w:numPr>
          <w:ilvl w:val="0"/>
          <w:numId w:val="2"/>
        </w:numPr>
        <w:spacing w:before="240"/>
        <w:ind w:firstLineChars="0"/>
        <w:rPr>
          <w:szCs w:val="21"/>
        </w:rPr>
      </w:pPr>
      <w:r w:rsidRPr="00486F2D">
        <w:rPr>
          <w:rFonts w:hint="eastAsia"/>
          <w:szCs w:val="21"/>
        </w:rPr>
        <w:t>location</w:t>
      </w:r>
    </w:p>
    <w:p w14:paraId="4DFA9991" w14:textId="6D5635DA" w:rsidR="00486F2D" w:rsidRDefault="00613A30" w:rsidP="00613A30">
      <w:pPr>
        <w:spacing w:before="240"/>
        <w:ind w:left="840"/>
        <w:rPr>
          <w:szCs w:val="21"/>
        </w:rPr>
      </w:pPr>
      <w:r>
        <w:rPr>
          <w:rFonts w:hint="eastAsia"/>
          <w:szCs w:val="21"/>
        </w:rPr>
        <w:t>1、location.</w:t>
      </w:r>
      <w:r>
        <w:rPr>
          <w:szCs w:val="21"/>
        </w:rPr>
        <w:t>her</w:t>
      </w:r>
      <w:r w:rsidR="00FF33CB">
        <w:rPr>
          <w:szCs w:val="21"/>
        </w:rPr>
        <w:t>f=””</w:t>
      </w:r>
      <w:r w:rsidR="00FF33CB">
        <w:rPr>
          <w:szCs w:val="21"/>
        </w:rPr>
        <w:tab/>
      </w:r>
      <w:r w:rsidR="00FF33CB">
        <w:rPr>
          <w:rFonts w:hint="eastAsia"/>
          <w:szCs w:val="21"/>
        </w:rPr>
        <w:t>（该方法是直接指向某地址，会刷新界面）</w:t>
      </w:r>
    </w:p>
    <w:p w14:paraId="7FAFA775" w14:textId="60874742" w:rsidR="00FF33CB" w:rsidRPr="00486F2D" w:rsidRDefault="00FF33CB" w:rsidP="00613A30">
      <w:pPr>
        <w:spacing w:before="240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 w:rsidRPr="00BE3197">
        <w:rPr>
          <w:rFonts w:hint="eastAsia"/>
          <w:b/>
          <w:bCs/>
          <w:szCs w:val="21"/>
        </w:rPr>
        <w:t>location.</w:t>
      </w:r>
      <w:r w:rsidRPr="00BE3197">
        <w:rPr>
          <w:b/>
          <w:bCs/>
          <w:szCs w:val="21"/>
        </w:rPr>
        <w:t>hash</w:t>
      </w:r>
      <w:r>
        <w:rPr>
          <w:szCs w:val="21"/>
        </w:rPr>
        <w:t>=””</w:t>
      </w:r>
      <w:r>
        <w:rPr>
          <w:szCs w:val="21"/>
        </w:rPr>
        <w:tab/>
      </w:r>
      <w:r>
        <w:rPr>
          <w:rFonts w:hint="eastAsia"/>
          <w:szCs w:val="21"/>
        </w:rPr>
        <w:t>（该方法是改变U</w:t>
      </w:r>
      <w:r>
        <w:rPr>
          <w:szCs w:val="21"/>
        </w:rPr>
        <w:t>RL</w:t>
      </w:r>
      <w:r>
        <w:rPr>
          <w:rFonts w:hint="eastAsia"/>
          <w:szCs w:val="21"/>
        </w:rPr>
        <w:t>的hash值，不会刷新界面）</w:t>
      </w:r>
      <w:r>
        <w:rPr>
          <w:szCs w:val="21"/>
        </w:rPr>
        <w:tab/>
      </w:r>
      <w:r>
        <w:rPr>
          <w:szCs w:val="21"/>
        </w:rPr>
        <w:tab/>
        <w:t xml:space="preserve"> </w:t>
      </w:r>
    </w:p>
    <w:p w14:paraId="12AEB218" w14:textId="6D5F99EC" w:rsidR="00650272" w:rsidRPr="00650272" w:rsidRDefault="00486F2D" w:rsidP="00650272">
      <w:pPr>
        <w:pStyle w:val="a3"/>
        <w:numPr>
          <w:ilvl w:val="0"/>
          <w:numId w:val="2"/>
        </w:numPr>
        <w:spacing w:before="240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history</w:t>
      </w:r>
    </w:p>
    <w:p w14:paraId="44E24F84" w14:textId="69024D65" w:rsidR="00650272" w:rsidRPr="00650272" w:rsidRDefault="00650272" w:rsidP="00BE3197">
      <w:pPr>
        <w:spacing w:before="240"/>
        <w:ind w:firstLine="420"/>
        <w:rPr>
          <w:b/>
          <w:bCs/>
          <w:szCs w:val="21"/>
        </w:rPr>
      </w:pPr>
      <w:r w:rsidRPr="00650272">
        <w:rPr>
          <w:rFonts w:hint="eastAsia"/>
          <w:b/>
          <w:bCs/>
          <w:szCs w:val="21"/>
        </w:rPr>
        <w:t>h</w:t>
      </w:r>
      <w:r w:rsidRPr="00650272">
        <w:rPr>
          <w:b/>
          <w:bCs/>
          <w:szCs w:val="21"/>
        </w:rPr>
        <w:t>istory</w:t>
      </w:r>
      <w:r w:rsidRPr="00650272">
        <w:rPr>
          <w:rFonts w:hint="eastAsia"/>
          <w:b/>
          <w:bCs/>
          <w:szCs w:val="21"/>
        </w:rPr>
        <w:t>是一个栈结构</w:t>
      </w:r>
    </w:p>
    <w:p w14:paraId="34DEA59A" w14:textId="07A0F4F7" w:rsidR="00486F2D" w:rsidRDefault="00BE3197" w:rsidP="00BE3197">
      <w:pPr>
        <w:spacing w:before="240"/>
        <w:ind w:firstLine="420"/>
        <w:rPr>
          <w:szCs w:val="21"/>
        </w:rPr>
      </w:pPr>
      <w:r>
        <w:rPr>
          <w:rFonts w:hint="eastAsia"/>
          <w:szCs w:val="21"/>
        </w:rPr>
        <w:t>方法：</w:t>
      </w:r>
    </w:p>
    <w:p w14:paraId="1E9054C2" w14:textId="432A1474" w:rsidR="00BE3197" w:rsidRDefault="00BE3197" w:rsidP="00890E0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0E07">
        <w:rPr>
          <w:szCs w:val="21"/>
        </w:rPr>
        <w:t>history</w:t>
      </w:r>
      <w:r w:rsidRPr="00890E07">
        <w:rPr>
          <w:rFonts w:hint="eastAsia"/>
          <w:szCs w:val="21"/>
        </w:rPr>
        <w:t>.</w:t>
      </w:r>
      <w:r w:rsidRPr="00890E07">
        <w:rPr>
          <w:szCs w:val="21"/>
        </w:rPr>
        <w:t>pushState</w:t>
      </w:r>
      <w:r w:rsidR="00650272" w:rsidRPr="00890E07">
        <w:rPr>
          <w:rFonts w:hint="eastAsia"/>
          <w:szCs w:val="21"/>
        </w:rPr>
        <w:t>(</w:t>
      </w:r>
      <w:r w:rsidR="00890E07" w:rsidRPr="00890E07">
        <w:rPr>
          <w:szCs w:val="21"/>
        </w:rPr>
        <w:t>{ },” ”,” ”</w:t>
      </w:r>
      <w:r w:rsidR="00650272" w:rsidRPr="00890E07">
        <w:rPr>
          <w:szCs w:val="21"/>
        </w:rPr>
        <w:t>)</w:t>
      </w:r>
      <w:r w:rsidR="00890E07" w:rsidRPr="00890E07">
        <w:rPr>
          <w:szCs w:val="21"/>
        </w:rPr>
        <w:t>;</w:t>
      </w:r>
    </w:p>
    <w:p w14:paraId="50AFBAC6" w14:textId="3089FAFC" w:rsidR="006C6E9F" w:rsidRPr="00766054" w:rsidRDefault="006C6E9F" w:rsidP="006C6E9F">
      <w:pPr>
        <w:ind w:left="1200"/>
        <w:rPr>
          <w:rFonts w:hint="eastAsia"/>
          <w:b/>
          <w:bCs/>
          <w:szCs w:val="21"/>
        </w:rPr>
      </w:pPr>
      <w:r w:rsidRPr="00766054">
        <w:rPr>
          <w:rFonts w:hint="eastAsia"/>
          <w:b/>
          <w:bCs/>
          <w:szCs w:val="21"/>
        </w:rPr>
        <w:t>入栈U</w:t>
      </w:r>
      <w:r w:rsidRPr="00766054">
        <w:rPr>
          <w:b/>
          <w:bCs/>
          <w:szCs w:val="21"/>
        </w:rPr>
        <w:t>RL</w:t>
      </w:r>
      <w:r w:rsidRPr="00766054">
        <w:rPr>
          <w:rFonts w:hint="eastAsia"/>
          <w:b/>
          <w:bCs/>
          <w:szCs w:val="21"/>
        </w:rPr>
        <w:t>信息</w:t>
      </w:r>
    </w:p>
    <w:p w14:paraId="405F8899" w14:textId="009D0DCF" w:rsidR="006C6E9F" w:rsidRDefault="006C6E9F" w:rsidP="006C6E9F">
      <w:pPr>
        <w:pStyle w:val="a3"/>
        <w:ind w:left="1200" w:firstLineChars="0" w:firstLine="0"/>
        <w:rPr>
          <w:rFonts w:hint="eastAsia"/>
          <w:szCs w:val="21"/>
        </w:rPr>
      </w:pPr>
    </w:p>
    <w:p w14:paraId="74380D37" w14:textId="77777777" w:rsidR="00295372" w:rsidRDefault="00890E07" w:rsidP="00890E07">
      <w:pPr>
        <w:ind w:left="1260"/>
        <w:rPr>
          <w:szCs w:val="21"/>
        </w:rPr>
      </w:pPr>
      <w:r>
        <w:rPr>
          <w:rFonts w:hint="eastAsia"/>
          <w:szCs w:val="21"/>
        </w:rPr>
        <w:t>参数：</w:t>
      </w:r>
    </w:p>
    <w:p w14:paraId="3E56271D" w14:textId="50964F49" w:rsidR="00890E07" w:rsidRPr="003F31FC" w:rsidRDefault="00890E07" w:rsidP="003F31F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F31FC">
        <w:rPr>
          <w:rFonts w:hint="eastAsia"/>
          <w:szCs w:val="21"/>
        </w:rPr>
        <w:t>data</w:t>
      </w:r>
      <w:r w:rsidR="00994BB4">
        <w:rPr>
          <w:szCs w:val="21"/>
        </w:rPr>
        <w:t xml:space="preserve">     </w:t>
      </w:r>
      <w:r w:rsidRPr="003F31FC">
        <w:rPr>
          <w:rFonts w:hint="eastAsia"/>
          <w:szCs w:val="21"/>
        </w:rPr>
        <w:t>{</w:t>
      </w:r>
      <w:r w:rsidR="00994BB4">
        <w:rPr>
          <w:szCs w:val="21"/>
        </w:rPr>
        <w:t xml:space="preserve">  </w:t>
      </w:r>
      <w:r w:rsidRPr="003F31FC">
        <w:rPr>
          <w:rFonts w:hint="eastAsia"/>
          <w:szCs w:val="21"/>
        </w:rPr>
        <w:t>}</w:t>
      </w:r>
      <w:r w:rsidR="00FF3110" w:rsidRPr="003F31FC">
        <w:rPr>
          <w:szCs w:val="21"/>
        </w:rPr>
        <w:t xml:space="preserve"> </w:t>
      </w:r>
    </w:p>
    <w:p w14:paraId="032C85CB" w14:textId="4FC606A7" w:rsidR="00FF3110" w:rsidRPr="003F31FC" w:rsidRDefault="00FF3110" w:rsidP="003F31F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F31FC">
        <w:rPr>
          <w:rFonts w:hint="eastAsia"/>
          <w:szCs w:val="21"/>
        </w:rPr>
        <w:t>title</w:t>
      </w:r>
      <w:r w:rsidR="00994BB4">
        <w:rPr>
          <w:szCs w:val="21"/>
        </w:rPr>
        <w:t xml:space="preserve">      </w:t>
      </w:r>
      <w:r w:rsidRPr="003F31FC">
        <w:rPr>
          <w:rFonts w:hint="eastAsia"/>
          <w:szCs w:val="21"/>
        </w:rPr>
        <w:t>“ ”</w:t>
      </w:r>
    </w:p>
    <w:p w14:paraId="664AE29C" w14:textId="1F8E38D1" w:rsidR="00FF3110" w:rsidRDefault="00FF3110" w:rsidP="00FF3110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F3110">
        <w:rPr>
          <w:rFonts w:hint="eastAsia"/>
          <w:szCs w:val="21"/>
        </w:rPr>
        <w:t>U</w:t>
      </w:r>
      <w:r w:rsidRPr="00FF3110">
        <w:rPr>
          <w:szCs w:val="21"/>
        </w:rPr>
        <w:t>RL</w:t>
      </w:r>
      <w:r w:rsidR="00994BB4">
        <w:rPr>
          <w:szCs w:val="21"/>
        </w:rPr>
        <w:t xml:space="preserve">      </w:t>
      </w:r>
      <w:r w:rsidRPr="00FF3110">
        <w:rPr>
          <w:rFonts w:hint="eastAsia"/>
          <w:szCs w:val="21"/>
        </w:rPr>
        <w:t>“</w:t>
      </w:r>
      <w:r w:rsidR="00994BB4">
        <w:rPr>
          <w:rFonts w:hint="eastAsia"/>
          <w:szCs w:val="21"/>
        </w:rPr>
        <w:t xml:space="preserve"> </w:t>
      </w:r>
      <w:r w:rsidRPr="00FF3110">
        <w:rPr>
          <w:rFonts w:hint="eastAsia"/>
          <w:szCs w:val="21"/>
        </w:rPr>
        <w:t>”</w:t>
      </w:r>
    </w:p>
    <w:p w14:paraId="2E267DB2" w14:textId="77777777" w:rsidR="00845F1D" w:rsidRPr="00766054" w:rsidRDefault="00845F1D" w:rsidP="00766054">
      <w:pPr>
        <w:rPr>
          <w:rFonts w:hint="eastAsia"/>
          <w:szCs w:val="21"/>
        </w:rPr>
      </w:pPr>
    </w:p>
    <w:p w14:paraId="063C1778" w14:textId="648FEC51" w:rsidR="00890E07" w:rsidRDefault="00003E01" w:rsidP="00766054">
      <w:pPr>
        <w:pStyle w:val="a3"/>
        <w:numPr>
          <w:ilvl w:val="0"/>
          <w:numId w:val="3"/>
        </w:numPr>
        <w:spacing w:before="240"/>
        <w:ind w:firstLineChars="0"/>
        <w:rPr>
          <w:szCs w:val="21"/>
        </w:rPr>
      </w:pPr>
      <w:r>
        <w:rPr>
          <w:szCs w:val="21"/>
        </w:rPr>
        <w:t>h</w:t>
      </w:r>
      <w:r w:rsidR="00F42DDB">
        <w:rPr>
          <w:rFonts w:hint="eastAsia"/>
          <w:szCs w:val="21"/>
        </w:rPr>
        <w:t>istory</w:t>
      </w:r>
      <w:r w:rsidR="00F42DDB">
        <w:rPr>
          <w:szCs w:val="21"/>
        </w:rPr>
        <w:t>.replaceState({ },” ”, ” ”);</w:t>
      </w:r>
    </w:p>
    <w:p w14:paraId="0069D13F" w14:textId="7C17C8E4" w:rsidR="004C4AF6" w:rsidRDefault="004C4AF6" w:rsidP="00ED3C8F">
      <w:pPr>
        <w:ind w:left="780" w:firstLine="420"/>
        <w:rPr>
          <w:b/>
          <w:bCs/>
          <w:szCs w:val="21"/>
        </w:rPr>
      </w:pPr>
      <w:r w:rsidRPr="00766054">
        <w:rPr>
          <w:rFonts w:hint="eastAsia"/>
          <w:b/>
          <w:bCs/>
          <w:szCs w:val="21"/>
        </w:rPr>
        <w:t>替换栈顶的信息</w:t>
      </w:r>
    </w:p>
    <w:p w14:paraId="3782BFDA" w14:textId="77777777" w:rsidR="00ED3C8F" w:rsidRPr="00ED3C8F" w:rsidRDefault="00ED3C8F" w:rsidP="00ED3C8F">
      <w:pPr>
        <w:ind w:left="780" w:firstLine="420"/>
        <w:rPr>
          <w:rFonts w:hint="eastAsia"/>
          <w:b/>
          <w:bCs/>
          <w:szCs w:val="21"/>
        </w:rPr>
      </w:pPr>
    </w:p>
    <w:p w14:paraId="588330B0" w14:textId="4DBECDC4" w:rsidR="00F42DDB" w:rsidRPr="00F42DDB" w:rsidRDefault="00F42DDB" w:rsidP="00F42DDB">
      <w:pPr>
        <w:ind w:left="1200"/>
        <w:rPr>
          <w:rFonts w:hint="eastAsia"/>
          <w:szCs w:val="21"/>
        </w:rPr>
      </w:pPr>
      <w:r>
        <w:rPr>
          <w:rFonts w:hint="eastAsia"/>
          <w:szCs w:val="21"/>
        </w:rPr>
        <w:t>参数同history.</w:t>
      </w:r>
      <w:r>
        <w:rPr>
          <w:szCs w:val="21"/>
        </w:rPr>
        <w:t>pushState()</w:t>
      </w:r>
    </w:p>
    <w:p w14:paraId="31BEDA36" w14:textId="2E06CCC3" w:rsidR="00255D58" w:rsidRDefault="00766054" w:rsidP="000017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55D58">
        <w:rPr>
          <w:szCs w:val="21"/>
        </w:rPr>
        <w:t xml:space="preserve">    </w:t>
      </w:r>
    </w:p>
    <w:p w14:paraId="55EA2204" w14:textId="4EA04778" w:rsidR="00ED3C8F" w:rsidRPr="00ED3C8F" w:rsidRDefault="00ED3C8F" w:rsidP="00ED3C8F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ED3C8F">
        <w:rPr>
          <w:rFonts w:hint="eastAsia"/>
          <w:szCs w:val="21"/>
        </w:rPr>
        <w:t>history</w:t>
      </w:r>
      <w:r w:rsidRPr="00ED3C8F">
        <w:rPr>
          <w:szCs w:val="21"/>
        </w:rPr>
        <w:t>.go(</w:t>
      </w:r>
      <w:r w:rsidR="000B320A">
        <w:rPr>
          <w:szCs w:val="21"/>
        </w:rPr>
        <w:t>N</w:t>
      </w:r>
      <w:r w:rsidRPr="00ED3C8F">
        <w:rPr>
          <w:szCs w:val="21"/>
        </w:rPr>
        <w:t>)</w:t>
      </w:r>
    </w:p>
    <w:p w14:paraId="306C12D9" w14:textId="6B283809" w:rsidR="00ED3C8F" w:rsidRDefault="00ED3C8F" w:rsidP="00ED3C8F">
      <w:pPr>
        <w:ind w:left="1200"/>
        <w:rPr>
          <w:szCs w:val="21"/>
        </w:rPr>
      </w:pPr>
      <w:r>
        <w:rPr>
          <w:rFonts w:hint="eastAsia"/>
          <w:szCs w:val="21"/>
        </w:rPr>
        <w:t>基于U</w:t>
      </w:r>
      <w:r>
        <w:rPr>
          <w:szCs w:val="21"/>
        </w:rPr>
        <w:t>RL</w:t>
      </w:r>
      <w:r>
        <w:rPr>
          <w:rFonts w:hint="eastAsia"/>
          <w:szCs w:val="21"/>
        </w:rPr>
        <w:t>栈，前进后退</w:t>
      </w:r>
    </w:p>
    <w:p w14:paraId="78149367" w14:textId="4E503F8D" w:rsidR="00361CE1" w:rsidRDefault="0033129F" w:rsidP="00361CE1">
      <w:pPr>
        <w:ind w:left="120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N</w:t>
      </w:r>
      <w:r>
        <w:rPr>
          <w:rFonts w:hint="eastAsia"/>
          <w:szCs w:val="21"/>
        </w:rPr>
        <w:t>umber为正，前进</w:t>
      </w:r>
      <w:r w:rsidR="00331833">
        <w:rPr>
          <w:rFonts w:hint="eastAsia"/>
          <w:szCs w:val="21"/>
        </w:rPr>
        <w:t>n步</w:t>
      </w:r>
      <w:r w:rsidR="00B70ECA">
        <w:rPr>
          <w:szCs w:val="21"/>
        </w:rPr>
        <w:t xml:space="preserve"> </w:t>
      </w:r>
    </w:p>
    <w:p w14:paraId="00EC30C3" w14:textId="6F4ADBEE" w:rsidR="00B70ECA" w:rsidRDefault="00B70ECA" w:rsidP="00361CE1">
      <w:pPr>
        <w:ind w:left="1200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N</w:t>
      </w:r>
      <w:r>
        <w:rPr>
          <w:rFonts w:hint="eastAsia"/>
          <w:szCs w:val="21"/>
        </w:rPr>
        <w:t>umber为</w:t>
      </w:r>
      <w:r>
        <w:rPr>
          <w:rFonts w:hint="eastAsia"/>
          <w:szCs w:val="21"/>
        </w:rPr>
        <w:t>负，</w:t>
      </w:r>
      <w:r>
        <w:rPr>
          <w:rFonts w:hint="eastAsia"/>
          <w:szCs w:val="21"/>
        </w:rPr>
        <w:t>后退</w:t>
      </w:r>
      <w:r w:rsidR="00331833">
        <w:rPr>
          <w:rFonts w:hint="eastAsia"/>
          <w:szCs w:val="21"/>
        </w:rPr>
        <w:t>n步</w:t>
      </w:r>
      <w:r>
        <w:rPr>
          <w:rFonts w:hint="eastAsia"/>
          <w:szCs w:val="21"/>
        </w:rPr>
        <w:t>。</w:t>
      </w:r>
    </w:p>
    <w:p w14:paraId="48D4E84F" w14:textId="2AE10A5F" w:rsidR="00361CE1" w:rsidRDefault="00361CE1" w:rsidP="00361CE1">
      <w:pPr>
        <w:rPr>
          <w:szCs w:val="21"/>
        </w:rPr>
      </w:pPr>
    </w:p>
    <w:p w14:paraId="1657B907" w14:textId="643A1CEA" w:rsidR="00361CE1" w:rsidRDefault="00361CE1" w:rsidP="00361CE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61CE1">
        <w:rPr>
          <w:rFonts w:hint="eastAsia"/>
          <w:szCs w:val="21"/>
        </w:rPr>
        <w:t>history</w:t>
      </w:r>
      <w:r w:rsidRPr="00361CE1">
        <w:rPr>
          <w:szCs w:val="21"/>
        </w:rPr>
        <w:t>.forward()</w:t>
      </w:r>
    </w:p>
    <w:p w14:paraId="2474362B" w14:textId="00FAD151" w:rsidR="005C0F6A" w:rsidRPr="005C0F6A" w:rsidRDefault="00CE3C62" w:rsidP="005C0F6A">
      <w:pPr>
        <w:ind w:left="1200"/>
        <w:rPr>
          <w:rFonts w:hint="eastAsia"/>
          <w:szCs w:val="21"/>
        </w:rPr>
      </w:pPr>
      <w:r>
        <w:rPr>
          <w:rFonts w:hint="eastAsia"/>
          <w:szCs w:val="21"/>
        </w:rPr>
        <w:t>无参，</w:t>
      </w:r>
      <w:r w:rsidR="005C0F6A">
        <w:rPr>
          <w:rFonts w:hint="eastAsia"/>
          <w:szCs w:val="21"/>
        </w:rPr>
        <w:t>前进一次</w:t>
      </w:r>
    </w:p>
    <w:p w14:paraId="7D5F296D" w14:textId="28B7DD75" w:rsidR="00361CE1" w:rsidRPr="00361CE1" w:rsidRDefault="00361CE1" w:rsidP="00361CE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61CE1">
        <w:rPr>
          <w:rFonts w:hint="eastAsia"/>
          <w:szCs w:val="21"/>
        </w:rPr>
        <w:t>history</w:t>
      </w:r>
      <w:r w:rsidRPr="00361CE1">
        <w:rPr>
          <w:szCs w:val="21"/>
        </w:rPr>
        <w:t>.</w:t>
      </w:r>
      <w:r>
        <w:rPr>
          <w:szCs w:val="21"/>
        </w:rPr>
        <w:t>back</w:t>
      </w:r>
      <w:r w:rsidRPr="00361CE1">
        <w:rPr>
          <w:szCs w:val="21"/>
        </w:rPr>
        <w:t>()</w:t>
      </w:r>
    </w:p>
    <w:p w14:paraId="2A7F3BFB" w14:textId="161D9666" w:rsidR="00361CE1" w:rsidRDefault="00DC76E3" w:rsidP="005C0F6A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无参，回退</w:t>
      </w:r>
      <w:r w:rsidR="00110E7F">
        <w:rPr>
          <w:rFonts w:hint="eastAsia"/>
          <w:szCs w:val="21"/>
        </w:rPr>
        <w:t>一次</w:t>
      </w:r>
    </w:p>
    <w:p w14:paraId="5398B463" w14:textId="502681B3" w:rsidR="002F01BE" w:rsidRDefault="002F01BE" w:rsidP="002F01BE">
      <w:pPr>
        <w:rPr>
          <w:szCs w:val="21"/>
        </w:rPr>
      </w:pPr>
    </w:p>
    <w:p w14:paraId="704AA1EA" w14:textId="637FFCAA" w:rsidR="002F01BE" w:rsidRPr="002F01BE" w:rsidRDefault="002F01BE" w:rsidP="002F01B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F01BE">
        <w:rPr>
          <w:rFonts w:hint="eastAsia"/>
          <w:szCs w:val="21"/>
        </w:rPr>
        <w:lastRenderedPageBreak/>
        <w:t>效果展示:</w:t>
      </w:r>
    </w:p>
    <w:p w14:paraId="3DE3B412" w14:textId="38C74A14" w:rsidR="002F01BE" w:rsidRPr="00D9540F" w:rsidRDefault="00D9540F" w:rsidP="001944BA">
      <w:pPr>
        <w:pStyle w:val="a3"/>
        <w:numPr>
          <w:ilvl w:val="0"/>
          <w:numId w:val="5"/>
        </w:numPr>
        <w:spacing w:before="240"/>
        <w:ind w:firstLineChars="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ocation</w:t>
      </w:r>
    </w:p>
    <w:p w14:paraId="3AA14B6B" w14:textId="6EF2F70D" w:rsidR="002F01BE" w:rsidRPr="002F01BE" w:rsidRDefault="001C05F9" w:rsidP="002F01B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9FC8F47" wp14:editId="2B9F9C91">
            <wp:extent cx="5274310" cy="1264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B921" w14:textId="7D3DCCC0" w:rsidR="002F01BE" w:rsidRDefault="00D9540F" w:rsidP="005A27E1">
      <w:pPr>
        <w:pStyle w:val="a3"/>
        <w:numPr>
          <w:ilvl w:val="0"/>
          <w:numId w:val="5"/>
        </w:numPr>
        <w:spacing w:before="240"/>
        <w:ind w:firstLineChars="0"/>
        <w:rPr>
          <w:szCs w:val="21"/>
        </w:rPr>
      </w:pPr>
      <w:r w:rsidRPr="002F01BE">
        <w:rPr>
          <w:szCs w:val="21"/>
        </w:rPr>
        <w:t>H</w:t>
      </w:r>
      <w:r w:rsidRPr="002F01BE">
        <w:rPr>
          <w:rFonts w:hint="eastAsia"/>
          <w:szCs w:val="21"/>
        </w:rPr>
        <w:t>istory</w:t>
      </w:r>
    </w:p>
    <w:p w14:paraId="67A15FF1" w14:textId="31DF0DFB" w:rsidR="002F01BE" w:rsidRDefault="00D9540F" w:rsidP="002F01BE">
      <w:pPr>
        <w:rPr>
          <w:szCs w:val="21"/>
        </w:rPr>
      </w:pPr>
      <w:r>
        <w:rPr>
          <w:noProof/>
        </w:rPr>
        <w:drawing>
          <wp:inline distT="0" distB="0" distL="0" distR="0" wp14:anchorId="5C776984" wp14:editId="4400E278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27EE" w14:textId="5F132A0A" w:rsidR="00D9540F" w:rsidRDefault="00D9540F" w:rsidP="00D9540F">
      <w:pPr>
        <w:spacing w:before="240"/>
        <w:rPr>
          <w:szCs w:val="21"/>
        </w:rPr>
      </w:pPr>
      <w:r>
        <w:rPr>
          <w:noProof/>
        </w:rPr>
        <w:drawing>
          <wp:inline distT="0" distB="0" distL="0" distR="0" wp14:anchorId="3DEDC10F" wp14:editId="6E08B4F6">
            <wp:extent cx="5274310" cy="104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864" w14:textId="5315DF69" w:rsidR="00D9540F" w:rsidRDefault="00D9540F" w:rsidP="00D9540F">
      <w:pPr>
        <w:spacing w:before="240"/>
        <w:rPr>
          <w:szCs w:val="21"/>
        </w:rPr>
      </w:pPr>
      <w:r>
        <w:rPr>
          <w:noProof/>
        </w:rPr>
        <w:drawing>
          <wp:inline distT="0" distB="0" distL="0" distR="0" wp14:anchorId="5F12C135" wp14:editId="4485B888">
            <wp:extent cx="5274310" cy="114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AD98" w14:textId="3928CECF" w:rsidR="00C364AB" w:rsidRDefault="00C364AB" w:rsidP="00D9540F">
      <w:pPr>
        <w:spacing w:before="240"/>
        <w:rPr>
          <w:szCs w:val="21"/>
        </w:rPr>
      </w:pPr>
      <w:r>
        <w:rPr>
          <w:noProof/>
        </w:rPr>
        <w:drawing>
          <wp:inline distT="0" distB="0" distL="0" distR="0" wp14:anchorId="3D49DAE3" wp14:editId="39530BA6">
            <wp:extent cx="5274310" cy="1480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6C2" w14:textId="16FBB66B" w:rsidR="00194AD3" w:rsidRPr="002F01BE" w:rsidRDefault="00194AD3" w:rsidP="00D9540F">
      <w:pPr>
        <w:spacing w:before="24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191EF07" wp14:editId="5C499233">
            <wp:extent cx="5274310" cy="2409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D3" w:rsidRPr="002F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6C4D"/>
    <w:multiLevelType w:val="hybridMultilevel"/>
    <w:tmpl w:val="1890CAB0"/>
    <w:lvl w:ilvl="0" w:tplc="22022560">
      <w:start w:val="1"/>
      <w:numFmt w:val="bullet"/>
      <w:lvlText w:val="·"/>
      <w:lvlJc w:val="left"/>
      <w:pPr>
        <w:ind w:left="214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20"/>
      </w:pPr>
      <w:rPr>
        <w:rFonts w:ascii="Wingdings" w:hAnsi="Wingdings" w:hint="default"/>
      </w:rPr>
    </w:lvl>
  </w:abstractNum>
  <w:abstractNum w:abstractNumId="1" w15:restartNumberingAfterBreak="0">
    <w:nsid w:val="1860624B"/>
    <w:multiLevelType w:val="hybridMultilevel"/>
    <w:tmpl w:val="14DA663C"/>
    <w:lvl w:ilvl="0" w:tplc="876E1F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987CCC"/>
    <w:multiLevelType w:val="hybridMultilevel"/>
    <w:tmpl w:val="D570C840"/>
    <w:lvl w:ilvl="0" w:tplc="2EF4B2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31F3F"/>
    <w:multiLevelType w:val="hybridMultilevel"/>
    <w:tmpl w:val="65F4BEF4"/>
    <w:lvl w:ilvl="0" w:tplc="B2B8ED3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1A50CC0"/>
    <w:multiLevelType w:val="hybridMultilevel"/>
    <w:tmpl w:val="DFE610FA"/>
    <w:lvl w:ilvl="0" w:tplc="3222CC5E">
      <w:start w:val="1"/>
      <w:numFmt w:val="decimal"/>
      <w:lvlText w:val="%1、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5E"/>
    <w:rsid w:val="000017B7"/>
    <w:rsid w:val="00003E01"/>
    <w:rsid w:val="00014E0B"/>
    <w:rsid w:val="000A1590"/>
    <w:rsid w:val="000B320A"/>
    <w:rsid w:val="00110E7F"/>
    <w:rsid w:val="001944BA"/>
    <w:rsid w:val="00194AD3"/>
    <w:rsid w:val="001C05F9"/>
    <w:rsid w:val="00255D58"/>
    <w:rsid w:val="00265820"/>
    <w:rsid w:val="00295372"/>
    <w:rsid w:val="002F01BE"/>
    <w:rsid w:val="0033129F"/>
    <w:rsid w:val="00331833"/>
    <w:rsid w:val="00361CE1"/>
    <w:rsid w:val="003D6A88"/>
    <w:rsid w:val="003E4A53"/>
    <w:rsid w:val="003F31FC"/>
    <w:rsid w:val="00425E6C"/>
    <w:rsid w:val="00486F2D"/>
    <w:rsid w:val="004B697B"/>
    <w:rsid w:val="004C4AF6"/>
    <w:rsid w:val="005A27E1"/>
    <w:rsid w:val="005C0F6A"/>
    <w:rsid w:val="00613A30"/>
    <w:rsid w:val="00650272"/>
    <w:rsid w:val="006C6E9F"/>
    <w:rsid w:val="006D6F7A"/>
    <w:rsid w:val="007251F7"/>
    <w:rsid w:val="00766054"/>
    <w:rsid w:val="00773C10"/>
    <w:rsid w:val="00845F1D"/>
    <w:rsid w:val="00890E07"/>
    <w:rsid w:val="009934FC"/>
    <w:rsid w:val="00994BB4"/>
    <w:rsid w:val="00A12B72"/>
    <w:rsid w:val="00AE3F18"/>
    <w:rsid w:val="00B155FF"/>
    <w:rsid w:val="00B70ECA"/>
    <w:rsid w:val="00B909C5"/>
    <w:rsid w:val="00BB2491"/>
    <w:rsid w:val="00BE3197"/>
    <w:rsid w:val="00C364AB"/>
    <w:rsid w:val="00C42E8F"/>
    <w:rsid w:val="00C82779"/>
    <w:rsid w:val="00CE3C62"/>
    <w:rsid w:val="00D9540F"/>
    <w:rsid w:val="00DC76E3"/>
    <w:rsid w:val="00E03E5E"/>
    <w:rsid w:val="00ED3C8F"/>
    <w:rsid w:val="00EE0321"/>
    <w:rsid w:val="00F42DDB"/>
    <w:rsid w:val="00F906B8"/>
    <w:rsid w:val="00FC258C"/>
    <w:rsid w:val="00FF3110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01D"/>
  <w15:chartTrackingRefBased/>
  <w15:docId w15:val="{B90ECAFA-0660-4B97-B73F-FD5343E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佳顺</dc:creator>
  <cp:keywords/>
  <dc:description/>
  <cp:lastModifiedBy>张 佳顺</cp:lastModifiedBy>
  <cp:revision>54</cp:revision>
  <dcterms:created xsi:type="dcterms:W3CDTF">2020-11-22T10:15:00Z</dcterms:created>
  <dcterms:modified xsi:type="dcterms:W3CDTF">2020-11-22T11:04:00Z</dcterms:modified>
</cp:coreProperties>
</file>