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Leaarning</w:t>
      </w:r>
      <w:r>
        <w:t xml:space="preserve"> </w:t>
      </w:r>
      <w:r>
        <w:t xml:space="preserve">peer</w:t>
      </w:r>
      <w:r>
        <w:t xml:space="preserve"> </w:t>
      </w:r>
      <w:r>
        <w:t xml:space="preserve">graded</w:t>
      </w:r>
    </w:p>
    <w:p>
      <w:pPr>
        <w:pStyle w:val="Author"/>
      </w:pPr>
      <w:r>
        <w:t xml:space="preserve">Astha</w:t>
      </w:r>
      <w:r>
        <w:t xml:space="preserve"> </w:t>
      </w:r>
      <w:r>
        <w:t xml:space="preserve">Agarwal</w:t>
      </w:r>
    </w:p>
    <w:p>
      <w:pPr>
        <w:pStyle w:val="Date"/>
      </w:pPr>
      <w:r>
        <w:t xml:space="preserve">10/23/2020</w:t>
      </w:r>
    </w:p>
    <w:p>
      <w:pPr>
        <w:pStyle w:val="Heading2"/>
      </w:pPr>
      <w:bookmarkStart w:id="20" w:name="background"/>
      <w:r>
        <w:t xml:space="preserve">Background</w:t>
      </w:r>
      <w:bookmarkEnd w:id="20"/>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the goal will be to use data from accelerometers on the belt, forearm, arm, and dumbell of 6 participants. They were asked to perform barbell lifts correctly and incorrectly in 5 different ways.</w:t>
      </w:r>
    </w:p>
    <w:p>
      <w:pPr>
        <w:pStyle w:val="BodyText"/>
      </w:pPr>
      <w:r>
        <w:t xml:space="preserve">The goal of this project is to predict the manner in which they did the exercise. This is the</w:t>
      </w:r>
      <w:r>
        <w:t xml:space="preserve"> </w:t>
      </w:r>
      <w:r>
        <w:rPr>
          <w:rStyle w:val="VerbatimChar"/>
        </w:rPr>
        <w:t xml:space="preserve">classe</w:t>
      </w:r>
      <w:r>
        <w:t xml:space="preserve"> </w:t>
      </w:r>
      <w:r>
        <w:t xml:space="preserve">variable in the training set, considering any of the other variables as predictors.</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3.6.3</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3.6.3</w:t>
      </w:r>
    </w:p>
    <w:p>
      <w:pPr>
        <w:pStyle w:val="SourceCode"/>
      </w:pPr>
      <w:r>
        <w:rPr>
          <w:rStyle w:val="KeywordTok"/>
        </w:rPr>
        <w:t xml:space="preserve">library</w:t>
      </w:r>
      <w:r>
        <w:rPr>
          <w:rStyle w:val="NormalTok"/>
        </w:rPr>
        <w:t xml:space="preserve">(knitr)</w:t>
      </w:r>
      <w:r>
        <w:br/>
      </w:r>
      <w:r>
        <w:rPr>
          <w:rStyle w:val="KeywordTok"/>
        </w:rPr>
        <w:t xml:space="preserve">library</w:t>
      </w:r>
      <w:r>
        <w:rPr>
          <w:rStyle w:val="NormalTok"/>
        </w:rPr>
        <w:t xml:space="preserve">(data.table)</w:t>
      </w:r>
    </w:p>
    <w:p>
      <w:pPr>
        <w:pStyle w:val="SourceCode"/>
      </w:pPr>
      <w:r>
        <w:rPr>
          <w:rStyle w:val="VerbatimChar"/>
        </w:rPr>
        <w:t xml:space="preserve">## Warning: package 'data.table' was built under R version 3.6.3</w:t>
      </w:r>
    </w:p>
    <w:p>
      <w:pPr>
        <w:pStyle w:val="SourceCode"/>
      </w:pPr>
      <w:r>
        <w:rPr>
          <w:rStyle w:val="KeywordTok"/>
        </w:rPr>
        <w:t xml:space="preserve">library</w:t>
      </w:r>
      <w:r>
        <w:rPr>
          <w:rStyle w:val="NormalTok"/>
        </w:rPr>
        <w:t xml:space="preserve">(rpart.plot)</w:t>
      </w:r>
    </w:p>
    <w:p>
      <w:pPr>
        <w:pStyle w:val="SourceCode"/>
      </w:pPr>
      <w:r>
        <w:rPr>
          <w:rStyle w:val="VerbatimChar"/>
        </w:rPr>
        <w:t xml:space="preserve">## Warning: package 'rpart.plot' was built under R version 3.6.3</w:t>
      </w:r>
    </w:p>
    <w:p>
      <w:pPr>
        <w:pStyle w:val="SourceCode"/>
      </w:pPr>
      <w:r>
        <w:rPr>
          <w:rStyle w:val="VerbatimChar"/>
        </w:rPr>
        <w:t xml:space="preserve">## Loading required package: rpart</w:t>
      </w:r>
    </w:p>
    <w:p>
      <w:pPr>
        <w:pStyle w:val="SourceCode"/>
      </w:pPr>
      <w:r>
        <w:rPr>
          <w:rStyle w:val="KeywordTok"/>
        </w:rPr>
        <w:t xml:space="preserve">library</w:t>
      </w:r>
      <w:r>
        <w:rPr>
          <w:rStyle w:val="NormalTok"/>
        </w:rPr>
        <w:t xml:space="preserve">(rpart)</w:t>
      </w:r>
      <w:r>
        <w:br/>
      </w:r>
      <w:r>
        <w:rPr>
          <w:rStyle w:val="KeywordTok"/>
        </w:rPr>
        <w:t xml:space="preserve">library</w:t>
      </w:r>
      <w:r>
        <w:rPr>
          <w:rStyle w:val="NormalTok"/>
        </w:rPr>
        <w:t xml:space="preserve">(gbm)</w:t>
      </w:r>
    </w:p>
    <w:p>
      <w:pPr>
        <w:pStyle w:val="SourceCode"/>
      </w:pPr>
      <w:r>
        <w:rPr>
          <w:rStyle w:val="VerbatimChar"/>
        </w:rPr>
        <w:t xml:space="preserve">## Warning: package 'gbm' was built under R version 3.6.3</w:t>
      </w:r>
    </w:p>
    <w:p>
      <w:pPr>
        <w:pStyle w:val="SourceCode"/>
      </w:pPr>
      <w:r>
        <w:rPr>
          <w:rStyle w:val="VerbatimChar"/>
        </w:rPr>
        <w:t xml:space="preserve">## Loaded gbm 2.1.8</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(corrplot)</w:t>
      </w:r>
    </w:p>
    <w:p>
      <w:pPr>
        <w:pStyle w:val="SourceCode"/>
      </w:pPr>
      <w:r>
        <w:rPr>
          <w:rStyle w:val="VerbatimChar"/>
        </w:rPr>
        <w:t xml:space="preserve">## Warning: package 'corrplot' was built under R version 3.6.3</w:t>
      </w:r>
    </w:p>
    <w:p>
      <w:pPr>
        <w:pStyle w:val="SourceCode"/>
      </w:pPr>
      <w:r>
        <w:rPr>
          <w:rStyle w:val="VerbatimChar"/>
        </w:rPr>
        <w:t xml:space="preserve">## corrplot 0.84 loaded</w:t>
      </w:r>
    </w:p>
    <w:p>
      <w:pPr>
        <w:pStyle w:val="FirstParagraph"/>
      </w:pPr>
      <w:r>
        <w:t xml:space="preserve">Exploring and cleaning the data.</w:t>
      </w:r>
    </w:p>
    <w:p>
      <w:pPr>
        <w:pStyle w:val="SourceCode"/>
      </w:pPr>
      <w:r>
        <w:rPr>
          <w:rStyle w:val="NormalTok"/>
        </w:rPr>
        <w:t xml:space="preserve">TU &lt;-</w:t>
      </w:r>
      <w:r>
        <w:rPr>
          <w:rStyle w:val="StringTok"/>
        </w:rPr>
        <w:t xml:space="preserve"> "https://d396qusza40orc.cloudfront.net/predmachlearn/pml-testing.csv"</w:t>
      </w:r>
      <w:r>
        <w:br/>
      </w:r>
      <w:r>
        <w:rPr>
          <w:rStyle w:val="NormalTok"/>
        </w:rPr>
        <w:t xml:space="preserve">taU  &lt;-</w:t>
      </w:r>
      <w:r>
        <w:rPr>
          <w:rStyle w:val="StringTok"/>
        </w:rPr>
        <w:t xml:space="preserve"> "https://d396qusza40orc.cloudfront.net/predmachlearn/pml-training.csv"</w:t>
      </w:r>
      <w:r>
        <w:br/>
      </w:r>
      <w:r>
        <w:rPr>
          <w:rStyle w:val="NormalTok"/>
        </w:rPr>
        <w:t xml:space="preserve">ts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(TU))</w:t>
      </w:r>
      <w:r>
        <w:br/>
      </w:r>
      <w:r>
        <w:rPr>
          <w:rStyle w:val="NormalTok"/>
        </w:rPr>
        <w:t xml:space="preserve">dt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(taU))</w:t>
      </w:r>
    </w:p>
    <w:p>
      <w:pPr>
        <w:pStyle w:val="FirstParagraph"/>
      </w:pPr>
      <w:r>
        <w:t xml:space="preserve">cleaning the data.</w:t>
      </w:r>
    </w:p>
    <w:p>
      <w:pPr>
        <w:pStyle w:val="SourceCode"/>
      </w:pPr>
      <w:r>
        <w:rPr>
          <w:rStyle w:val="NormalTok"/>
        </w:rPr>
        <w:t xml:space="preserve">tdt &lt;-</w:t>
      </w:r>
      <w:r>
        <w:rPr>
          <w:rStyle w:val="StringTok"/>
        </w:rPr>
        <w:t xml:space="preserve"> </w:t>
      </w:r>
      <w:r>
        <w:rPr>
          <w:rStyle w:val="NormalTok"/>
        </w:rPr>
        <w:t xml:space="preserve">dt[, </w:t>
      </w:r>
      <w:r>
        <w:rPr>
          <w:rStyle w:val="KeywordTok"/>
        </w:rPr>
        <w:t xml:space="preserve">colSums</w:t>
      </w:r>
      <w:r>
        <w:rPr>
          <w:rStyle w:val="NormalTok"/>
        </w:rPr>
        <w:t xml:space="preserve">(</w:t>
      </w:r>
      <w:r>
        <w:rPr>
          <w:rStyle w:val="KeywordTok"/>
        </w:rPr>
        <w:t xml:space="preserve">is.na</w:t>
      </w:r>
      <w:r>
        <w:rPr>
          <w:rStyle w:val="NormalTok"/>
        </w:rPr>
        <w:t xml:space="preserve">(dt))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NormalTok"/>
        </w:rPr>
        <w:t xml:space="preserve">TD &lt;-</w:t>
      </w:r>
      <w:r>
        <w:rPr>
          <w:rStyle w:val="StringTok"/>
        </w:rPr>
        <w:t xml:space="preserve"> </w:t>
      </w:r>
      <w:r>
        <w:rPr>
          <w:rStyle w:val="NormalTok"/>
        </w:rPr>
        <w:t xml:space="preserve">ts[, </w:t>
      </w:r>
      <w:r>
        <w:rPr>
          <w:rStyle w:val="KeywordTok"/>
        </w:rPr>
        <w:t xml:space="preserve">colSums</w:t>
      </w:r>
      <w:r>
        <w:rPr>
          <w:rStyle w:val="NormalTok"/>
        </w:rPr>
        <w:t xml:space="preserve">(</w:t>
      </w:r>
      <w:r>
        <w:rPr>
          <w:rStyle w:val="KeywordTok"/>
        </w:rPr>
        <w:t xml:space="preserve">is.na</w:t>
      </w:r>
      <w:r>
        <w:rPr>
          <w:rStyle w:val="NormalTok"/>
        </w:rPr>
        <w:t xml:space="preserve">(ts)) </w:t>
      </w:r>
      <w:r>
        <w:rPr>
          <w:rStyle w:val="OperatorTok"/>
        </w:rPr>
        <w:t xml:space="preserve">==</w:t>
      </w:r>
      <w:r>
        <w:rPr>
          <w:rStyle w:val="StringTok"/>
        </w:rPr>
        <w:t xml:space="preserve"> </w:t>
      </w:r>
      <w:r>
        <w:rPr>
          <w:rStyle w:val="DecValTok"/>
        </w:rPr>
        <w:t xml:space="preserve">0</w:t>
      </w:r>
      <w:r>
        <w:rPr>
          <w:rStyle w:val="NormalTok"/>
        </w:rPr>
        <w:t xml:space="preserve">]</w:t>
      </w:r>
    </w:p>
    <w:p>
      <w:pPr>
        <w:pStyle w:val="FirstParagraph"/>
      </w:pPr>
      <w:r>
        <w:t xml:space="preserve">now predicting</w:t>
      </w:r>
    </w:p>
    <w:p>
      <w:pPr>
        <w:pStyle w:val="SourceCode"/>
      </w:pPr>
      <w:r>
        <w:rPr>
          <w:rStyle w:val="NormalTok"/>
        </w:rPr>
        <w:t xml:space="preserve">tdt &lt;-</w:t>
      </w:r>
      <w:r>
        <w:rPr>
          <w:rStyle w:val="StringTok"/>
        </w:rPr>
        <w:t xml:space="preserve"> </w:t>
      </w:r>
      <w:r>
        <w:rPr>
          <w:rStyle w:val="NormalTok"/>
        </w:rPr>
        <w:t xml:space="preserve">tdt[, </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br/>
      </w:r>
      <w:r>
        <w:rPr>
          <w:rStyle w:val="NormalTok"/>
        </w:rPr>
        <w:t xml:space="preserve">TD &lt;-</w:t>
      </w:r>
      <w:r>
        <w:rPr>
          <w:rStyle w:val="StringTok"/>
        </w:rPr>
        <w:t xml:space="preserve"> </w:t>
      </w:r>
      <w:r>
        <w:rPr>
          <w:rStyle w:val="NormalTok"/>
        </w:rPr>
        <w:t xml:space="preserve">TD[, </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br/>
      </w:r>
      <w:r>
        <w:rPr>
          <w:rStyle w:val="KeywordTok"/>
        </w:rPr>
        <w:t xml:space="preserve">dim</w:t>
      </w:r>
      <w:r>
        <w:rPr>
          <w:rStyle w:val="NormalTok"/>
        </w:rPr>
        <w:t xml:space="preserve">(tdt)</w:t>
      </w:r>
    </w:p>
    <w:p>
      <w:pPr>
        <w:pStyle w:val="SourceCode"/>
      </w:pPr>
      <w:r>
        <w:rPr>
          <w:rStyle w:val="VerbatimChar"/>
        </w:rPr>
        <w:t xml:space="preserve">## [1] 19622    86</w:t>
      </w:r>
    </w:p>
    <w:p>
      <w:pPr>
        <w:pStyle w:val="FirstParagraph"/>
      </w:pPr>
      <w:r>
        <w:t xml:space="preserve">now we are deleting the variables that are non-zero referred to as</w:t>
      </w:r>
      <w:r>
        <w:t xml:space="preserve"> </w:t>
      </w:r>
      <w:r>
        <w:t xml:space="preserve">‘</w:t>
      </w:r>
      <w:r>
        <w:t xml:space="preserve">nz</w:t>
      </w:r>
      <w:r>
        <w:t xml:space="preserve">’</w:t>
      </w:r>
      <w:r>
        <w:t xml:space="preserve"> </w:t>
      </w:r>
      <w:r>
        <w:t xml:space="preserve">in this code</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dtran &lt;-</w:t>
      </w:r>
      <w:r>
        <w:rPr>
          <w:rStyle w:val="StringTok"/>
        </w:rPr>
        <w:t xml:space="preserve"> </w:t>
      </w:r>
      <w:r>
        <w:rPr>
          <w:rStyle w:val="KeywordTok"/>
        </w:rPr>
        <w:t xml:space="preserve">createDataPartition</w:t>
      </w:r>
      <w:r>
        <w:rPr>
          <w:rStyle w:val="NormalTok"/>
        </w:rPr>
        <w:t xml:space="preserve">(dt</w:t>
      </w:r>
      <w:r>
        <w:rPr>
          <w:rStyle w:val="OperatorTok"/>
        </w:rPr>
        <w:t xml:space="preserve">$</w:t>
      </w:r>
      <w:r>
        <w:rPr>
          <w:rStyle w:val="NormalTok"/>
        </w:rPr>
        <w:t xml:space="preserve">classe,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tdt &lt;-</w:t>
      </w:r>
      <w:r>
        <w:rPr>
          <w:rStyle w:val="StringTok"/>
        </w:rPr>
        <w:t xml:space="preserve"> </w:t>
      </w:r>
      <w:r>
        <w:rPr>
          <w:rStyle w:val="NormalTok"/>
        </w:rPr>
        <w:t xml:space="preserve">tdt[dtran, ]</w:t>
      </w:r>
      <w:r>
        <w:br/>
      </w:r>
      <w:r>
        <w:rPr>
          <w:rStyle w:val="NormalTok"/>
        </w:rPr>
        <w:t xml:space="preserve">TD &lt;-</w:t>
      </w:r>
      <w:r>
        <w:rPr>
          <w:rStyle w:val="StringTok"/>
        </w:rPr>
        <w:t xml:space="preserve"> </w:t>
      </w:r>
      <w:r>
        <w:rPr>
          <w:rStyle w:val="NormalTok"/>
        </w:rPr>
        <w:t xml:space="preserve">tdt[</w:t>
      </w:r>
      <w:r>
        <w:rPr>
          <w:rStyle w:val="OperatorTok"/>
        </w:rPr>
        <w:t xml:space="preserve">-</w:t>
      </w:r>
      <w:r>
        <w:rPr>
          <w:rStyle w:val="NormalTok"/>
        </w:rPr>
        <w:t xml:space="preserve">dtran, ]</w:t>
      </w:r>
      <w:r>
        <w:br/>
      </w:r>
      <w:r>
        <w:rPr>
          <w:rStyle w:val="KeywordTok"/>
        </w:rPr>
        <w:t xml:space="preserve">dim</w:t>
      </w:r>
      <w:r>
        <w:rPr>
          <w:rStyle w:val="NormalTok"/>
        </w:rPr>
        <w:t xml:space="preserve">(tdt)</w:t>
      </w:r>
    </w:p>
    <w:p>
      <w:pPr>
        <w:pStyle w:val="SourceCode"/>
      </w:pPr>
      <w:r>
        <w:rPr>
          <w:rStyle w:val="VerbatimChar"/>
        </w:rPr>
        <w:t xml:space="preserve">## [1] 13737    86</w:t>
      </w:r>
    </w:p>
    <w:p>
      <w:pPr>
        <w:pStyle w:val="SourceCode"/>
      </w:pPr>
      <w:r>
        <w:rPr>
          <w:rStyle w:val="KeywordTok"/>
        </w:rPr>
        <w:t xml:space="preserve">dim</w:t>
      </w:r>
      <w:r>
        <w:rPr>
          <w:rStyle w:val="NormalTok"/>
        </w:rPr>
        <w:t xml:space="preserve">(TD)</w:t>
      </w:r>
    </w:p>
    <w:p>
      <w:pPr>
        <w:pStyle w:val="SourceCode"/>
      </w:pPr>
      <w:r>
        <w:rPr>
          <w:rStyle w:val="VerbatimChar"/>
        </w:rPr>
        <w:t xml:space="preserve">## [1] 4123   86</w:t>
      </w:r>
    </w:p>
    <w:p>
      <w:pPr>
        <w:pStyle w:val="FirstParagraph"/>
      </w:pPr>
      <w:r>
        <w:t xml:space="preserve">coercing</w:t>
      </w:r>
    </w:p>
    <w:p>
      <w:pPr>
        <w:pStyle w:val="SourceCode"/>
      </w:pPr>
      <w:r>
        <w:rPr>
          <w:rStyle w:val="NormalTok"/>
        </w:rPr>
        <w:t xml:space="preserve">nZ &lt;-</w:t>
      </w:r>
      <w:r>
        <w:rPr>
          <w:rStyle w:val="StringTok"/>
        </w:rPr>
        <w:t xml:space="preserve"> </w:t>
      </w:r>
      <w:r>
        <w:rPr>
          <w:rStyle w:val="KeywordTok"/>
        </w:rPr>
        <w:t xml:space="preserve">nearZeroVar</w:t>
      </w:r>
      <w:r>
        <w:rPr>
          <w:rStyle w:val="NormalTok"/>
        </w:rPr>
        <w:t xml:space="preserve">(tdt)</w:t>
      </w:r>
      <w:r>
        <w:br/>
      </w:r>
      <w:r>
        <w:rPr>
          <w:rStyle w:val="NormalTok"/>
        </w:rPr>
        <w:t xml:space="preserve">tdt &lt;-</w:t>
      </w:r>
      <w:r>
        <w:rPr>
          <w:rStyle w:val="StringTok"/>
        </w:rPr>
        <w:t xml:space="preserve"> </w:t>
      </w:r>
      <w:r>
        <w:rPr>
          <w:rStyle w:val="NormalTok"/>
        </w:rPr>
        <w:t xml:space="preserve">tdt[, </w:t>
      </w:r>
      <w:r>
        <w:rPr>
          <w:rStyle w:val="OperatorTok"/>
        </w:rPr>
        <w:t xml:space="preserve">-</w:t>
      </w:r>
      <w:r>
        <w:rPr>
          <w:rStyle w:val="NormalTok"/>
        </w:rPr>
        <w:t xml:space="preserve">nZ]</w:t>
      </w:r>
      <w:r>
        <w:br/>
      </w:r>
      <w:r>
        <w:rPr>
          <w:rStyle w:val="NormalTok"/>
        </w:rPr>
        <w:t xml:space="preserve">TD &lt;-</w:t>
      </w:r>
      <w:r>
        <w:rPr>
          <w:rStyle w:val="StringTok"/>
        </w:rPr>
        <w:t xml:space="preserve"> </w:t>
      </w:r>
      <w:r>
        <w:rPr>
          <w:rStyle w:val="NormalTok"/>
        </w:rPr>
        <w:t xml:space="preserve">TD[, </w:t>
      </w:r>
      <w:r>
        <w:rPr>
          <w:rStyle w:val="OperatorTok"/>
        </w:rPr>
        <w:t xml:space="preserve">-</w:t>
      </w:r>
      <w:r>
        <w:rPr>
          <w:rStyle w:val="NormalTok"/>
        </w:rPr>
        <w:t xml:space="preserve">nZ]</w:t>
      </w:r>
      <w:r>
        <w:br/>
      </w:r>
      <w:r>
        <w:rPr>
          <w:rStyle w:val="KeywordTok"/>
        </w:rPr>
        <w:t xml:space="preserve">dim</w:t>
      </w:r>
      <w:r>
        <w:rPr>
          <w:rStyle w:val="NormalTok"/>
        </w:rPr>
        <w:t xml:space="preserve">(tdt)</w:t>
      </w:r>
    </w:p>
    <w:p>
      <w:pPr>
        <w:pStyle w:val="SourceCode"/>
      </w:pPr>
      <w:r>
        <w:rPr>
          <w:rStyle w:val="VerbatimChar"/>
        </w:rPr>
        <w:t xml:space="preserve">## [1] 13737    53</w:t>
      </w:r>
    </w:p>
    <w:p>
      <w:pPr>
        <w:pStyle w:val="SourceCode"/>
      </w:pPr>
      <w:r>
        <w:rPr>
          <w:rStyle w:val="KeywordTok"/>
        </w:rPr>
        <w:t xml:space="preserve">dim</w:t>
      </w:r>
      <w:r>
        <w:rPr>
          <w:rStyle w:val="NormalTok"/>
        </w:rPr>
        <w:t xml:space="preserve">(TD)</w:t>
      </w:r>
    </w:p>
    <w:p>
      <w:pPr>
        <w:pStyle w:val="SourceCode"/>
      </w:pPr>
      <w:r>
        <w:rPr>
          <w:rStyle w:val="VerbatimChar"/>
        </w:rPr>
        <w:t xml:space="preserve">## [1] 4123   53</w:t>
      </w:r>
    </w:p>
    <w:p>
      <w:pPr>
        <w:pStyle w:val="SourceCode"/>
      </w:pPr>
      <w:r>
        <w:rPr>
          <w:rStyle w:val="NormalTok"/>
        </w:rPr>
        <w:t xml:space="preserve">p_c &lt;-</w:t>
      </w:r>
      <w:r>
        <w:rPr>
          <w:rStyle w:val="StringTok"/>
        </w:rPr>
        <w:t xml:space="preserve"> </w:t>
      </w:r>
      <w:r>
        <w:rPr>
          <w:rStyle w:val="KeywordTok"/>
        </w:rPr>
        <w:t xml:space="preserve">cor</w:t>
      </w:r>
      <w:r>
        <w:rPr>
          <w:rStyle w:val="NormalTok"/>
        </w:rPr>
        <w:t xml:space="preserve">(tdt[, </w:t>
      </w:r>
      <w:r>
        <w:rPr>
          <w:rStyle w:val="DecValTok"/>
        </w:rPr>
        <w:t xml:space="preserve">-53</w:t>
      </w:r>
      <w:r>
        <w:rPr>
          <w:rStyle w:val="NormalTok"/>
        </w:rPr>
        <w:t xml:space="preserve">])</w:t>
      </w:r>
      <w:r>
        <w:br/>
      </w:r>
      <w:r>
        <w:rPr>
          <w:rStyle w:val="KeywordTok"/>
        </w:rPr>
        <w:t xml:space="preserve">corrplot</w:t>
      </w:r>
      <w:r>
        <w:rPr>
          <w:rStyle w:val="NormalTok"/>
        </w:rPr>
        <w:t xml:space="preserve">(p_c, </w:t>
      </w:r>
      <w:r>
        <w:rPr>
          <w:rStyle w:val="DataTypeTok"/>
        </w:rPr>
        <w:t xml:space="preserve">order =</w:t>
      </w:r>
      <w:r>
        <w:rPr>
          <w:rStyle w:val="NormalTok"/>
        </w:rPr>
        <w:t xml:space="preserve"> </w:t>
      </w:r>
      <w:r>
        <w:rPr>
          <w:rStyle w:val="StringTok"/>
        </w:rPr>
        <w:t xml:space="preserve">"FPC"</w:t>
      </w:r>
      <w:r>
        <w:rPr>
          <w:rStyle w:val="NormalTok"/>
        </w:rPr>
        <w:t xml:space="preserve">, </w:t>
      </w:r>
      <w:r>
        <w:rPr>
          <w:rStyle w:val="DataTypeTok"/>
        </w:rPr>
        <w:t xml:space="preserve">method =</w:t>
      </w:r>
      <w:r>
        <w:rPr>
          <w:rStyle w:val="NormalTok"/>
        </w:rPr>
        <w:t xml:space="preserve"> </w:t>
      </w:r>
      <w:r>
        <w:rPr>
          <w:rStyle w:val="StringTok"/>
        </w:rPr>
        <w:t xml:space="preserve">"color"</w:t>
      </w:r>
      <w:r>
        <w:rPr>
          <w:rStyle w:val="NormalTok"/>
        </w:rPr>
        <w:t xml:space="preserve">, </w:t>
      </w:r>
      <w:r>
        <w:rPr>
          <w:rStyle w:val="DataTypeTok"/>
        </w:rPr>
        <w:t xml:space="preserve">type =</w:t>
      </w:r>
      <w:r>
        <w:rPr>
          <w:rStyle w:val="NormalTok"/>
        </w:rPr>
        <w:t xml:space="preserve"> </w:t>
      </w:r>
      <w:r>
        <w:rPr>
          <w:rStyle w:val="StringTok"/>
        </w:rPr>
        <w:t xml:space="preserve">"upper"</w:t>
      </w:r>
      <w:r>
        <w:rPr>
          <w:rStyle w:val="NormalTok"/>
        </w:rPr>
        <w:t xml:space="preserve">, </w:t>
      </w:r>
      <w:r>
        <w:rPr>
          <w:rStyle w:val="DataTypeTok"/>
        </w:rPr>
        <w:t xml:space="preserve">tl.cex =</w:t>
      </w:r>
      <w:r>
        <w:rPr>
          <w:rStyle w:val="NormalTok"/>
        </w:rPr>
        <w:t xml:space="preserve"> </w:t>
      </w:r>
      <w:r>
        <w:rPr>
          <w:rStyle w:val="FloatTok"/>
        </w:rPr>
        <w:t xml:space="preserve">0.8</w:t>
      </w:r>
      <w:r>
        <w:rPr>
          <w:rStyle w:val="NormalTok"/>
        </w:rPr>
        <w:t xml:space="preserve">, </w:t>
      </w:r>
      <w:r>
        <w:rPr>
          <w:rStyle w:val="DataTypeTok"/>
        </w:rPr>
        <w:t xml:space="preserve">tl.col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tha-PML-final_files/figure-docx/unnamed-chunk-7-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corr. predic. are with the dark colour intersec.This is the observation in this case.</w:t>
      </w:r>
    </w:p>
    <w:p>
      <w:pPr>
        <w:pStyle w:val="BodyText"/>
      </w:pPr>
      <w:r>
        <w:t xml:space="preserve">Next step is the building of our model for the dataset we are using.</w:t>
      </w:r>
    </w:p>
    <w:p>
      <w:pPr>
        <w:pStyle w:val="SourceCode"/>
      </w:pPr>
      <w:r>
        <w:rPr>
          <w:rStyle w:val="KeywordTok"/>
        </w:rPr>
        <w:t xml:space="preserve">set.seed</w:t>
      </w:r>
      <w:r>
        <w:rPr>
          <w:rStyle w:val="NormalTok"/>
        </w:rPr>
        <w:t xml:space="preserve">(</w:t>
      </w:r>
      <w:r>
        <w:rPr>
          <w:rStyle w:val="DecValTok"/>
        </w:rPr>
        <w:t xml:space="preserve">20000</w:t>
      </w:r>
      <w:r>
        <w:rPr>
          <w:rStyle w:val="NormalTok"/>
        </w:rPr>
        <w:t xml:space="preserve">)</w:t>
      </w:r>
      <w:r>
        <w:br/>
      </w:r>
      <w:r>
        <w:rPr>
          <w:rStyle w:val="NormalTok"/>
        </w:rPr>
        <w:t xml:space="preserve">tr &lt;-</w:t>
      </w:r>
      <w:r>
        <w:rPr>
          <w:rStyle w:val="StringTok"/>
        </w:rPr>
        <w:t xml:space="preserve"> </w:t>
      </w:r>
      <w:r>
        <w:rPr>
          <w:rStyle w:val="KeywordTok"/>
        </w:rPr>
        <w:t xml:space="preserve">rpart</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tdt, </w:t>
      </w:r>
      <w:r>
        <w:rPr>
          <w:rStyle w:val="DataTypeTok"/>
        </w:rPr>
        <w:t xml:space="preserve">method =</w:t>
      </w:r>
      <w:r>
        <w:rPr>
          <w:rStyle w:val="NormalTok"/>
        </w:rPr>
        <w:t xml:space="preserve"> </w:t>
      </w:r>
      <w:r>
        <w:rPr>
          <w:rStyle w:val="StringTok"/>
        </w:rPr>
        <w:t xml:space="preserve">"class"</w:t>
      </w:r>
      <w:r>
        <w:rPr>
          <w:rStyle w:val="NormalTok"/>
        </w:rPr>
        <w:t xml:space="preserve">)</w:t>
      </w:r>
      <w:r>
        <w:br/>
      </w:r>
      <w:r>
        <w:rPr>
          <w:rStyle w:val="KeywordTok"/>
        </w:rPr>
        <w:t xml:space="preserve">rpart.plot</w:t>
      </w:r>
      <w:r>
        <w:rPr>
          <w:rStyle w:val="NormalTok"/>
        </w:rPr>
        <w:t xml:space="preserve">(tr)</w:t>
      </w:r>
    </w:p>
    <w:p>
      <w:pPr>
        <w:pStyle w:val="SourceCode"/>
      </w:pPr>
      <w:r>
        <w:rPr>
          <w:rStyle w:val="VerbatimChar"/>
        </w:rPr>
        <w:t xml:space="preserve">## Warning: labs do not fit even at cex 0.15, there may be some overplotting</w:t>
      </w:r>
    </w:p>
    <w:p>
      <w:pPr>
        <w:pStyle w:val="FirstParagraph"/>
      </w:pPr>
      <w:r>
        <w:drawing>
          <wp:inline>
            <wp:extent cx="4620126" cy="3696101"/>
            <wp:effectExtent b="0" l="0" r="0" t="0"/>
            <wp:docPr descr="" title="" id="1" name="Picture"/>
            <a:graphic>
              <a:graphicData uri="http://schemas.openxmlformats.org/drawingml/2006/picture">
                <pic:pic>
                  <pic:nvPicPr>
                    <pic:cNvPr descr="Astha-PML-final_files/figure-docx/unnamed-chunk-8-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Prepare data partition, for later validation</w:t>
      </w:r>
    </w:p>
    <w:p>
      <w:pPr>
        <w:pStyle w:val="SourceCode"/>
      </w:pPr>
      <w:r>
        <w:rPr>
          <w:rStyle w:val="NormalTok"/>
        </w:rPr>
        <w:t xml:space="preserve">mdp &lt;-</w:t>
      </w:r>
      <w:r>
        <w:rPr>
          <w:rStyle w:val="StringTok"/>
        </w:rPr>
        <w:t xml:space="preserve"> </w:t>
      </w:r>
      <w:r>
        <w:rPr>
          <w:rStyle w:val="KeywordTok"/>
        </w:rPr>
        <w:t xml:space="preserve">predict</w:t>
      </w:r>
      <w:r>
        <w:rPr>
          <w:rStyle w:val="NormalTok"/>
        </w:rPr>
        <w:t xml:space="preserve">(tr, TD,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ab &lt;-</w:t>
      </w:r>
      <w:r>
        <w:rPr>
          <w:rStyle w:val="StringTok"/>
        </w:rPr>
        <w:t xml:space="preserve"> </w:t>
      </w:r>
      <w:r>
        <w:rPr>
          <w:rStyle w:val="KeywordTok"/>
        </w:rPr>
        <w:t xml:space="preserve">confusionMatrix</w:t>
      </w:r>
      <w:r>
        <w:rPr>
          <w:rStyle w:val="NormalTok"/>
        </w:rPr>
        <w:t xml:space="preserve">(mdp, TD</w:t>
      </w:r>
      <w:r>
        <w:rPr>
          <w:rStyle w:val="OperatorTok"/>
        </w:rPr>
        <w:t xml:space="preserve">$</w:t>
      </w:r>
      <w:r>
        <w:rPr>
          <w:rStyle w:val="NormalTok"/>
        </w:rPr>
        <w:t xml:space="preserve">classe)</w:t>
      </w:r>
      <w:r>
        <w:br/>
      </w:r>
      <w:r>
        <w:rPr>
          <w:rStyle w:val="NormalTok"/>
        </w:rPr>
        <w:t xml:space="preserve">ab</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A    B    C    D    E</w:t>
      </w:r>
      <w:r>
        <w:br/>
      </w:r>
      <w:r>
        <w:rPr>
          <w:rStyle w:val="VerbatimChar"/>
        </w:rPr>
        <w:t xml:space="preserve">##          A 1067  105    9   24    9</w:t>
      </w:r>
      <w:r>
        <w:br/>
      </w:r>
      <w:r>
        <w:rPr>
          <w:rStyle w:val="VerbatimChar"/>
        </w:rPr>
        <w:t xml:space="preserve">##          B   40  502   59   63   77</w:t>
      </w:r>
      <w:r>
        <w:br/>
      </w:r>
      <w:r>
        <w:rPr>
          <w:rStyle w:val="VerbatimChar"/>
        </w:rPr>
        <w:t xml:space="preserve">##          C   28   90  611  116   86</w:t>
      </w:r>
      <w:r>
        <w:br/>
      </w:r>
      <w:r>
        <w:rPr>
          <w:rStyle w:val="VerbatimChar"/>
        </w:rPr>
        <w:t xml:space="preserve">##          D   11   49   41  423   41</w:t>
      </w:r>
      <w:r>
        <w:br/>
      </w:r>
      <w:r>
        <w:rPr>
          <w:rStyle w:val="VerbatimChar"/>
        </w:rPr>
        <w:t xml:space="preserve">##          E   19   41   18   46  548</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0.7642         </w:t>
      </w:r>
      <w:r>
        <w:br/>
      </w:r>
      <w:r>
        <w:rPr>
          <w:rStyle w:val="VerbatimChar"/>
        </w:rPr>
        <w:t xml:space="preserve">##                  95% CI : (0.751, 0.7771)</w:t>
      </w:r>
      <w:r>
        <w:br/>
      </w:r>
      <w:r>
        <w:rPr>
          <w:rStyle w:val="VerbatimChar"/>
        </w:rPr>
        <w:t xml:space="preserve">##     No Information Rate : 0.2826         </w:t>
      </w:r>
      <w:r>
        <w:br/>
      </w:r>
      <w:r>
        <w:rPr>
          <w:rStyle w:val="VerbatimChar"/>
        </w:rPr>
        <w:t xml:space="preserve">##     P-Value [Acc &gt; NIR] : &lt; 2.2e-16      </w:t>
      </w:r>
      <w:r>
        <w:br/>
      </w:r>
      <w:r>
        <w:rPr>
          <w:rStyle w:val="VerbatimChar"/>
        </w:rPr>
        <w:t xml:space="preserve">##                                          </w:t>
      </w:r>
      <w:r>
        <w:br/>
      </w:r>
      <w:r>
        <w:rPr>
          <w:rStyle w:val="VerbatimChar"/>
        </w:rPr>
        <w:t xml:space="preserve">##                   Kappa : 0.7015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A Class: B Class: C Class: D Class: E</w:t>
      </w:r>
      <w:r>
        <w:br/>
      </w:r>
      <w:r>
        <w:rPr>
          <w:rStyle w:val="VerbatimChar"/>
        </w:rPr>
        <w:t xml:space="preserve">## Sensitivity            0.9159   0.6379   0.8279   0.6295   0.7201</w:t>
      </w:r>
      <w:r>
        <w:br/>
      </w:r>
      <w:r>
        <w:rPr>
          <w:rStyle w:val="VerbatimChar"/>
        </w:rPr>
        <w:t xml:space="preserve">## Specificity            0.9503   0.9284   0.9055   0.9589   0.9631</w:t>
      </w:r>
      <w:r>
        <w:br/>
      </w:r>
      <w:r>
        <w:rPr>
          <w:rStyle w:val="VerbatimChar"/>
        </w:rPr>
        <w:t xml:space="preserve">## Pos Pred Value         0.8789   0.6775   0.6563   0.7487   0.8155</w:t>
      </w:r>
      <w:r>
        <w:br/>
      </w:r>
      <w:r>
        <w:rPr>
          <w:rStyle w:val="VerbatimChar"/>
        </w:rPr>
        <w:t xml:space="preserve">## Neg Pred Value         0.9663   0.9157   0.9602   0.9300   0.9383</w:t>
      </w:r>
      <w:r>
        <w:br/>
      </w:r>
      <w:r>
        <w:rPr>
          <w:rStyle w:val="VerbatimChar"/>
        </w:rPr>
        <w:t xml:space="preserve">## Prevalence             0.2826   0.1909   0.1790   0.1630   0.1846</w:t>
      </w:r>
      <w:r>
        <w:br/>
      </w:r>
      <w:r>
        <w:rPr>
          <w:rStyle w:val="VerbatimChar"/>
        </w:rPr>
        <w:t xml:space="preserve">## Detection Rate         0.2588   0.1218   0.1482   0.1026   0.1329</w:t>
      </w:r>
      <w:r>
        <w:br/>
      </w:r>
      <w:r>
        <w:rPr>
          <w:rStyle w:val="VerbatimChar"/>
        </w:rPr>
        <w:t xml:space="preserve">## Detection Prevalence   0.2944   0.1797   0.2258   0.1370   0.1630</w:t>
      </w:r>
      <w:r>
        <w:br/>
      </w:r>
      <w:r>
        <w:rPr>
          <w:rStyle w:val="VerbatimChar"/>
        </w:rPr>
        <w:t xml:space="preserve">## Balanced Accuracy      0.9331   0.7831   0.8667   0.7942   0.8416</w:t>
      </w:r>
    </w:p>
    <w:p>
      <w:pPr>
        <w:pStyle w:val="SourceCode"/>
      </w:pPr>
      <w:r>
        <w:rPr>
          <w:rStyle w:val="KeywordTok"/>
        </w:rPr>
        <w:t xml:space="preserve">plot</w:t>
      </w:r>
      <w:r>
        <w:rPr>
          <w:rStyle w:val="NormalTok"/>
        </w:rPr>
        <w:t xml:space="preserve">(mdp)</w:t>
      </w:r>
    </w:p>
    <w:p>
      <w:pPr>
        <w:pStyle w:val="FirstParagraph"/>
      </w:pPr>
      <w:r>
        <w:drawing>
          <wp:inline>
            <wp:extent cx="4620126" cy="3696101"/>
            <wp:effectExtent b="0" l="0" r="0" t="0"/>
            <wp:docPr descr="" title="" id="1" name="Picture"/>
            <a:graphic>
              <a:graphicData uri="http://schemas.openxmlformats.org/drawingml/2006/picture">
                <pic:pic>
                  <pic:nvPicPr>
                    <pic:cNvPr descr="Astha-PML-final_files/figure-docx/unnamed-chunk-1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apply two models in this case:</w:t>
      </w:r>
      <w:r>
        <w:t xml:space="preserve"> </w:t>
      </w:r>
      <w:r>
        <w:t xml:space="preserve">First is General boosted model.</w:t>
      </w:r>
      <w:r>
        <w:t xml:space="preserve"> </w:t>
      </w:r>
      <w:r>
        <w:t xml:space="preserve">Second is gbm model.</w:t>
      </w:r>
    </w:p>
    <w:p>
      <w:pPr>
        <w:pStyle w:val="SourceCode"/>
      </w:pPr>
      <w:r>
        <w:rPr>
          <w:rStyle w:val="KeywordTok"/>
        </w:rPr>
        <w:t xml:space="preserve">set.seed</w:t>
      </w:r>
      <w:r>
        <w:rPr>
          <w:rStyle w:val="NormalTok"/>
        </w:rPr>
        <w:t xml:space="preserve">(</w:t>
      </w:r>
      <w:r>
        <w:rPr>
          <w:rStyle w:val="DecValTok"/>
        </w:rPr>
        <w:t xml:space="preserve">10000</w:t>
      </w:r>
      <w:r>
        <w:rPr>
          <w:rStyle w:val="NormalTok"/>
        </w:rPr>
        <w:t xml:space="preserve">)</w:t>
      </w:r>
      <w:r>
        <w:br/>
      </w:r>
      <w:r>
        <w:rPr>
          <w:rStyle w:val="NormalTok"/>
        </w:rPr>
        <w:t xml:space="preserve">cand_gbm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rPr>
          <w:rStyle w:val="DataTypeTok"/>
        </w:rPr>
        <w:t xml:space="preserve">repeats =</w:t>
      </w:r>
      <w:r>
        <w:rPr>
          <w:rStyle w:val="NormalTok"/>
        </w:rPr>
        <w:t xml:space="preserve"> </w:t>
      </w:r>
      <w:r>
        <w:rPr>
          <w:rStyle w:val="DecValTok"/>
        </w:rPr>
        <w:t xml:space="preserve">1</w:t>
      </w:r>
      <w:r>
        <w:rPr>
          <w:rStyle w:val="NormalTok"/>
        </w:rPr>
        <w:t xml:space="preserve">)</w:t>
      </w:r>
      <w:r>
        <w:br/>
      </w:r>
      <w:r>
        <w:rPr>
          <w:rStyle w:val="NormalTok"/>
        </w:rPr>
        <w:t xml:space="preserve">val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StringTok"/>
        </w:rPr>
        <w:t xml:space="preserve"> </w:t>
      </w:r>
      <w:r>
        <w:rPr>
          <w:rStyle w:val="NormalTok"/>
        </w:rPr>
        <w:t xml:space="preserve">.,</w:t>
      </w:r>
      <w:r>
        <w:rPr>
          <w:rStyle w:val="DataTypeTok"/>
        </w:rPr>
        <w:t xml:space="preserve">data=</w:t>
      </w:r>
      <w:r>
        <w:rPr>
          <w:rStyle w:val="NormalTok"/>
        </w:rPr>
        <w:t xml:space="preserve">tdt, </w:t>
      </w:r>
      <w:r>
        <w:rPr>
          <w:rStyle w:val="DataTypeTok"/>
        </w:rPr>
        <w:t xml:space="preserve">method =</w:t>
      </w:r>
      <w:r>
        <w:rPr>
          <w:rStyle w:val="NormalTok"/>
        </w:rPr>
        <w:t xml:space="preserve"> </w:t>
      </w:r>
      <w:r>
        <w:rPr>
          <w:rStyle w:val="StringTok"/>
        </w:rPr>
        <w:t xml:space="preserve">"gbm"</w:t>
      </w:r>
      <w:r>
        <w:rPr>
          <w:rStyle w:val="NormalTok"/>
        </w:rPr>
        <w:t xml:space="preserve">, </w:t>
      </w:r>
      <w:r>
        <w:rPr>
          <w:rStyle w:val="DataTypeTok"/>
        </w:rPr>
        <w:t xml:space="preserve">trControl =</w:t>
      </w:r>
      <w:r>
        <w:rPr>
          <w:rStyle w:val="NormalTok"/>
        </w:rPr>
        <w:t xml:space="preserve"> cand_gbm, </w:t>
      </w:r>
      <w:r>
        <w:rPr>
          <w:rStyle w:val="DataTypeTok"/>
        </w:rPr>
        <w:t xml:space="preserve">verbose =</w:t>
      </w:r>
      <w:r>
        <w:rPr>
          <w:rStyle w:val="NormalTok"/>
        </w:rPr>
        <w:t xml:space="preserve"> </w:t>
      </w:r>
      <w:r>
        <w:rPr>
          <w:rStyle w:val="OtherTok"/>
        </w:rPr>
        <w:t xml:space="preserve">FALSE</w:t>
      </w:r>
      <w:r>
        <w:rPr>
          <w:rStyle w:val="NormalTok"/>
        </w:rPr>
        <w:t xml:space="preserve">)</w:t>
      </w:r>
      <w:r>
        <w:br/>
      </w:r>
      <w:r>
        <w:rPr>
          <w:rStyle w:val="NormalTok"/>
        </w:rPr>
        <w:t xml:space="preserve">val</w:t>
      </w:r>
      <w:r>
        <w:rPr>
          <w:rStyle w:val="OperatorTok"/>
        </w:rPr>
        <w:t xml:space="preserve">$</w:t>
      </w:r>
      <w:r>
        <w:rPr>
          <w:rStyle w:val="NormalTok"/>
        </w:rPr>
        <w:t xml:space="preserve">finalModel</w:t>
      </w:r>
    </w:p>
    <w:p>
      <w:pPr>
        <w:pStyle w:val="SourceCode"/>
      </w:pPr>
      <w:r>
        <w:rPr>
          <w:rStyle w:val="VerbatimChar"/>
        </w:rPr>
        <w:t xml:space="preserve">## A gradient boosted model with multinomial loss function.</w:t>
      </w:r>
      <w:r>
        <w:br/>
      </w:r>
      <w:r>
        <w:rPr>
          <w:rStyle w:val="VerbatimChar"/>
        </w:rPr>
        <w:t xml:space="preserve">## 150 iterations were performed.</w:t>
      </w:r>
      <w:r>
        <w:br/>
      </w:r>
      <w:r>
        <w:rPr>
          <w:rStyle w:val="VerbatimChar"/>
        </w:rPr>
        <w:t xml:space="preserve">## There were 52 predictors of which 52 had non-zero influence.</w:t>
      </w:r>
    </w:p>
    <w:p>
      <w:pPr>
        <w:pStyle w:val="FirstParagraph"/>
      </w:pPr>
      <w:r>
        <w:t xml:space="preserve">From the results, it appears that the random forest model has the best accuracy for testing dataset.</w:t>
      </w:r>
    </w:p>
    <w:p>
      <w:pPr>
        <w:pStyle w:val="Heading2"/>
      </w:pPr>
      <w:bookmarkStart w:id="24" w:name="conclusion"/>
      <w:r>
        <w:t xml:space="preserve">Conclusion</w:t>
      </w:r>
      <w:bookmarkEnd w:id="24"/>
    </w:p>
    <w:p>
      <w:pPr>
        <w:pStyle w:val="FirstParagraph"/>
      </w:pPr>
      <w:r>
        <w:t xml:space="preserve">We can conclude by saying that RandomForest gives more accurate results than Decision Tree. Finally, I chosed the random forest model to the testing dataset for submission result.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Leaarning peer graded</dc:title>
  <dc:creator>Astha Agarwal</dc:creator>
  <cp:keywords/>
  <dcterms:created xsi:type="dcterms:W3CDTF">2020-10-23T18:57:04Z</dcterms:created>
  <dcterms:modified xsi:type="dcterms:W3CDTF">2020-10-23T18:57:04Z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10/23/2020</vt:lpwstr>
  </property>
  <property fmtid="{D5CDD505-2E9C-101B-9397-08002B2CF9AE}" pid="3" name="output">
    <vt:lpwstr/>
  </property>
</Properties>
</file>