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right="0" w:firstLine="0"/>
        <w:jc w:val="left"/>
        <w:rPr>
          <w:rFonts w:ascii="Arial" w:hAnsi="Arial" w:eastAsia="Arial" w:cs="Arial"/>
          <w:b/>
          <w:i w:val="0"/>
          <w:smallCaps w:val="0"/>
          <w:strike w:val="0"/>
          <w:color w:val="0F4761"/>
          <w:sz w:val="34"/>
          <w:szCs w:val="34"/>
          <w:u w:val="none"/>
          <w:shd w:val="clear" w:fill="auto"/>
          <w:vertAlign w:val="baseline"/>
        </w:rPr>
      </w:pPr>
      <w:r>
        <w:rPr>
          <w:rFonts w:ascii="Arial" w:hAnsi="Arial" w:eastAsia="Arial" w:cs="Arial"/>
          <w:b/>
          <w:i w:val="0"/>
          <w:smallCaps w:val="0"/>
          <w:strike w:val="0"/>
          <w:color w:val="0F4761"/>
          <w:sz w:val="34"/>
          <w:szCs w:val="34"/>
          <w:u w:val="none"/>
          <w:shd w:val="clear" w:fill="auto"/>
          <w:vertAlign w:val="baseline"/>
          <w:rtl w:val="0"/>
        </w:rPr>
        <w:t xml:space="preserve">Known Aspects: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85" w:after="0" w:line="283" w:lineRule="auto"/>
        <w:ind w:left="732" w:right="354" w:hanging="349"/>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1. </w:t>
      </w:r>
      <w:r>
        <w:rPr>
          <w:rFonts w:ascii="Arial" w:hAnsi="Arial" w:eastAsia="Arial" w:cs="Arial"/>
          <w:b/>
          <w:i w:val="0"/>
          <w:smallCaps w:val="0"/>
          <w:strike w:val="0"/>
          <w:color w:val="000000"/>
          <w:sz w:val="24"/>
          <w:szCs w:val="24"/>
          <w:u w:val="none"/>
          <w:shd w:val="clear" w:fill="auto"/>
          <w:vertAlign w:val="baseline"/>
          <w:rtl w:val="0"/>
        </w:rPr>
        <w:t>Effective Communication</w:t>
      </w:r>
      <w:r>
        <w:rPr>
          <w:rFonts w:ascii="Arial" w:hAnsi="Arial" w:eastAsia="Arial" w:cs="Arial"/>
          <w:b w:val="0"/>
          <w:i w:val="0"/>
          <w:smallCaps w:val="0"/>
          <w:strike w:val="0"/>
          <w:color w:val="000000"/>
          <w:sz w:val="24"/>
          <w:szCs w:val="24"/>
          <w:u w:val="none"/>
          <w:shd w:val="clear" w:fill="auto"/>
          <w:vertAlign w:val="baseline"/>
          <w:rtl w:val="0"/>
        </w:rPr>
        <w:t xml:space="preserve">: E-learning apps can facilitate improved  communication between teachers and students through features like instant  messaging, announcements, and discussion forums.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7" w:after="0" w:line="283" w:lineRule="auto"/>
        <w:ind w:left="732" w:right="19" w:hanging="361"/>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2. </w:t>
      </w:r>
      <w:r>
        <w:rPr>
          <w:rFonts w:ascii="Arial" w:hAnsi="Arial" w:eastAsia="Arial" w:cs="Arial"/>
          <w:b/>
          <w:i w:val="0"/>
          <w:smallCaps w:val="0"/>
          <w:strike w:val="0"/>
          <w:color w:val="000000"/>
          <w:sz w:val="24"/>
          <w:szCs w:val="24"/>
          <w:u w:val="none"/>
          <w:shd w:val="clear" w:fill="auto"/>
          <w:vertAlign w:val="baseline"/>
          <w:rtl w:val="0"/>
        </w:rPr>
        <w:t>Accessibility</w:t>
      </w:r>
      <w:r>
        <w:rPr>
          <w:rFonts w:ascii="Arial" w:hAnsi="Arial" w:eastAsia="Arial" w:cs="Arial"/>
          <w:b w:val="0"/>
          <w:i w:val="0"/>
          <w:smallCaps w:val="0"/>
          <w:strike w:val="0"/>
          <w:color w:val="000000"/>
          <w:sz w:val="24"/>
          <w:szCs w:val="24"/>
          <w:u w:val="none"/>
          <w:shd w:val="clear" w:fill="auto"/>
          <w:vertAlign w:val="baseline"/>
          <w:rtl w:val="0"/>
        </w:rPr>
        <w:t xml:space="preserve">: Mobile learning android application allows students to access  educational materials anytime and anywhere, making learning more flexible and  inclusive.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1" w:after="0" w:line="283" w:lineRule="auto"/>
        <w:ind w:left="738" w:right="35" w:hanging="367"/>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3. </w:t>
      </w:r>
      <w:r>
        <w:rPr>
          <w:rFonts w:ascii="Arial" w:hAnsi="Arial" w:eastAsia="Arial" w:cs="Arial"/>
          <w:b/>
          <w:i w:val="0"/>
          <w:smallCaps w:val="0"/>
          <w:strike w:val="0"/>
          <w:color w:val="000000"/>
          <w:sz w:val="24"/>
          <w:szCs w:val="24"/>
          <w:u w:val="none"/>
          <w:shd w:val="clear" w:fill="auto"/>
          <w:vertAlign w:val="baseline"/>
          <w:rtl w:val="0"/>
        </w:rPr>
        <w:t>Enhanced Engagement</w:t>
      </w:r>
      <w:r>
        <w:rPr>
          <w:rFonts w:ascii="Arial" w:hAnsi="Arial" w:eastAsia="Arial" w:cs="Arial"/>
          <w:b w:val="0"/>
          <w:i w:val="0"/>
          <w:smallCaps w:val="0"/>
          <w:strike w:val="0"/>
          <w:color w:val="000000"/>
          <w:sz w:val="24"/>
          <w:szCs w:val="24"/>
          <w:u w:val="none"/>
          <w:shd w:val="clear" w:fill="auto"/>
          <w:vertAlign w:val="baseline"/>
          <w:rtl w:val="0"/>
        </w:rPr>
        <w:t xml:space="preserve">: Features like group chats, Feedback, and notifications  help maintain student engagement and improve learning outcomes.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6" w:after="0" w:line="283" w:lineRule="auto"/>
        <w:ind w:left="732" w:right="31" w:hanging="366"/>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4. </w:t>
      </w:r>
      <w:r>
        <w:rPr>
          <w:rFonts w:ascii="Arial" w:hAnsi="Arial" w:eastAsia="Arial" w:cs="Arial"/>
          <w:b/>
          <w:i w:val="0"/>
          <w:smallCaps w:val="0"/>
          <w:strike w:val="0"/>
          <w:color w:val="000000"/>
          <w:sz w:val="24"/>
          <w:szCs w:val="24"/>
          <w:u w:val="none"/>
          <w:shd w:val="clear" w:fill="auto"/>
          <w:vertAlign w:val="baseline"/>
          <w:rtl w:val="0"/>
        </w:rPr>
        <w:t>User-Friendly Design</w:t>
      </w:r>
      <w:r>
        <w:rPr>
          <w:rFonts w:ascii="Arial" w:hAnsi="Arial" w:eastAsia="Arial" w:cs="Arial"/>
          <w:b w:val="0"/>
          <w:i w:val="0"/>
          <w:smallCaps w:val="0"/>
          <w:strike w:val="0"/>
          <w:color w:val="000000"/>
          <w:sz w:val="24"/>
          <w:szCs w:val="24"/>
          <w:u w:val="none"/>
          <w:shd w:val="clear" w:fill="auto"/>
          <w:vertAlign w:val="baseline"/>
          <w:rtl w:val="0"/>
        </w:rPr>
        <w:t xml:space="preserve">: Intuitive navigation, clear icons, and simple layouts help  users, especially those who might not be tech-savvy, to engage with this app  effectively. It also has understandable and easy features.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7" w:after="0" w:line="283" w:lineRule="auto"/>
        <w:ind w:left="719" w:right="138" w:hanging="348"/>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5. </w:t>
      </w:r>
      <w:r>
        <w:rPr>
          <w:rFonts w:ascii="Arial" w:hAnsi="Arial" w:eastAsia="Arial" w:cs="Arial"/>
          <w:b/>
          <w:i w:val="0"/>
          <w:smallCaps w:val="0"/>
          <w:strike w:val="0"/>
          <w:color w:val="000000"/>
          <w:sz w:val="24"/>
          <w:szCs w:val="24"/>
          <w:u w:val="none"/>
          <w:shd w:val="clear" w:fill="auto"/>
          <w:vertAlign w:val="baseline"/>
          <w:rtl w:val="0"/>
        </w:rPr>
        <w:t xml:space="preserve">Internet Connection Requirement: </w:t>
      </w:r>
      <w:r>
        <w:rPr>
          <w:rFonts w:ascii="Arial" w:hAnsi="Arial" w:eastAsia="Arial" w:cs="Arial"/>
          <w:b w:val="0"/>
          <w:i w:val="0"/>
          <w:smallCaps w:val="0"/>
          <w:strike w:val="0"/>
          <w:color w:val="000000"/>
          <w:sz w:val="24"/>
          <w:szCs w:val="24"/>
          <w:u w:val="none"/>
          <w:shd w:val="clear" w:fill="auto"/>
          <w:vertAlign w:val="baseline"/>
          <w:rtl w:val="0"/>
        </w:rPr>
        <w:t xml:space="preserve">Internet connection is required to change,  view and retrieval of data.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2" w:after="0" w:line="240" w:lineRule="auto"/>
        <w:ind w:left="16" w:right="0" w:firstLine="0"/>
        <w:jc w:val="left"/>
        <w:rPr>
          <w:rFonts w:ascii="Arial" w:hAnsi="Arial" w:eastAsia="Arial" w:cs="Arial"/>
          <w:b/>
          <w:i w:val="0"/>
          <w:smallCaps w:val="0"/>
          <w:strike w:val="0"/>
          <w:color w:val="0F4761"/>
          <w:sz w:val="34"/>
          <w:szCs w:val="34"/>
          <w:u w:val="none"/>
          <w:shd w:val="clear" w:fill="auto"/>
          <w:vertAlign w:val="baseline"/>
        </w:rPr>
      </w:pPr>
      <w:r>
        <w:rPr>
          <w:rFonts w:ascii="Arial" w:hAnsi="Arial" w:eastAsia="Arial" w:cs="Arial"/>
          <w:b/>
          <w:i w:val="0"/>
          <w:smallCaps w:val="0"/>
          <w:strike w:val="0"/>
          <w:color w:val="0F4761"/>
          <w:sz w:val="34"/>
          <w:szCs w:val="34"/>
          <w:u w:val="none"/>
          <w:shd w:val="clear" w:fill="auto"/>
          <w:vertAlign w:val="baseline"/>
          <w:rtl w:val="0"/>
        </w:rPr>
        <w:t xml:space="preserve">Unknown Aspects: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9" w:after="0" w:line="283" w:lineRule="auto"/>
        <w:ind w:left="732" w:right="299" w:hanging="349"/>
        <w:jc w:val="lef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1. </w:t>
      </w:r>
      <w:r>
        <w:rPr>
          <w:rFonts w:ascii="Arial" w:hAnsi="Arial" w:eastAsia="Arial" w:cs="Arial"/>
          <w:b/>
          <w:i w:val="0"/>
          <w:smallCaps w:val="0"/>
          <w:strike w:val="0"/>
          <w:color w:val="000000"/>
          <w:sz w:val="26"/>
          <w:szCs w:val="26"/>
          <w:u w:val="none"/>
          <w:shd w:val="clear" w:fill="auto"/>
          <w:vertAlign w:val="baseline"/>
          <w:rtl w:val="0"/>
        </w:rPr>
        <w:t>Privacy and Security</w:t>
      </w:r>
      <w:r>
        <w:rPr>
          <w:rFonts w:ascii="Arial" w:hAnsi="Arial" w:eastAsia="Arial" w:cs="Arial"/>
          <w:b w:val="0"/>
          <w:i w:val="0"/>
          <w:smallCaps w:val="0"/>
          <w:strike w:val="0"/>
          <w:color w:val="000000"/>
          <w:sz w:val="26"/>
          <w:szCs w:val="26"/>
          <w:u w:val="none"/>
          <w:shd w:val="clear" w:fill="auto"/>
          <w:vertAlign w:val="baseline"/>
          <w:rtl w:val="0"/>
        </w:rPr>
        <w:t xml:space="preserve">: Concerns about data privacy and security within e learning platforms are not fully addressed, especially with increased use of AI  and data analytics.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2" w:after="0" w:line="283" w:lineRule="auto"/>
        <w:ind w:left="732" w:right="365" w:hanging="361"/>
        <w:jc w:val="lef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2. </w:t>
      </w:r>
      <w:r>
        <w:rPr>
          <w:rFonts w:ascii="Arial" w:hAnsi="Arial" w:eastAsia="Arial" w:cs="Arial"/>
          <w:b/>
          <w:i w:val="0"/>
          <w:smallCaps w:val="0"/>
          <w:strike w:val="0"/>
          <w:color w:val="000000"/>
          <w:sz w:val="26"/>
          <w:szCs w:val="26"/>
          <w:u w:val="none"/>
          <w:shd w:val="clear" w:fill="auto"/>
          <w:vertAlign w:val="baseline"/>
          <w:rtl w:val="0"/>
        </w:rPr>
        <w:t>User Adaptation to Updates</w:t>
      </w:r>
      <w:r>
        <w:rPr>
          <w:rFonts w:ascii="Arial" w:hAnsi="Arial" w:eastAsia="Arial" w:cs="Arial"/>
          <w:b w:val="0"/>
          <w:i w:val="0"/>
          <w:smallCaps w:val="0"/>
          <w:strike w:val="0"/>
          <w:color w:val="000000"/>
          <w:sz w:val="26"/>
          <w:szCs w:val="26"/>
          <w:u w:val="none"/>
          <w:shd w:val="clear" w:fill="auto"/>
          <w:vertAlign w:val="baseline"/>
          <w:rtl w:val="0"/>
        </w:rPr>
        <w:t xml:space="preserve">: How users adapt to frequent updates and  changes in the app’s interface and features is not well documented. This can  affect user satisfaction and continued use.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7" w:after="0" w:line="283" w:lineRule="auto"/>
        <w:ind w:left="720" w:right="86" w:hanging="349"/>
        <w:jc w:val="lef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3. </w:t>
      </w:r>
      <w:r>
        <w:rPr>
          <w:rFonts w:ascii="Arial" w:hAnsi="Arial" w:eastAsia="Arial" w:cs="Arial"/>
          <w:b/>
          <w:i w:val="0"/>
          <w:smallCaps w:val="0"/>
          <w:strike w:val="0"/>
          <w:color w:val="000000"/>
          <w:sz w:val="26"/>
          <w:szCs w:val="26"/>
          <w:u w:val="none"/>
          <w:shd w:val="clear" w:fill="auto"/>
          <w:vertAlign w:val="baseline"/>
          <w:rtl w:val="0"/>
        </w:rPr>
        <w:t>Adaptability to Learning Styles</w:t>
      </w:r>
      <w:r>
        <w:rPr>
          <w:rFonts w:ascii="Arial" w:hAnsi="Arial" w:eastAsia="Arial" w:cs="Arial"/>
          <w:b w:val="0"/>
          <w:i w:val="0"/>
          <w:smallCaps w:val="0"/>
          <w:strike w:val="0"/>
          <w:color w:val="000000"/>
          <w:sz w:val="26"/>
          <w:szCs w:val="26"/>
          <w:u w:val="none"/>
          <w:shd w:val="clear" w:fill="auto"/>
          <w:vertAlign w:val="baseline"/>
          <w:rtl w:val="0"/>
        </w:rPr>
        <w:t xml:space="preserve">: The extent to which e-learning apps can adapt  to various learning styles and preferences (visual, auditory, kinesthetic) is not  well-documented.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1" w:after="0" w:line="283" w:lineRule="auto"/>
        <w:ind w:left="732" w:right="-5" w:hanging="366"/>
        <w:jc w:val="left"/>
        <w:rPr>
          <w:rFonts w:ascii="Arial" w:hAnsi="Arial" w:eastAsia="Arial" w:cs="Arial"/>
          <w:b w:val="0"/>
          <w:i w:val="0"/>
          <w:smallCaps w:val="0"/>
          <w:strike w:val="0"/>
          <w:color w:val="000000"/>
          <w:sz w:val="26"/>
          <w:szCs w:val="26"/>
          <w:u w:val="none"/>
          <w:shd w:val="clear" w:fill="auto"/>
          <w:vertAlign w:val="baseline"/>
        </w:rPr>
      </w:pPr>
      <w:r>
        <w:rPr>
          <w:rFonts w:ascii="Arial" w:hAnsi="Arial" w:eastAsia="Arial" w:cs="Arial"/>
          <w:b w:val="0"/>
          <w:i w:val="0"/>
          <w:smallCaps w:val="0"/>
          <w:strike w:val="0"/>
          <w:color w:val="000000"/>
          <w:sz w:val="26"/>
          <w:szCs w:val="26"/>
          <w:u w:val="none"/>
          <w:shd w:val="clear" w:fill="auto"/>
          <w:vertAlign w:val="baseline"/>
          <w:rtl w:val="0"/>
        </w:rPr>
        <w:t xml:space="preserve">4. </w:t>
      </w:r>
      <w:r>
        <w:rPr>
          <w:rFonts w:ascii="Arial" w:hAnsi="Arial" w:eastAsia="Arial" w:cs="Arial"/>
          <w:b/>
          <w:i w:val="0"/>
          <w:smallCaps w:val="0"/>
          <w:strike w:val="0"/>
          <w:color w:val="000000"/>
          <w:sz w:val="26"/>
          <w:szCs w:val="26"/>
          <w:u w:val="none"/>
          <w:shd w:val="clear" w:fill="auto"/>
          <w:vertAlign w:val="baseline"/>
          <w:rtl w:val="0"/>
        </w:rPr>
        <w:t xml:space="preserve">Offline Functionality: </w:t>
      </w:r>
      <w:r>
        <w:rPr>
          <w:rFonts w:ascii="Arial" w:hAnsi="Arial" w:eastAsia="Arial" w:cs="Arial"/>
          <w:b w:val="0"/>
          <w:i w:val="0"/>
          <w:smallCaps w:val="0"/>
          <w:strike w:val="0"/>
          <w:color w:val="000000"/>
          <w:sz w:val="26"/>
          <w:szCs w:val="26"/>
          <w:u w:val="none"/>
          <w:shd w:val="clear" w:fill="auto"/>
          <w:vertAlign w:val="baseline"/>
          <w:rtl w:val="0"/>
        </w:rPr>
        <w:t>There is a lack of comprehensive studies on the  effectiveness of offline features in e-learning apps. How well these apps support  learning in low or no internet connectivity situations is still not fully understood.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1" w:after="0" w:line="283" w:lineRule="auto"/>
        <w:ind w:left="732" w:right="-5" w:hanging="366"/>
        <w:jc w:val="left"/>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F4761"/>
          <w:sz w:val="24"/>
          <w:szCs w:val="24"/>
          <w:u w:val="none"/>
          <w:shd w:val="clear" w:fill="auto"/>
          <w:vertAlign w:val="baseline"/>
        </w:rPr>
      </w:pPr>
      <w:r>
        <w:rPr>
          <w:rFonts w:ascii="Arial" w:hAnsi="Arial" w:eastAsia="Arial" w:cs="Arial"/>
          <w:b/>
          <w:i w:val="0"/>
          <w:smallCaps w:val="0"/>
          <w:strike w:val="0"/>
          <w:color w:val="0F4761"/>
          <w:sz w:val="24"/>
          <w:szCs w:val="24"/>
          <w:u w:val="none"/>
          <w:shd w:val="clear" w:fill="auto"/>
          <w:vertAlign w:val="baseline"/>
          <w:rtl w:val="0"/>
        </w:rPr>
        <w:t xml:space="preserve">What is known?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4" w:after="0" w:line="300" w:lineRule="auto"/>
        <w:ind w:left="372" w:right="2023" w:firstLine="0"/>
        <w:jc w:val="left"/>
        <w:rPr>
          <w:rFonts w:ascii="Arial" w:hAnsi="Arial" w:eastAsia="Arial" w:cs="Arial"/>
          <w:b/>
          <w:i w:val="0"/>
          <w:smallCaps w:val="0"/>
          <w:strike w:val="0"/>
          <w:color w:val="0F4761"/>
          <w:sz w:val="24"/>
          <w:szCs w:val="24"/>
          <w:u w:val="none"/>
          <w:shd w:val="clear" w:fill="auto"/>
          <w:vertAlign w:val="baseline"/>
        </w:rPr>
      </w:pPr>
      <w:r>
        <w:rPr>
          <w:rFonts w:ascii="Noto Sans Symbols" w:hAnsi="Noto Sans Symbols" w:eastAsia="Noto Sans Symbols" w:cs="Noto Sans Symbols"/>
          <w:b w:val="0"/>
          <w:i w:val="0"/>
          <w:smallCaps w:val="0"/>
          <w:strike w:val="0"/>
          <w:color w:val="0F4761"/>
          <w:sz w:val="24"/>
          <w:szCs w:val="24"/>
          <w:u w:val="none"/>
          <w:shd w:val="clear" w:fill="auto"/>
          <w:vertAlign w:val="baseline"/>
          <w:rtl w:val="0"/>
        </w:rPr>
        <w:t xml:space="preserve">• </w:t>
      </w:r>
      <w:r>
        <w:rPr>
          <w:rFonts w:ascii="Arial" w:hAnsi="Arial" w:eastAsia="Arial" w:cs="Arial"/>
          <w:b/>
          <w:i w:val="0"/>
          <w:smallCaps w:val="0"/>
          <w:strike w:val="0"/>
          <w:color w:val="0F4761"/>
          <w:sz w:val="24"/>
          <w:szCs w:val="24"/>
          <w:u w:val="none"/>
          <w:shd w:val="clear" w:fill="auto"/>
          <w:vertAlign w:val="baseline"/>
          <w:rtl w:val="0"/>
        </w:rPr>
        <w:t xml:space="preserve">Effective Communication between Teachers and Student. </w:t>
      </w:r>
      <w:r>
        <w:rPr>
          <w:rFonts w:ascii="Noto Sans Symbols" w:hAnsi="Noto Sans Symbols" w:eastAsia="Noto Sans Symbols" w:cs="Noto Sans Symbols"/>
          <w:b w:val="0"/>
          <w:i w:val="0"/>
          <w:smallCaps w:val="0"/>
          <w:strike w:val="0"/>
          <w:color w:val="0F4761"/>
          <w:sz w:val="24"/>
          <w:szCs w:val="24"/>
          <w:u w:val="none"/>
          <w:shd w:val="clear" w:fill="auto"/>
          <w:vertAlign w:val="baseline"/>
          <w:rtl w:val="0"/>
        </w:rPr>
        <w:t xml:space="preserve">• </w:t>
      </w:r>
      <w:r>
        <w:rPr>
          <w:rFonts w:ascii="Arial" w:hAnsi="Arial" w:eastAsia="Arial" w:cs="Arial"/>
          <w:b/>
          <w:i w:val="0"/>
          <w:smallCaps w:val="0"/>
          <w:strike w:val="0"/>
          <w:color w:val="0F4761"/>
          <w:sz w:val="24"/>
          <w:szCs w:val="24"/>
          <w:u w:val="none"/>
          <w:shd w:val="clear" w:fill="auto"/>
          <w:vertAlign w:val="baseline"/>
          <w:rtl w:val="0"/>
        </w:rPr>
        <w:t xml:space="preserve">Accessibity,Flexibility and Inclusive.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 w:after="0" w:line="295" w:lineRule="auto"/>
        <w:ind w:left="372" w:right="3394" w:firstLine="0"/>
        <w:jc w:val="left"/>
        <w:rPr>
          <w:rFonts w:ascii="Arial" w:hAnsi="Arial" w:eastAsia="Arial" w:cs="Arial"/>
          <w:b/>
          <w:i w:val="0"/>
          <w:smallCaps w:val="0"/>
          <w:strike w:val="0"/>
          <w:color w:val="0F4761"/>
          <w:sz w:val="24"/>
          <w:szCs w:val="24"/>
          <w:u w:val="none"/>
          <w:shd w:val="clear" w:fill="auto"/>
          <w:vertAlign w:val="baseline"/>
          <w:rtl w:val="0"/>
        </w:rPr>
      </w:pPr>
      <w:r>
        <w:rPr>
          <w:rFonts w:ascii="Noto Sans Symbols" w:hAnsi="Noto Sans Symbols" w:eastAsia="Noto Sans Symbols" w:cs="Noto Sans Symbols"/>
          <w:b w:val="0"/>
          <w:i w:val="0"/>
          <w:smallCaps w:val="0"/>
          <w:strike w:val="0"/>
          <w:color w:val="0F4761"/>
          <w:sz w:val="24"/>
          <w:szCs w:val="24"/>
          <w:u w:val="none"/>
          <w:shd w:val="clear" w:fill="auto"/>
          <w:vertAlign w:val="baseline"/>
          <w:rtl w:val="0"/>
        </w:rPr>
        <w:t xml:space="preserve">• </w:t>
      </w:r>
      <w:r>
        <w:rPr>
          <w:rFonts w:ascii="Arial" w:hAnsi="Arial" w:eastAsia="Arial" w:cs="Arial"/>
          <w:b/>
          <w:i w:val="0"/>
          <w:smallCaps w:val="0"/>
          <w:strike w:val="0"/>
          <w:color w:val="0F4761"/>
          <w:sz w:val="24"/>
          <w:szCs w:val="24"/>
          <w:u w:val="none"/>
          <w:shd w:val="clear" w:fill="auto"/>
          <w:vertAlign w:val="baseline"/>
          <w:rtl w:val="0"/>
        </w:rPr>
        <w:t>Improve Learning and Enhanced Engagement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 w:after="0" w:line="295" w:lineRule="auto"/>
        <w:ind w:left="372" w:right="3394" w:firstLine="0"/>
        <w:jc w:val="left"/>
        <w:rPr>
          <w:rFonts w:ascii="Arial" w:hAnsi="Arial" w:eastAsia="Arial" w:cs="Arial"/>
          <w:b/>
          <w:i w:val="0"/>
          <w:smallCaps w:val="0"/>
          <w:strike w:val="0"/>
          <w:color w:val="0F4761"/>
          <w:sz w:val="24"/>
          <w:szCs w:val="24"/>
          <w:u w:val="none"/>
          <w:shd w:val="clear" w:fill="auto"/>
          <w:vertAlign w:val="baseline"/>
        </w:rPr>
      </w:pPr>
      <w:r>
        <w:rPr>
          <w:rFonts w:ascii="Arial" w:hAnsi="Arial" w:eastAsia="Arial" w:cs="Arial"/>
          <w:b/>
          <w:i w:val="0"/>
          <w:smallCaps w:val="0"/>
          <w:strike w:val="0"/>
          <w:color w:val="0F4761"/>
          <w:sz w:val="24"/>
          <w:szCs w:val="24"/>
          <w:u w:val="none"/>
          <w:shd w:val="clear" w:fill="auto"/>
          <w:vertAlign w:val="baseline"/>
          <w:rtl w:val="0"/>
        </w:rPr>
        <w:t xml:space="preserve"> </w:t>
      </w:r>
      <w:r>
        <w:rPr>
          <w:rFonts w:ascii="Noto Sans Symbols" w:hAnsi="Noto Sans Symbols" w:eastAsia="Noto Sans Symbols" w:cs="Noto Sans Symbols"/>
          <w:b w:val="0"/>
          <w:i w:val="0"/>
          <w:smallCaps w:val="0"/>
          <w:strike w:val="0"/>
          <w:color w:val="0F4761"/>
          <w:sz w:val="24"/>
          <w:szCs w:val="24"/>
          <w:u w:val="none"/>
          <w:shd w:val="clear" w:fill="auto"/>
          <w:vertAlign w:val="baseline"/>
          <w:rtl w:val="0"/>
        </w:rPr>
        <w:t xml:space="preserve">• </w:t>
      </w:r>
      <w:r>
        <w:rPr>
          <w:rFonts w:ascii="Arial" w:hAnsi="Arial" w:eastAsia="Arial" w:cs="Arial"/>
          <w:b/>
          <w:i w:val="0"/>
          <w:smallCaps w:val="0"/>
          <w:strike w:val="0"/>
          <w:color w:val="0F4761"/>
          <w:sz w:val="24"/>
          <w:szCs w:val="24"/>
          <w:u w:val="none"/>
          <w:shd w:val="clear" w:fill="auto"/>
          <w:vertAlign w:val="baseline"/>
          <w:rtl w:val="0"/>
        </w:rPr>
        <w:t xml:space="preserve">User Friendly Design and usable Features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372" w:right="0" w:firstLine="0"/>
        <w:jc w:val="left"/>
        <w:rPr>
          <w:rFonts w:ascii="Arial" w:hAnsi="Arial" w:eastAsia="Arial" w:cs="Arial"/>
          <w:b/>
          <w:i w:val="0"/>
          <w:smallCaps w:val="0"/>
          <w:strike w:val="0"/>
          <w:color w:val="0F4761"/>
          <w:sz w:val="24"/>
          <w:szCs w:val="24"/>
          <w:u w:val="none"/>
          <w:shd w:val="clear" w:fill="auto"/>
          <w:vertAlign w:val="baseline"/>
        </w:rPr>
      </w:pPr>
      <w:r>
        <w:rPr>
          <w:rFonts w:ascii="Noto Sans Symbols" w:hAnsi="Noto Sans Symbols" w:eastAsia="Noto Sans Symbols" w:cs="Noto Sans Symbols"/>
          <w:b w:val="0"/>
          <w:i w:val="0"/>
          <w:smallCaps w:val="0"/>
          <w:strike w:val="0"/>
          <w:color w:val="0F4761"/>
          <w:sz w:val="24"/>
          <w:szCs w:val="24"/>
          <w:u w:val="none"/>
          <w:shd w:val="clear" w:fill="auto"/>
          <w:vertAlign w:val="baseline"/>
          <w:rtl w:val="0"/>
        </w:rPr>
        <w:t xml:space="preserve">• </w:t>
      </w:r>
      <w:r>
        <w:rPr>
          <w:rFonts w:ascii="Arial" w:hAnsi="Arial" w:eastAsia="Arial" w:cs="Arial"/>
          <w:b/>
          <w:i w:val="0"/>
          <w:smallCaps w:val="0"/>
          <w:strike w:val="0"/>
          <w:color w:val="0F4761"/>
          <w:sz w:val="24"/>
          <w:szCs w:val="24"/>
          <w:u w:val="none"/>
          <w:shd w:val="clear" w:fill="auto"/>
          <w:vertAlign w:val="baseline"/>
          <w:rtl w:val="0"/>
        </w:rPr>
        <w:t xml:space="preserve">Requirement of Internet Connection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45" w:after="0" w:line="240" w:lineRule="auto"/>
        <w:ind w:left="0" w:right="0" w:firstLine="0"/>
        <w:jc w:val="left"/>
        <w:rPr>
          <w:rFonts w:ascii="Arial" w:hAnsi="Arial" w:eastAsia="Arial" w:cs="Arial"/>
          <w:b/>
          <w:i w:val="0"/>
          <w:smallCaps w:val="0"/>
          <w:strike w:val="0"/>
          <w:color w:val="0F4761"/>
          <w:sz w:val="24"/>
          <w:szCs w:val="24"/>
          <w:u w:val="none"/>
          <w:shd w:val="clear" w:fill="auto"/>
          <w:vertAlign w:val="baseline"/>
        </w:rPr>
      </w:pPr>
      <w:r>
        <w:rPr>
          <w:rFonts w:ascii="Arial" w:hAnsi="Arial" w:eastAsia="Arial" w:cs="Arial"/>
          <w:b/>
          <w:i w:val="0"/>
          <w:smallCaps w:val="0"/>
          <w:strike w:val="0"/>
          <w:color w:val="0F4761"/>
          <w:sz w:val="24"/>
          <w:szCs w:val="24"/>
          <w:u w:val="none"/>
          <w:shd w:val="clear" w:fill="auto"/>
          <w:vertAlign w:val="baseline"/>
          <w:rtl w:val="0"/>
        </w:rPr>
        <w:t xml:space="preserve">What is Unknown?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5" w:after="0" w:line="240" w:lineRule="auto"/>
        <w:ind w:left="372" w:right="0" w:firstLine="0"/>
        <w:jc w:val="left"/>
        <w:rPr>
          <w:rFonts w:ascii="Arial" w:hAnsi="Arial" w:eastAsia="Arial" w:cs="Arial"/>
          <w:b/>
          <w:i w:val="0"/>
          <w:smallCaps w:val="0"/>
          <w:strike w:val="0"/>
          <w:color w:val="0F4761"/>
          <w:sz w:val="24"/>
          <w:szCs w:val="24"/>
          <w:u w:val="none"/>
          <w:shd w:val="clear" w:fill="auto"/>
          <w:vertAlign w:val="baseline"/>
        </w:rPr>
      </w:pPr>
      <w:r>
        <w:rPr>
          <w:rFonts w:ascii="Noto Sans Symbols" w:hAnsi="Noto Sans Symbols" w:eastAsia="Noto Sans Symbols" w:cs="Noto Sans Symbols"/>
          <w:b w:val="0"/>
          <w:i w:val="0"/>
          <w:smallCaps w:val="0"/>
          <w:strike w:val="0"/>
          <w:color w:val="0F4761"/>
          <w:sz w:val="24"/>
          <w:szCs w:val="24"/>
          <w:u w:val="none"/>
          <w:shd w:val="clear" w:fill="auto"/>
          <w:vertAlign w:val="baseline"/>
          <w:rtl w:val="0"/>
        </w:rPr>
        <w:t xml:space="preserve">• </w:t>
      </w:r>
      <w:r>
        <w:rPr>
          <w:rFonts w:ascii="Arial" w:hAnsi="Arial" w:eastAsia="Arial" w:cs="Arial"/>
          <w:b/>
          <w:i w:val="0"/>
          <w:smallCaps w:val="0"/>
          <w:strike w:val="0"/>
          <w:color w:val="0F4761"/>
          <w:sz w:val="24"/>
          <w:szCs w:val="24"/>
          <w:u w:val="none"/>
          <w:shd w:val="clear" w:fill="auto"/>
          <w:vertAlign w:val="baseline"/>
          <w:rtl w:val="0"/>
        </w:rPr>
        <w:t xml:space="preserve">Privacy and security are not fully addressed.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 w:after="0" w:line="295" w:lineRule="auto"/>
        <w:ind w:left="372" w:right="3222" w:firstLine="0"/>
        <w:jc w:val="left"/>
        <w:rPr>
          <w:rFonts w:ascii="Arial" w:hAnsi="Arial" w:eastAsia="Arial" w:cs="Arial"/>
          <w:b/>
          <w:i w:val="0"/>
          <w:smallCaps w:val="0"/>
          <w:strike w:val="0"/>
          <w:color w:val="0F4761"/>
          <w:sz w:val="24"/>
          <w:szCs w:val="24"/>
          <w:u w:val="none"/>
          <w:shd w:val="clear" w:fill="auto"/>
          <w:vertAlign w:val="baseline"/>
        </w:rPr>
      </w:pPr>
      <w:r>
        <w:rPr>
          <w:rFonts w:ascii="Noto Sans Symbols" w:hAnsi="Noto Sans Symbols" w:eastAsia="Noto Sans Symbols" w:cs="Noto Sans Symbols"/>
          <w:b w:val="0"/>
          <w:i w:val="0"/>
          <w:smallCaps w:val="0"/>
          <w:strike w:val="0"/>
          <w:color w:val="0F4761"/>
          <w:sz w:val="24"/>
          <w:szCs w:val="24"/>
          <w:u w:val="none"/>
          <w:shd w:val="clear" w:fill="auto"/>
          <w:vertAlign w:val="baseline"/>
          <w:rtl w:val="0"/>
        </w:rPr>
        <w:t xml:space="preserve">• </w:t>
      </w:r>
      <w:r>
        <w:rPr>
          <w:rFonts w:ascii="Arial" w:hAnsi="Arial" w:eastAsia="Arial" w:cs="Arial"/>
          <w:b/>
          <w:i w:val="0"/>
          <w:smallCaps w:val="0"/>
          <w:strike w:val="0"/>
          <w:color w:val="0F4761"/>
          <w:sz w:val="24"/>
          <w:szCs w:val="24"/>
          <w:u w:val="none"/>
          <w:shd w:val="clear" w:fill="auto"/>
          <w:vertAlign w:val="baseline"/>
          <w:rtl w:val="0"/>
        </w:rPr>
        <w:t xml:space="preserve">Adaptability and Preference to Learning styles. </w:t>
      </w:r>
      <w:r>
        <w:rPr>
          <w:rFonts w:ascii="Noto Sans Symbols" w:hAnsi="Noto Sans Symbols" w:eastAsia="Noto Sans Symbols" w:cs="Noto Sans Symbols"/>
          <w:b w:val="0"/>
          <w:i w:val="0"/>
          <w:smallCaps w:val="0"/>
          <w:strike w:val="0"/>
          <w:color w:val="0F4761"/>
          <w:sz w:val="24"/>
          <w:szCs w:val="24"/>
          <w:u w:val="none"/>
          <w:shd w:val="clear" w:fill="auto"/>
          <w:vertAlign w:val="baseline"/>
          <w:rtl w:val="0"/>
        </w:rPr>
        <w:t xml:space="preserve">• </w:t>
      </w:r>
      <w:r>
        <w:rPr>
          <w:rFonts w:ascii="Arial" w:hAnsi="Arial" w:eastAsia="Arial" w:cs="Arial"/>
          <w:b/>
          <w:i w:val="0"/>
          <w:smallCaps w:val="0"/>
          <w:strike w:val="0"/>
          <w:color w:val="0F4761"/>
          <w:sz w:val="24"/>
          <w:szCs w:val="24"/>
          <w:u w:val="none"/>
          <w:shd w:val="clear" w:fill="auto"/>
          <w:vertAlign w:val="baseline"/>
          <w:rtl w:val="0"/>
        </w:rPr>
        <w:t xml:space="preserve">User Adaptation to frequent updates.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372" w:right="0" w:firstLine="0"/>
        <w:jc w:val="left"/>
        <w:rPr>
          <w:rFonts w:ascii="Arial" w:hAnsi="Arial" w:eastAsia="Arial" w:cs="Arial"/>
          <w:b/>
          <w:i w:val="0"/>
          <w:smallCaps w:val="0"/>
          <w:strike w:val="0"/>
          <w:color w:val="0F4761"/>
          <w:sz w:val="24"/>
          <w:szCs w:val="24"/>
          <w:u w:val="none"/>
          <w:shd w:val="clear" w:fill="auto"/>
          <w:vertAlign w:val="baseline"/>
        </w:rPr>
      </w:pPr>
      <w:r>
        <w:rPr>
          <w:rFonts w:ascii="Noto Sans Symbols" w:hAnsi="Noto Sans Symbols" w:eastAsia="Noto Sans Symbols" w:cs="Noto Sans Symbols"/>
          <w:b w:val="0"/>
          <w:i w:val="0"/>
          <w:smallCaps w:val="0"/>
          <w:strike w:val="0"/>
          <w:color w:val="0F4761"/>
          <w:sz w:val="24"/>
          <w:szCs w:val="24"/>
          <w:u w:val="none"/>
          <w:shd w:val="clear" w:fill="auto"/>
          <w:vertAlign w:val="baseline"/>
          <w:rtl w:val="0"/>
        </w:rPr>
        <w:t xml:space="preserve">• </w:t>
      </w:r>
      <w:r>
        <w:rPr>
          <w:rFonts w:ascii="Arial" w:hAnsi="Arial" w:eastAsia="Arial" w:cs="Arial"/>
          <w:b/>
          <w:i w:val="0"/>
          <w:smallCaps w:val="0"/>
          <w:strike w:val="0"/>
          <w:color w:val="0F4761"/>
          <w:sz w:val="24"/>
          <w:szCs w:val="24"/>
          <w:u w:val="none"/>
          <w:shd w:val="clear" w:fill="auto"/>
          <w:vertAlign w:val="baseline"/>
          <w:rtl w:val="0"/>
        </w:rPr>
        <w:t>Offline Functionality in the app.</w:t>
      </w:r>
    </w:p>
    <w:p>
      <w:pPr>
        <w:widowControl w:val="0"/>
        <w:spacing w:before="1645" w:line="240" w:lineRule="auto"/>
        <w:rPr>
          <w:rFonts w:ascii="Roboto" w:hAnsi="Roboto" w:eastAsia="Roboto" w:cs="Roboto"/>
          <w:color w:val="0D0D0D"/>
          <w:sz w:val="38"/>
          <w:szCs w:val="38"/>
        </w:rPr>
      </w:pPr>
      <w:r>
        <w:rPr>
          <w:b/>
          <w:color w:val="0F4761"/>
          <w:sz w:val="38"/>
          <w:szCs w:val="38"/>
          <w:rtl w:val="0"/>
        </w:rPr>
        <w:t>General Introduction</w:t>
      </w:r>
    </w:p>
    <w:p>
      <w:pPr>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420" w:after="420" w:line="240" w:lineRule="auto"/>
        <w:ind w:left="0" w:firstLine="0"/>
        <w:rPr>
          <w:rFonts w:hint="default" w:ascii="Arial" w:hAnsi="Arial" w:eastAsia="Roboto" w:cs="Arial"/>
          <w:color w:val="0D0D0D"/>
          <w:sz w:val="24"/>
          <w:szCs w:val="24"/>
        </w:rPr>
      </w:pPr>
      <w:r>
        <w:rPr>
          <w:rFonts w:hint="default" w:ascii="Arial" w:hAnsi="Arial" w:eastAsia="Roboto" w:cs="Arial"/>
          <w:color w:val="0D0D0D"/>
          <w:sz w:val="24"/>
          <w:szCs w:val="24"/>
          <w:rtl w:val="0"/>
        </w:rPr>
        <w:t>1.</w:t>
      </w:r>
      <w:r>
        <w:rPr>
          <w:rFonts w:hint="default" w:ascii="Arial" w:hAnsi="Arial" w:eastAsia="Roboto" w:cs="Arial"/>
          <w:b/>
          <w:color w:val="0D0D0D"/>
          <w:sz w:val="30"/>
          <w:szCs w:val="30"/>
          <w:rtl w:val="0"/>
        </w:rPr>
        <w:t xml:space="preserve"> </w:t>
      </w:r>
      <w:r>
        <w:rPr>
          <w:rFonts w:hint="default" w:ascii="Arial" w:hAnsi="Arial" w:eastAsia="Roboto" w:cs="Arial"/>
          <w:b/>
          <w:color w:val="0D0D0D"/>
          <w:sz w:val="28"/>
          <w:szCs w:val="28"/>
          <w:rtl w:val="0"/>
        </w:rPr>
        <w:t>Course Information and Resources:</w:t>
      </w:r>
      <w:r>
        <w:rPr>
          <w:rFonts w:hint="default" w:ascii="Arial" w:hAnsi="Arial" w:eastAsia="Roboto" w:cs="Arial"/>
          <w:b/>
          <w:color w:val="0D0D0D"/>
          <w:sz w:val="30"/>
          <w:szCs w:val="30"/>
          <w:rtl w:val="0"/>
        </w:rPr>
        <w:t xml:space="preserve"> </w:t>
      </w:r>
      <w:r>
        <w:rPr>
          <w:rFonts w:hint="default" w:ascii="Arial" w:hAnsi="Arial" w:eastAsia="Roboto" w:cs="Arial"/>
          <w:color w:val="0D0D0D"/>
          <w:sz w:val="24"/>
          <w:szCs w:val="24"/>
          <w:rtl w:val="0"/>
        </w:rPr>
        <w:t>Educational websites serve as platforms for professors to share syllabi, course schedules, lecture notes, reading materials, and multimedia resources with students. These resources enhance the learning experience and provide students with convenient access to course-related materials.</w:t>
      </w:r>
      <w:bookmarkStart w:id="0" w:name="_GoBack"/>
      <w:bookmarkEnd w:id="0"/>
    </w:p>
    <w:p>
      <w:pPr>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420" w:after="420" w:line="240" w:lineRule="auto"/>
        <w:ind w:left="0" w:firstLine="0"/>
        <w:rPr>
          <w:rFonts w:hint="default" w:ascii="Arial" w:hAnsi="Arial" w:eastAsia="Roboto" w:cs="Arial"/>
          <w:color w:val="0D0D0D"/>
          <w:sz w:val="24"/>
          <w:szCs w:val="24"/>
        </w:rPr>
      </w:pPr>
      <w:r>
        <w:rPr>
          <w:rFonts w:hint="default" w:ascii="Arial" w:hAnsi="Arial" w:eastAsia="Roboto" w:cs="Arial"/>
          <w:color w:val="0D0D0D"/>
          <w:sz w:val="28"/>
          <w:szCs w:val="28"/>
          <w:rtl w:val="0"/>
        </w:rPr>
        <w:t>2.</w:t>
      </w:r>
      <w:r>
        <w:rPr>
          <w:rFonts w:hint="default" w:ascii="Arial" w:hAnsi="Arial" w:eastAsia="Roboto" w:cs="Arial"/>
          <w:b/>
          <w:color w:val="0D0D0D"/>
          <w:sz w:val="28"/>
          <w:szCs w:val="28"/>
          <w:rtl w:val="0"/>
        </w:rPr>
        <w:t xml:space="preserve">Collaborative Learning Environments:  </w:t>
      </w:r>
      <w:r>
        <w:rPr>
          <w:rFonts w:hint="default" w:ascii="Arial" w:hAnsi="Arial" w:eastAsia="Roboto" w:cs="Arial"/>
          <w:color w:val="0D0D0D"/>
          <w:sz w:val="24"/>
          <w:szCs w:val="24"/>
          <w:rtl w:val="0"/>
        </w:rPr>
        <w:t>Educational websites facilitate collaborative learning through features such as discussion forums, group projects and notices. These platforms enable students to interact with peers, exchange ideas, and collaborate on academic assignments regardless of the use of social media.</w:t>
      </w:r>
    </w:p>
    <w:p>
      <w:pPr>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420" w:after="420" w:line="240" w:lineRule="auto"/>
        <w:ind w:left="0" w:firstLine="0"/>
        <w:rPr>
          <w:rFonts w:hint="default" w:ascii="Arial" w:hAnsi="Arial" w:eastAsia="Roboto" w:cs="Arial"/>
          <w:color w:val="0D0D0D"/>
          <w:sz w:val="24"/>
          <w:szCs w:val="24"/>
        </w:rPr>
      </w:pPr>
      <w:r>
        <w:rPr>
          <w:rFonts w:hint="default" w:ascii="Arial" w:hAnsi="Arial" w:eastAsia="Roboto" w:cs="Arial"/>
          <w:color w:val="0D0D0D"/>
          <w:sz w:val="24"/>
          <w:szCs w:val="24"/>
          <w:rtl w:val="0"/>
        </w:rPr>
        <w:t>3.</w:t>
      </w:r>
      <w:r>
        <w:rPr>
          <w:rFonts w:hint="default" w:ascii="Arial" w:hAnsi="Arial" w:eastAsia="Roboto" w:cs="Arial"/>
          <w:b/>
          <w:color w:val="0D0D0D"/>
          <w:sz w:val="28"/>
          <w:szCs w:val="28"/>
          <w:rtl w:val="0"/>
        </w:rPr>
        <w:t>Community Engagement</w:t>
      </w:r>
      <w:r>
        <w:rPr>
          <w:rFonts w:hint="default" w:ascii="Arial" w:hAnsi="Arial" w:eastAsia="Roboto" w:cs="Arial"/>
          <w:color w:val="0D0D0D"/>
          <w:sz w:val="24"/>
          <w:szCs w:val="24"/>
          <w:rtl w:val="0"/>
        </w:rPr>
        <w:t>: Universities engage with their local and global communities through outreach programs, events, and partnerships. Websites serve as a platform to promote community initiatives, share resources, and foster collaboration.</w:t>
      </w:r>
    </w:p>
    <w:p>
      <w:pPr>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420" w:after="420" w:line="240" w:lineRule="auto"/>
        <w:rPr>
          <w:rFonts w:hint="default" w:ascii="Arial" w:hAnsi="Arial" w:eastAsia="Roboto" w:cs="Arial"/>
          <w:color w:val="0D0D0D"/>
          <w:sz w:val="24"/>
          <w:szCs w:val="24"/>
        </w:rPr>
      </w:pPr>
      <w:r>
        <w:rPr>
          <w:rFonts w:hint="default" w:ascii="Arial" w:hAnsi="Arial" w:eastAsia="Roboto" w:cs="Arial"/>
          <w:color w:val="0D0D0D"/>
          <w:sz w:val="28"/>
          <w:szCs w:val="28"/>
          <w:rtl w:val="0"/>
        </w:rPr>
        <w:t>4.</w:t>
      </w:r>
      <w:r>
        <w:rPr>
          <w:rFonts w:hint="default" w:ascii="Arial" w:hAnsi="Arial" w:eastAsia="Roboto" w:cs="Arial"/>
          <w:b/>
          <w:color w:val="0D0D0D"/>
          <w:sz w:val="28"/>
          <w:szCs w:val="28"/>
          <w:rtl w:val="0"/>
        </w:rPr>
        <w:t>Course Management:</w:t>
      </w:r>
      <w:r>
        <w:rPr>
          <w:rFonts w:hint="default" w:ascii="Arial" w:hAnsi="Arial" w:eastAsia="Roboto" w:cs="Arial"/>
          <w:color w:val="0D0D0D"/>
          <w:sz w:val="28"/>
          <w:szCs w:val="28"/>
          <w:rtl w:val="0"/>
        </w:rPr>
        <w:t xml:space="preserve"> </w:t>
      </w:r>
      <w:r>
        <w:rPr>
          <w:rFonts w:hint="default" w:ascii="Arial" w:hAnsi="Arial" w:eastAsia="Roboto" w:cs="Arial"/>
          <w:color w:val="0D0D0D"/>
          <w:sz w:val="24"/>
          <w:szCs w:val="24"/>
          <w:rtl w:val="0"/>
        </w:rPr>
        <w:t>These platforms help teachers manage their courses more effectively. They can organize course materials, syllabi, assignments, quizzes, and grades in one central location. This streamlines administrative tasks and allows instructors to focus more on teaching.</w:t>
      </w:r>
    </w:p>
    <w:p>
      <w:pPr>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420" w:after="420" w:line="240" w:lineRule="auto"/>
        <w:rPr>
          <w:rFonts w:ascii="Roboto" w:hAnsi="Roboto" w:eastAsia="Roboto" w:cs="Roboto"/>
          <w:color w:val="0D0D0D"/>
          <w:sz w:val="24"/>
          <w:szCs w:val="24"/>
        </w:rPr>
      </w:pPr>
    </w:p>
    <w:p>
      <w:pPr>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420" w:after="420" w:line="240" w:lineRule="auto"/>
        <w:rPr>
          <w:b/>
          <w:color w:val="0F4761"/>
          <w:sz w:val="24"/>
          <w:szCs w:val="24"/>
        </w:rPr>
      </w:pPr>
      <w:r>
        <w:rPr>
          <w:b/>
          <w:color w:val="0F4761"/>
          <w:sz w:val="38"/>
          <w:szCs w:val="38"/>
          <w:rtl w:val="0"/>
        </w:rPr>
        <w:t>Summary?</w:t>
      </w:r>
    </w:p>
    <w:p>
      <w:pPr>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420" w:after="420" w:line="240" w:lineRule="auto"/>
        <w:rPr>
          <w:sz w:val="24"/>
          <w:szCs w:val="24"/>
        </w:rPr>
      </w:pPr>
      <w:r>
        <w:rPr>
          <w:sz w:val="24"/>
          <w:szCs w:val="24"/>
          <w:rtl w:val="0"/>
        </w:rPr>
        <w:t>Students gain knowledge through effective teacher-student communication.As we all know social media isn’t ideal for teacher-student interaction. Our college, NCIT, lacks such an application. With that in mind, the Edukate app was developed. It is very important that the value of e-learning is more effective than conventional methods.</w:t>
      </w:r>
    </w:p>
    <w:p>
      <w:pPr>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420" w:after="420" w:line="240" w:lineRule="auto"/>
        <w:rPr>
          <w:sz w:val="24"/>
          <w:szCs w:val="24"/>
        </w:rPr>
      </w:pPr>
      <w:r>
        <w:rPr>
          <w:sz w:val="24"/>
          <w:szCs w:val="24"/>
          <w:rtl w:val="0"/>
        </w:rPr>
        <w:t>Online interaction allows students to seek clarification on concepts, latest notices, or assignments daily. Teachers design online learning activities that challenge students to analyze, evaluate, and apply knowledge in meaningful ways. Group chat allows students to share specific questions and respond to questions on any topic. With future development this application may provide online interaction between teacher and students.</w:t>
      </w:r>
    </w:p>
    <w:p>
      <w:pPr>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420" w:after="420" w:line="240" w:lineRule="auto"/>
        <w:rPr>
          <w:sz w:val="24"/>
          <w:szCs w:val="24"/>
        </w:rPr>
      </w:pPr>
    </w:p>
    <w:p>
      <w:pPr>
        <w:widowControl w:val="0"/>
        <w:pBdr>
          <w:top w:val="none" w:color="E3E3E3" w:sz="0" w:space="0"/>
          <w:left w:val="none" w:color="E3E3E3" w:sz="0" w:space="0"/>
          <w:bottom w:val="none" w:color="E3E3E3" w:sz="0" w:space="0"/>
          <w:right w:val="none" w:color="E3E3E3" w:sz="0" w:space="0"/>
          <w:between w:val="none" w:color="E3E3E3" w:sz="0" w:space="0"/>
        </w:pBdr>
        <w:shd w:val="clear" w:fill="FFFFFF"/>
        <w:spacing w:before="420" w:after="420" w:line="240" w:lineRule="auto"/>
        <w:rPr>
          <w:b/>
          <w:color w:val="0F4761"/>
          <w:sz w:val="24"/>
          <w:szCs w:val="24"/>
        </w:rPr>
      </w:pPr>
      <w:r>
        <w:rPr>
          <w:b/>
          <w:color w:val="0F4761"/>
          <w:sz w:val="38"/>
          <w:szCs w:val="38"/>
          <w:rtl w:val="0"/>
        </w:rPr>
        <w:t>Can general readers easily understand the introduction?</w:t>
      </w:r>
    </w:p>
    <w:p>
      <w:pPr>
        <w:widowControl w:val="0"/>
        <w:spacing w:before="685" w:line="283" w:lineRule="auto"/>
        <w:ind w:left="0" w:right="354" w:firstLine="0"/>
        <w:jc w:val="both"/>
        <w:rPr>
          <w:b/>
          <w:color w:val="0F4761"/>
          <w:sz w:val="38"/>
          <w:szCs w:val="38"/>
        </w:rPr>
      </w:pPr>
      <w:r>
        <w:rPr>
          <w:sz w:val="24"/>
          <w:szCs w:val="24"/>
          <w:rtl w:val="0"/>
        </w:rPr>
        <w:t>Yes,the general readers can understand easily as the core concept of this application is to facilitate the teacher and student through education learning platform.However the readers may not understand the tools and technology used to build this system.</w:t>
      </w:r>
    </w:p>
    <w:p>
      <w:pPr>
        <w:widowControl w:val="0"/>
        <w:spacing w:before="1645" w:line="240" w:lineRule="auto"/>
        <w:rPr>
          <w:rFonts w:ascii="Roboto" w:hAnsi="Roboto" w:eastAsia="Roboto" w:cs="Roboto"/>
          <w:color w:val="0D0D0D"/>
          <w:sz w:val="24"/>
          <w:szCs w:val="24"/>
        </w:rPr>
      </w:pPr>
    </w:p>
    <w:p>
      <w:pPr>
        <w:widowControl w:val="0"/>
        <w:spacing w:before="1645" w:line="240" w:lineRule="auto"/>
        <w:rPr>
          <w:b/>
          <w:color w:val="0F4761"/>
          <w:sz w:val="38"/>
          <w:szCs w:val="38"/>
        </w:rPr>
      </w:pPr>
    </w:p>
    <w:p>
      <w:pPr>
        <w:widowControl w:val="0"/>
        <w:spacing w:before="1645" w:line="240" w:lineRule="auto"/>
        <w:ind w:left="720" w:firstLine="0"/>
        <w:rPr>
          <w:b/>
          <w:color w:val="0F4761"/>
          <w:sz w:val="38"/>
          <w:szCs w:val="38"/>
        </w:rPr>
      </w:pPr>
    </w:p>
    <w:p>
      <w:pPr>
        <w:widowControl w:val="0"/>
        <w:spacing w:before="1645" w:line="240" w:lineRule="auto"/>
        <w:rPr>
          <w:b/>
          <w:color w:val="0F4761"/>
          <w:sz w:val="38"/>
          <w:szCs w:val="38"/>
        </w:rPr>
      </w:pPr>
    </w:p>
    <w:p>
      <w:pPr>
        <w:widowControl w:val="0"/>
        <w:spacing w:before="1645" w:line="240" w:lineRule="auto"/>
        <w:rPr>
          <w:b/>
          <w:color w:val="0F4761"/>
          <w:sz w:val="38"/>
          <w:szCs w:val="38"/>
        </w:rPr>
      </w:pPr>
    </w:p>
    <w:p>
      <w:pPr>
        <w:widowControl w:val="0"/>
        <w:spacing w:before="1645" w:line="240" w:lineRule="auto"/>
        <w:rPr>
          <w:b/>
          <w:color w:val="0F4761"/>
          <w:sz w:val="38"/>
          <w:szCs w:val="38"/>
        </w:rPr>
      </w:pPr>
    </w:p>
    <w:p>
      <w:pPr>
        <w:widowControl w:val="0"/>
        <w:spacing w:before="1645" w:line="240" w:lineRule="auto"/>
        <w:rPr>
          <w:b/>
          <w:color w:val="0F4761"/>
          <w:sz w:val="36"/>
          <w:szCs w:val="36"/>
        </w:rPr>
      </w:pPr>
    </w:p>
    <w:p>
      <w:pPr>
        <w:widowControl w:val="0"/>
        <w:spacing w:before="1645" w:line="240" w:lineRule="auto"/>
        <w:rPr>
          <w:b/>
          <w:color w:val="0F4761"/>
          <w:sz w:val="38"/>
          <w:szCs w:val="38"/>
        </w:rPr>
      </w:pPr>
    </w:p>
    <w:sectPr>
      <w:pgSz w:w="11900" w:h="16840"/>
      <w:pgMar w:top="1425" w:right="1433" w:bottom="1885" w:left="1441"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13325E5"/>
    <w:rsid w:val="6D6813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57</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2024-05-25T11:55:48Z</dcterms:created>
  <dc:creator>User</dc:creator>
  <cp:lastModifiedBy>Astha Thapa</cp:lastModifiedBy>
  <dcterms:modified xsi:type="dcterms:W3CDTF">2024-05-25T12:55:48Z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75EC44B36EEF496AA59AE903B7495662_13</vt:lpwstr>
  </property>
</Properties>
</file>