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376" w:afterAutospacing="0" w:line="672" w:lineRule="atLeast"/>
        <w:ind w:left="0" w:right="0" w:firstLine="880" w:firstLineChars="200"/>
        <w:rPr>
          <w:rFonts w:hint="default" w:cs="Calibri Light" w:asciiTheme="minorAscii" w:hAnsiTheme="minorAscii" w:eastAsiaTheme="minorEastAsia"/>
          <w:b/>
          <w:bCs/>
          <w:i w:val="0"/>
          <w:iCs w:val="0"/>
          <w:caps w:val="0"/>
          <w:color w:val="404040" w:themeColor="text1" w:themeTint="BF"/>
          <w:spacing w:val="0"/>
          <w:sz w:val="44"/>
          <w:szCs w:val="44"/>
          <w:highlight w:val="lightGray"/>
          <w:u w:val="single"/>
          <w:shd w:val="clear" w:fill="FFFFFF"/>
          <w:lang w:val="en-US"/>
          <w14:textFill>
            <w14:solidFill>
              <w14:schemeClr w14:val="tx1">
                <w14:lumMod w14:val="75000"/>
                <w14:lumOff w14:val="25000"/>
              </w14:schemeClr>
            </w14:solidFill>
          </w14:textFill>
        </w:rPr>
      </w:pPr>
      <w:r>
        <w:rPr>
          <w:rFonts w:hint="default" w:cs="Calibri Light" w:asciiTheme="minorAscii" w:hAnsiTheme="minorAscii" w:eastAsiaTheme="minorEastAsia"/>
          <w:b/>
          <w:bCs/>
          <w:i w:val="0"/>
          <w:iCs w:val="0"/>
          <w:caps w:val="0"/>
          <w:color w:val="404040" w:themeColor="text1" w:themeTint="BF"/>
          <w:spacing w:val="0"/>
          <w:sz w:val="44"/>
          <w:szCs w:val="44"/>
          <w:u w:val="none"/>
          <w:shd w:val="clear" w:fill="FFFFFF"/>
          <w:lang w:val="en-US"/>
          <w14:textFill>
            <w14:solidFill>
              <w14:schemeClr w14:val="tx1">
                <w14:lumMod w14:val="75000"/>
                <w14:lumOff w14:val="25000"/>
              </w14:schemeClr>
            </w14:solidFill>
          </w14:textFill>
        </w:rPr>
        <w:t xml:space="preserve">       </w:t>
      </w:r>
      <w:r>
        <w:rPr>
          <w:rFonts w:hint="default" w:cs="Calibri Light" w:asciiTheme="minorAscii" w:hAnsiTheme="minorAscii" w:eastAsiaTheme="minorEastAsia"/>
          <w:b/>
          <w:bCs/>
          <w:i w:val="0"/>
          <w:iCs w:val="0"/>
          <w:caps w:val="0"/>
          <w:color w:val="404040" w:themeColor="text1" w:themeTint="BF"/>
          <w:spacing w:val="0"/>
          <w:sz w:val="44"/>
          <w:szCs w:val="44"/>
          <w:highlight w:val="none"/>
          <w:u w:val="none"/>
          <w:shd w:val="clear" w:fill="FFFFFF"/>
          <w:lang w:val="en-US"/>
          <w14:textFill>
            <w14:solidFill>
              <w14:schemeClr w14:val="tx1">
                <w14:lumMod w14:val="75000"/>
                <w14:lumOff w14:val="25000"/>
              </w14:schemeClr>
            </w14:solidFill>
          </w14:textFill>
        </w:rPr>
        <w:t xml:space="preserve">   </w:t>
      </w:r>
      <w:r>
        <w:rPr>
          <w:rFonts w:hint="default" w:cs="Calibri Light" w:asciiTheme="minorAscii" w:hAnsiTheme="minorAscii" w:eastAsiaTheme="minorEastAsia"/>
          <w:b/>
          <w:bCs/>
          <w:i w:val="0"/>
          <w:iCs w:val="0"/>
          <w:caps w:val="0"/>
          <w:color w:val="404040" w:themeColor="text1" w:themeTint="BF"/>
          <w:spacing w:val="0"/>
          <w:sz w:val="44"/>
          <w:szCs w:val="44"/>
          <w:highlight w:val="none"/>
          <w:u w:val="single"/>
          <w:shd w:val="clear" w:fill="FFFFFF"/>
          <w:lang w:val="en-US"/>
          <w14:textFill>
            <w14:solidFill>
              <w14:schemeClr w14:val="tx1">
                <w14:lumMod w14:val="75000"/>
                <w14:lumOff w14:val="25000"/>
              </w14:schemeClr>
            </w14:solidFill>
          </w14:textFill>
        </w:rPr>
        <w:t xml:space="preserve"> Object Oriented Databases </w:t>
      </w:r>
    </w:p>
    <w:p>
      <w:pPr>
        <w:pStyle w:val="2"/>
        <w:keepNext w:val="0"/>
        <w:keepLines w:val="0"/>
        <w:widowControl/>
        <w:suppressLineNumbers w:val="0"/>
        <w:spacing w:before="300" w:beforeAutospacing="0" w:after="376" w:afterAutospacing="0" w:line="672" w:lineRule="atLeast"/>
        <w:ind w:left="0" w:right="0"/>
        <w:rPr>
          <w:rFonts w:hint="default" w:ascii="Calibri Light" w:hAnsi="Calibri Light" w:cs="Calibri Light" w:eastAsiaTheme="minorEastAsia"/>
          <w:b/>
          <w:bCs/>
          <w:i w:val="0"/>
          <w:iCs w:val="0"/>
          <w:color w:val="404040" w:themeColor="text1" w:themeTint="BF"/>
          <w:sz w:val="32"/>
          <w:szCs w:val="32"/>
          <w:u w:val="none"/>
          <w:lang w:val="en-US"/>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What is</w:t>
      </w: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lang w:val="en-US"/>
          <w14:textFill>
            <w14:solidFill>
              <w14:schemeClr w14:val="tx1">
                <w14:lumMod w14:val="75000"/>
                <w14:lumOff w14:val="25000"/>
              </w14:schemeClr>
            </w14:solidFill>
          </w14:textFill>
        </w:rPr>
        <w:t xml:space="preserve"> an </w:t>
      </w: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Object-Oriented Database</w:t>
      </w: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lang w:val="en-US"/>
          <w14:textFill>
            <w14:solidFill>
              <w14:schemeClr w14:val="tx1">
                <w14:lumMod w14:val="75000"/>
                <w14:lumOff w14:val="25000"/>
              </w14:schemeClr>
            </w14:solidFill>
          </w14:textFill>
        </w:rPr>
        <w:t>(OODB) ?</w:t>
      </w:r>
    </w:p>
    <w:p>
      <w:pPr>
        <w:pStyle w:val="12"/>
        <w:keepNext w:val="0"/>
        <w:keepLines w:val="0"/>
        <w:widowControl/>
        <w:suppressLineNumbers w:val="0"/>
        <w:spacing w:before="0" w:beforeAutospacing="0" w:after="0" w:afterAutospacing="0" w:line="360" w:lineRule="atLeast"/>
        <w:ind w:left="0" w:right="0"/>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An Object-Oriented Database (OODB) is a type of database management system (DBMS) designed to handle data as objects, encapsulating both data and procedures. It aligns with object-oriented programming (OOP) principles.</w:t>
      </w:r>
    </w:p>
    <w:p>
      <w:pPr>
        <w:pStyle w:val="12"/>
        <w:keepNext w:val="0"/>
        <w:keepLines w:val="0"/>
        <w:widowControl/>
        <w:suppressLineNumbers w:val="0"/>
        <w:spacing w:before="0" w:beforeAutospacing="0" w:after="0" w:afterAutospacing="0" w:line="360" w:lineRule="atLeast"/>
        <w:ind w:left="0" w:right="0"/>
        <w:rPr>
          <w:rFonts w:hint="default" w:ascii="Segoe UI" w:hAnsi="Segoe UI" w:eastAsia="Segoe UI" w:cs="Segoe UI"/>
          <w:i w:val="0"/>
          <w:iCs w:val="0"/>
          <w:caps w:val="0"/>
          <w:color w:val="374151"/>
          <w:spacing w:val="0"/>
          <w:sz w:val="24"/>
          <w:szCs w:val="24"/>
        </w:rPr>
      </w:pP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Example of Object-oriented Database:</w:t>
      </w: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A Java program that uses an object-oriented database to store information about books. The program has a Book class that represents a book in the database. The class has the following fields:</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title</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author</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publisher.</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class Book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 xml:space="preserve">    String title;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 xml:space="preserve">    String author;</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 xml:space="preserve">    String publisher;</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w:t>
      </w: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bCs/>
          <w:i w:val="0"/>
          <w:iCs w:val="0"/>
          <w:color w:val="404040" w:themeColor="text1" w:themeTint="BF"/>
          <w:sz w:val="32"/>
          <w:szCs w:val="32"/>
          <w:u w:val="none"/>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What are the components of an Object-oriented Database?</w:t>
      </w:r>
    </w:p>
    <w:p>
      <w:pPr>
        <w:pStyle w:val="12"/>
        <w:keepNext w:val="0"/>
        <w:keepLines w:val="0"/>
        <w:widowControl/>
        <w:suppressLineNumbers w:val="0"/>
        <w:spacing w:before="0" w:beforeAutospacing="0" w:after="226" w:afterAutospacing="0" w:line="315" w:lineRule="atLeast"/>
        <w:ind w:left="0" w:right="0"/>
        <w:rPr>
          <w:color w:val="404040" w:themeColor="text1" w:themeTint="BF"/>
          <w14:textFill>
            <w14:solidFill>
              <w14:schemeClr w14:val="tx1">
                <w14:lumMod w14:val="75000"/>
                <w14:lumOff w14:val="25000"/>
              </w14:schemeClr>
            </w14:solidFill>
          </w14:textFill>
        </w:rPr>
      </w:pPr>
      <w:r>
        <w:rPr>
          <w:rFonts w:hint="default" w:ascii="Calibri Light" w:hAnsi="Calibri Light" w:cs="Calibri Light" w:eastAsiaTheme="minorEastAsia"/>
          <w:b w:val="0"/>
          <w:bCs w:val="0"/>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Here are the components of an Object-oriented Database: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ascii="Segoe UI" w:hAnsi="Segoe UI" w:eastAsia="Segoe UI" w:cs="Segoe UI"/>
          <w:b/>
          <w:bCs/>
          <w:i w:val="0"/>
          <w:iCs w:val="0"/>
          <w:caps w:val="0"/>
          <w:color w:val="374151"/>
          <w:spacing w:val="0"/>
          <w:sz w:val="24"/>
          <w:szCs w:val="24"/>
          <w:bdr w:val="single" w:color="D9D9E3" w:sz="2" w:space="0"/>
        </w:rPr>
        <w:t>Object:</w:t>
      </w:r>
      <w:r>
        <w:rPr>
          <w:rFonts w:hint="default" w:ascii="Segoe UI" w:hAnsi="Segoe UI" w:eastAsia="Segoe UI" w:cs="Segoe UI"/>
          <w:i w:val="0"/>
          <w:iCs w:val="0"/>
          <w:caps w:val="0"/>
          <w:color w:val="374151"/>
          <w:spacing w:val="0"/>
          <w:sz w:val="24"/>
          <w:szCs w:val="24"/>
          <w:bdr w:val="single" w:color="D9D9E3" w:sz="2" w:space="0"/>
        </w:rPr>
        <w:t xml:space="preserve"> Fundamental unit of data.</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hint="default" w:ascii="Segoe UI" w:hAnsi="Segoe UI" w:eastAsia="Segoe UI" w:cs="Segoe UI"/>
          <w:b/>
          <w:bCs/>
          <w:i w:val="0"/>
          <w:iCs w:val="0"/>
          <w:caps w:val="0"/>
          <w:color w:val="374151"/>
          <w:spacing w:val="0"/>
          <w:sz w:val="24"/>
          <w:szCs w:val="24"/>
          <w:bdr w:val="single" w:color="D9D9E3" w:sz="2" w:space="0"/>
        </w:rPr>
        <w:t>Class:</w:t>
      </w:r>
      <w:r>
        <w:rPr>
          <w:rFonts w:hint="default" w:ascii="Segoe UI" w:hAnsi="Segoe UI" w:eastAsia="Segoe UI" w:cs="Segoe UI"/>
          <w:i w:val="0"/>
          <w:iCs w:val="0"/>
          <w:caps w:val="0"/>
          <w:color w:val="374151"/>
          <w:spacing w:val="0"/>
          <w:sz w:val="24"/>
          <w:szCs w:val="24"/>
          <w:bdr w:val="single" w:color="D9D9E3" w:sz="2" w:space="0"/>
        </w:rPr>
        <w:t xml:space="preserve"> Blueprint for creating objects.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hint="default" w:ascii="Segoe UI" w:hAnsi="Segoe UI" w:eastAsia="Segoe UI" w:cs="Segoe UI"/>
          <w:b/>
          <w:bCs/>
          <w:i w:val="0"/>
          <w:iCs w:val="0"/>
          <w:caps w:val="0"/>
          <w:color w:val="374151"/>
          <w:spacing w:val="0"/>
          <w:sz w:val="24"/>
          <w:szCs w:val="24"/>
          <w:bdr w:val="single" w:color="D9D9E3" w:sz="2" w:space="0"/>
        </w:rPr>
        <w:t>Method:</w:t>
      </w:r>
      <w:r>
        <w:rPr>
          <w:rFonts w:hint="default" w:ascii="Segoe UI" w:hAnsi="Segoe UI" w:eastAsia="Segoe UI" w:cs="Segoe UI"/>
          <w:i w:val="0"/>
          <w:iCs w:val="0"/>
          <w:caps w:val="0"/>
          <w:color w:val="374151"/>
          <w:spacing w:val="0"/>
          <w:sz w:val="24"/>
          <w:szCs w:val="24"/>
          <w:bdr w:val="single" w:color="D9D9E3" w:sz="2" w:space="0"/>
        </w:rPr>
        <w:t xml:space="preserve"> Function associated with a class.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hint="default" w:ascii="Segoe UI" w:hAnsi="Segoe UI" w:eastAsia="Segoe UI" w:cs="Segoe UI"/>
          <w:b/>
          <w:bCs/>
          <w:i w:val="0"/>
          <w:iCs w:val="0"/>
          <w:caps w:val="0"/>
          <w:color w:val="374151"/>
          <w:spacing w:val="0"/>
          <w:sz w:val="24"/>
          <w:szCs w:val="24"/>
          <w:bdr w:val="single" w:color="D9D9E3" w:sz="2" w:space="0"/>
        </w:rPr>
        <w:t>Collection:</w:t>
      </w:r>
      <w:r>
        <w:rPr>
          <w:rFonts w:hint="default" w:ascii="Segoe UI" w:hAnsi="Segoe UI" w:eastAsia="Segoe UI" w:cs="Segoe UI"/>
          <w:i w:val="0"/>
          <w:iCs w:val="0"/>
          <w:caps w:val="0"/>
          <w:color w:val="374151"/>
          <w:spacing w:val="0"/>
          <w:sz w:val="24"/>
          <w:szCs w:val="24"/>
          <w:bdr w:val="single" w:color="D9D9E3" w:sz="2" w:space="0"/>
        </w:rPr>
        <w:t xml:space="preserve"> Container holding a group of objects.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hint="default" w:ascii="Segoe UI" w:hAnsi="Segoe UI" w:eastAsia="Segoe UI" w:cs="Segoe UI"/>
          <w:b/>
          <w:bCs/>
          <w:i w:val="0"/>
          <w:iCs w:val="0"/>
          <w:caps w:val="0"/>
          <w:color w:val="374151"/>
          <w:spacing w:val="0"/>
          <w:sz w:val="24"/>
          <w:szCs w:val="24"/>
          <w:bdr w:val="single" w:color="D9D9E3" w:sz="2" w:space="0"/>
        </w:rPr>
        <w:t>Design:</w:t>
      </w:r>
      <w:r>
        <w:rPr>
          <w:rFonts w:hint="default" w:ascii="Segoe UI" w:hAnsi="Segoe UI" w:eastAsia="Segoe UI" w:cs="Segoe UI"/>
          <w:i w:val="0"/>
          <w:iCs w:val="0"/>
          <w:caps w:val="0"/>
          <w:color w:val="374151"/>
          <w:spacing w:val="0"/>
          <w:sz w:val="24"/>
          <w:szCs w:val="24"/>
          <w:bdr w:val="single" w:color="D9D9E3" w:sz="2" w:space="0"/>
        </w:rPr>
        <w:t xml:space="preserve"> Aligns data structure with object-oriented principles.</w:t>
      </w:r>
    </w:p>
    <w:p>
      <w:pPr>
        <w:rPr>
          <w:rFonts w:hint="default"/>
        </w:rPr>
      </w:pPr>
    </w:p>
    <w:p>
      <w:pPr>
        <w:pStyle w:val="3"/>
        <w:keepNext w:val="0"/>
        <w:keepLines w:val="0"/>
        <w:widowControl/>
        <w:suppressLineNumbers w:val="0"/>
        <w:spacing w:before="0" w:beforeAutospacing="0" w:after="300" w:afterAutospacing="0" w:line="576" w:lineRule="atLeast"/>
        <w:ind w:left="0" w:right="0"/>
        <w:rPr>
          <w:rFonts w:hint="default"/>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What are the benefits of using an Object-oriented Database?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val="0"/>
          <w:bCs w:val="0"/>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T</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he benefits of using an Object-oriented Database include: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Modeling Real-world Entities:</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OODB</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provide a natural representation of complex, real-world relationships.</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Improved Query Language:</w:t>
      </w:r>
      <w:r>
        <w:rPr>
          <w:rFonts w:hint="default" w:ascii="Calibri Light" w:hAnsi="Calibri Light" w:eastAsiaTheme="minorEastAsia"/>
          <w:b/>
          <w:bCs/>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OODB often have a query language that supports object-oriented concepts.</w:t>
      </w:r>
    </w:p>
    <w:p>
      <w:pPr>
        <w:keepNext w:val="0"/>
        <w:keepLines w:val="0"/>
        <w:widowControl/>
        <w:numPr>
          <w:ilvl w:val="0"/>
          <w:numId w:val="0"/>
        </w:numPr>
        <w:suppressLineNumbers w:val="0"/>
        <w:spacing w:before="0" w:beforeAutospacing="0" w:after="150" w:afterAutospacing="0" w:line="360" w:lineRule="atLeast"/>
        <w:ind w:right="0" w:rightChars="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Reusability</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The classes and methods in an Object-oriented Database can be reused to create other</w:t>
      </w:r>
      <w:r>
        <w:rPr>
          <w:rFonts w:hint="default" w:ascii="Calibri Light" w:hAnsi="Calibri Light" w:cs="Calibri Light" w:eastAsiaTheme="minorEastAsia"/>
          <w:b w:val="0"/>
          <w:bCs w:val="0"/>
          <w:i/>
          <w:iCs/>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applications.</w:t>
      </w:r>
    </w:p>
    <w:p>
      <w:pPr>
        <w:keepNext w:val="0"/>
        <w:keepLines w:val="0"/>
        <w:widowControl/>
        <w:numPr>
          <w:ilvl w:val="0"/>
          <w:numId w:val="0"/>
        </w:numPr>
        <w:suppressLineNumbers w:val="0"/>
        <w:spacing w:before="0" w:beforeAutospacing="0" w:after="150" w:afterAutospacing="0" w:line="360" w:lineRule="atLeast"/>
        <w:ind w:right="0" w:rightChars="0"/>
        <w:rPr>
          <w:rFonts w:hint="default" w:ascii="Calibri Light" w:hAnsi="Calibri Light" w:cs="Calibri Light" w:eastAsiaTheme="minorEastAsia"/>
          <w:i w:val="0"/>
          <w:iCs w:val="0"/>
          <w:caps w:val="0"/>
          <w:color w:val="404040" w:themeColor="text1" w:themeTint="BF"/>
          <w:spacing w:val="2"/>
          <w:sz w:val="28"/>
          <w:szCs w:val="28"/>
          <w:lang w:val="en-US"/>
          <w14:textFill>
            <w14:solidFill>
              <w14:schemeClr w14:val="tx1">
                <w14:lumMod w14:val="75000"/>
                <w14:lumOff w14:val="25000"/>
              </w14:schemeClr>
            </w14:solidFill>
          </w14:textFill>
        </w:rPr>
      </w:pPr>
      <w:r>
        <w:rPr>
          <w:rStyle w:val="13"/>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High performance:</w:t>
      </w:r>
      <w:r>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 ODBMS can provide high performance, especially for applications that require complex data access patterns, as objects can be retrieved with a single query.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Light" w:hAnsi="Calibri Light" w:cs="Calibri Light" w:eastAsiaTheme="minorEastAsia"/>
          <w:i w:val="0"/>
          <w:iCs w:val="0"/>
          <w:caps w:val="0"/>
          <w:color w:val="404040" w:themeColor="text1" w:themeTint="BF"/>
          <w:spacing w:val="2"/>
          <w:sz w:val="28"/>
          <w:szCs w:val="28"/>
          <w14:textFill>
            <w14:solidFill>
              <w14:schemeClr w14:val="tx1">
                <w14:lumMod w14:val="75000"/>
                <w14:lumOff w14:val="25000"/>
              </w14:schemeClr>
            </w14:solidFill>
          </w14:textFill>
        </w:rPr>
      </w:pPr>
      <w:r>
        <w:rPr>
          <w:rStyle w:val="13"/>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Data integrity: </w:t>
      </w:r>
      <w:r>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ODBMS provides strong data integrity, as the relationships between objects are maintained by the database. This ensures that data remains consistent and correct, even in complex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Light" w:hAnsi="Calibri Light" w:cs="Calibri Light" w:eastAsiaTheme="minorEastAsia"/>
          <w:i w:val="0"/>
          <w:iCs w:val="0"/>
          <w:caps w:val="0"/>
          <w:color w:val="404040" w:themeColor="text1" w:themeTint="BF"/>
          <w:spacing w:val="2"/>
          <w:sz w:val="28"/>
          <w:szCs w:val="28"/>
          <w14:textFill>
            <w14:solidFill>
              <w14:schemeClr w14:val="tx1">
                <w14:lumMod w14:val="75000"/>
                <w14:lumOff w14:val="25000"/>
              </w14:schemeClr>
            </w14:solidFill>
          </w14:textFill>
        </w:rPr>
      </w:pPr>
      <w:r>
        <w:rPr>
          <w:rStyle w:val="13"/>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Concurrency control:</w:t>
      </w:r>
      <w:r>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 ODBMS provides concurrency control mechanisms that ensure that multiple users can access and modify the same data without conflicts.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pPr>
      <w:r>
        <w:rPr>
          <w:rStyle w:val="13"/>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Scalability: </w:t>
      </w:r>
      <w:r>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ODBMS can scale horizontally by adding more servers to the database cluster, allowing it to handle large volumes of data</w:t>
      </w: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bCs/>
          <w:i w:val="0"/>
          <w:iCs w:val="0"/>
          <w:color w:val="404040" w:themeColor="text1" w:themeTint="BF"/>
          <w:sz w:val="32"/>
          <w:szCs w:val="32"/>
          <w:u w:val="none"/>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How is an Object-oriented Database implemented?</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val="0"/>
          <w:bCs w:val="0"/>
          <w:i w:val="0"/>
          <w:iCs w:val="0"/>
          <w:color w:val="404040" w:themeColor="text1" w:themeTint="BF"/>
          <w:sz w:val="32"/>
          <w:szCs w:val="32"/>
          <w:u w:val="none"/>
          <w14:textFill>
            <w14:solidFill>
              <w14:schemeClr w14:val="tx1">
                <w14:lumMod w14:val="75000"/>
                <w14:lumOff w14:val="25000"/>
              </w14:schemeClr>
            </w14:solidFill>
          </w14:textFill>
        </w:rPr>
      </w:pP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An object-oriented database is implemented using a programming language that supports object-oriented programming. The most popular languages for this are Java and C++. However, there are also implementations for Python and Ruby</w:t>
      </w: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How is a relational database different from an Object-oriented Database?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Visual representation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8"/>
          <w:szCs w:val="28"/>
          <w:u w:val="single"/>
          <w:shd w:val="clear" w:fill="FFFFFF"/>
          <w:lang w:val="en-US"/>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single"/>
          <w:shd w:val="clear" w:fill="FFFFFF"/>
          <w:lang w:val="en-US"/>
          <w14:textFill>
            <w14:solidFill>
              <w14:schemeClr w14:val="tx1">
                <w14:lumMod w14:val="75000"/>
                <w14:lumOff w14:val="25000"/>
              </w14:schemeClr>
            </w14:solidFill>
          </w14:textFill>
        </w:rPr>
        <w:t>RBMDS</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CustomerID | CustomerName | CustomerAddress   | CustomerAge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1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Lamin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 123 Main Street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5</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0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2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Sneha</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 456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ktm</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A</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stha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5</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5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class Customer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String firstName;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String lastName;</w:t>
      </w:r>
    </w:p>
    <w:p>
      <w:pPr>
        <w:pStyle w:val="12"/>
        <w:keepNext w:val="0"/>
        <w:keepLines w:val="0"/>
        <w:widowControl/>
        <w:suppressLineNumbers w:val="0"/>
        <w:spacing w:before="0" w:beforeAutospacing="0" w:after="226" w:afterAutospacing="0" w:line="315" w:lineRule="atLeast"/>
        <w:ind w:left="0" w:right="0" w:firstLine="253"/>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int age;</w:t>
      </w:r>
    </w:p>
    <w:p>
      <w:pPr>
        <w:pStyle w:val="12"/>
        <w:keepNext w:val="0"/>
        <w:keepLines w:val="0"/>
        <w:widowControl/>
        <w:suppressLineNumbers w:val="0"/>
        <w:spacing w:before="0" w:beforeAutospacing="0" w:after="226" w:afterAutospacing="0" w:line="315" w:lineRule="atLeast"/>
        <w:ind w:left="0" w:right="0" w:firstLine="253"/>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w:t>
      </w:r>
    </w:p>
    <w:p>
      <w:pPr>
        <w:pStyle w:val="12"/>
        <w:keepNext w:val="0"/>
        <w:keepLines w:val="0"/>
        <w:widowControl/>
        <w:suppressLineNumbers w:val="0"/>
        <w:spacing w:before="0" w:beforeAutospacing="0" w:after="226" w:afterAutospacing="0" w:line="315" w:lineRule="atLeast"/>
        <w:ind w:left="0" w:right="0" w:firstLine="253"/>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w:t>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pPr>
      <w:r>
        <w:rPr>
          <w:rStyle w:val="8"/>
          <w:rFonts w:hint="default" w:ascii="Segoe UI" w:hAnsi="Segoe UI" w:eastAsia="Segoe UI" w:cs="Segoe UI"/>
          <w:i w:val="0"/>
          <w:iCs w:val="0"/>
          <w:caps w:val="0"/>
          <w:color w:val="374151"/>
          <w:spacing w:val="0"/>
          <w:sz w:val="24"/>
          <w:szCs w:val="24"/>
          <w:bdr w:val="single" w:color="D9D9E3" w:sz="2" w:space="0"/>
        </w:rPr>
        <w:t>Key Differences:</w:t>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3"/>
          <w:rFonts w:hint="default" w:ascii="Segoe UI" w:hAnsi="Segoe UI" w:eastAsia="Segoe UI" w:cs="Segoe UI"/>
          <w:b/>
          <w:bCs/>
          <w:i w:val="0"/>
          <w:iCs w:val="0"/>
          <w:caps w:val="0"/>
          <w:color w:val="374151"/>
          <w:spacing w:val="0"/>
          <w:sz w:val="24"/>
          <w:szCs w:val="24"/>
          <w:bdr w:val="single" w:color="D9D9E3" w:sz="2" w:space="0"/>
        </w:rPr>
        <w:t>RDBMS:</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Uses tables to store data.</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Fields are columns in tables.</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Relationships defined between tables.</w:t>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3"/>
          <w:rFonts w:hint="default" w:ascii="Segoe UI" w:hAnsi="Segoe UI" w:eastAsia="Segoe UI" w:cs="Segoe UI"/>
          <w:b/>
          <w:bCs/>
          <w:i w:val="0"/>
          <w:iCs w:val="0"/>
          <w:caps w:val="0"/>
          <w:color w:val="374151"/>
          <w:spacing w:val="0"/>
          <w:sz w:val="24"/>
          <w:szCs w:val="24"/>
          <w:bdr w:val="single" w:color="D9D9E3" w:sz="2" w:space="0"/>
        </w:rPr>
        <w:t>OODB:</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Uses objects to store data.</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Fields are attributes of objects.</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Relationships modeled directly in the object structure.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36"/>
          <w:szCs w:val="3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36"/>
          <w:szCs w:val="36"/>
          <w:u w:val="none"/>
          <w:shd w:val="clear" w:fill="FFFFFF"/>
          <w14:textFill>
            <w14:solidFill>
              <w14:schemeClr w14:val="tx1">
                <w14:lumMod w14:val="75000"/>
                <w14:lumOff w14:val="25000"/>
              </w14:schemeClr>
            </w14:solidFill>
          </w14:textFill>
        </w:rPr>
        <w:t>Disadvantages:</w:t>
      </w:r>
    </w:p>
    <w:p>
      <w:pPr>
        <w:pStyle w:val="12"/>
        <w:keepNext w:val="0"/>
        <w:keepLines w:val="0"/>
        <w:widowControl/>
        <w:numPr>
          <w:ilvl w:val="0"/>
          <w:numId w:val="4"/>
        </w:numPr>
        <w:suppressLineNumbers w:val="0"/>
        <w:spacing w:before="0" w:beforeAutospacing="0" w:after="226" w:afterAutospacing="0" w:line="315" w:lineRule="atLeast"/>
        <w:ind w:left="425" w:leftChars="0" w:right="0" w:hanging="425" w:firstLineChars="0"/>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Limited Adoption</w:t>
      </w:r>
    </w:p>
    <w:p>
      <w:pPr>
        <w:pStyle w:val="12"/>
        <w:keepNext w:val="0"/>
        <w:keepLines w:val="0"/>
        <w:widowControl/>
        <w:numPr>
          <w:ilvl w:val="0"/>
          <w:numId w:val="4"/>
        </w:numPr>
        <w:suppressLineNumbers w:val="0"/>
        <w:spacing w:before="0" w:beforeAutospacing="0" w:after="226" w:afterAutospacing="0" w:line="315" w:lineRule="atLeast"/>
        <w:ind w:left="425" w:leftChars="0" w:right="0" w:hanging="425" w:firstLineChars="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Lack of Standardization</w:t>
      </w:r>
    </w:p>
    <w:p>
      <w:pPr>
        <w:pStyle w:val="12"/>
        <w:keepNext w:val="0"/>
        <w:keepLines w:val="0"/>
        <w:widowControl/>
        <w:numPr>
          <w:ilvl w:val="0"/>
          <w:numId w:val="4"/>
        </w:numPr>
        <w:suppressLineNumbers w:val="0"/>
        <w:spacing w:before="0" w:beforeAutospacing="0" w:after="226" w:afterAutospacing="0" w:line="315" w:lineRule="atLeast"/>
        <w:ind w:left="425" w:leftChars="0" w:right="0" w:hanging="425" w:firstLineChars="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Cost:</w:t>
      </w:r>
    </w:p>
    <w:p>
      <w:pPr>
        <w:pStyle w:val="12"/>
        <w:keepNext w:val="0"/>
        <w:keepLines w:val="0"/>
        <w:widowControl/>
        <w:numPr>
          <w:ilvl w:val="0"/>
          <w:numId w:val="4"/>
        </w:numPr>
        <w:suppressLineNumbers w:val="0"/>
        <w:spacing w:before="0" w:beforeAutospacing="0" w:after="226" w:afterAutospacing="0" w:line="315" w:lineRule="atLeast"/>
        <w:ind w:left="425" w:leftChars="0" w:right="0" w:hanging="425" w:firstLineChars="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Integration with Other Systems</w:t>
      </w:r>
    </w:p>
    <w:p>
      <w:pPr>
        <w:pStyle w:val="12"/>
        <w:keepNext w:val="0"/>
        <w:keepLines w:val="0"/>
        <w:widowControl/>
        <w:numPr>
          <w:numId w:val="0"/>
        </w:numPr>
        <w:suppressLineNumbers w:val="0"/>
        <w:spacing w:before="0" w:beforeAutospacing="0" w:after="226" w:afterAutospacing="0" w:line="315" w:lineRule="atLeast"/>
        <w:ind w:leftChars="0" w:right="0" w:rightChars="0"/>
        <w:rPr>
          <w:rFonts w:hint="default" w:cs="Calibri Light" w:asciiTheme="minorAscii" w:hAnsiTheme="minorAscii" w:eastAsiaTheme="minorEastAsia"/>
          <w:b/>
          <w:bCs/>
          <w:i/>
          <w:iCs/>
          <w:caps w:val="0"/>
          <w:color w:val="404040" w:themeColor="text1" w:themeTint="BF"/>
          <w:spacing w:val="0"/>
          <w:sz w:val="44"/>
          <w:szCs w:val="44"/>
          <w:highlight w:val="darkGray"/>
          <w:u w:val="none"/>
          <w:lang w:val="en-US"/>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5.  S</w:t>
      </w: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calability Challenges</w:t>
      </w:r>
    </w:p>
    <w:p>
      <w:pPr>
        <w:rPr>
          <w:rFonts w:hint="default" w:ascii="SimSun" w:hAnsi="SimSun" w:eastAsia="SimSun" w:cs="SimSun"/>
          <w:color w:val="404040" w:themeColor="text1" w:themeTint="BF"/>
          <w:sz w:val="24"/>
          <w:szCs w:val="24"/>
          <w:lang w:val="en-US"/>
          <w14:textFill>
            <w14:solidFill>
              <w14:schemeClr w14:val="tx1">
                <w14:lumMod w14:val="75000"/>
                <w14:lumOff w14:val="25000"/>
              </w14:schemeClr>
            </w14:solidFill>
          </w14:textFill>
        </w:rPr>
      </w:pPr>
      <w:r>
        <w:rPr>
          <w:rFonts w:hint="default" w:ascii="SimSun" w:hAnsi="SimSun" w:eastAsia="SimSun" w:cs="SimSun"/>
          <w:color w:val="404040" w:themeColor="text1" w:themeTint="BF"/>
          <w:sz w:val="24"/>
          <w:szCs w:val="24"/>
          <w:lang w:val="en-US"/>
          <w14:textFill>
            <w14:solidFill>
              <w14:schemeClr w14:val="tx1">
                <w14:lumMod w14:val="75000"/>
                <w14:lumOff w14:val="25000"/>
              </w14:schemeClr>
            </w14:solidFill>
          </w14:textFill>
        </w:rPr>
        <w:t xml:space="preserve">                       </w:t>
      </w:r>
    </w:p>
    <w:p>
      <w:pPr>
        <w:ind w:firstLine="2871" w:firstLineChars="650"/>
        <w:rPr>
          <w:rFonts w:ascii="SimSun" w:hAnsi="SimSun" w:eastAsia="SimSun" w:cs="SimSun"/>
          <w:color w:val="404040" w:themeColor="text1" w:themeTint="BF"/>
          <w:sz w:val="24"/>
          <w:szCs w:val="24"/>
          <w14:textFill>
            <w14:solidFill>
              <w14:schemeClr w14:val="tx1">
                <w14:lumMod w14:val="75000"/>
                <w14:lumOff w14:val="25000"/>
              </w14:schemeClr>
            </w14:solidFill>
          </w14:textFill>
        </w:rPr>
      </w:pPr>
      <w:r>
        <w:rPr>
          <w:rFonts w:hint="default" w:ascii="Calibri" w:hAnsi="Calibri" w:eastAsia="SimSun" w:cs="Calibri"/>
          <w:b/>
          <w:bCs/>
          <w:color w:val="404040" w:themeColor="text1" w:themeTint="BF"/>
          <w:sz w:val="44"/>
          <w:szCs w:val="44"/>
          <w:lang w:val="en-US"/>
          <w14:textFill>
            <w14:solidFill>
              <w14:schemeClr w14:val="tx1">
                <w14:lumMod w14:val="75000"/>
                <w14:lumOff w14:val="25000"/>
              </w14:schemeClr>
            </w14:solidFill>
          </w14:textFill>
        </w:rPr>
        <w:t xml:space="preserve">  ORM</w:t>
      </w:r>
    </w:p>
    <w:p>
      <w:pPr>
        <w:rPr>
          <w:rFonts w:ascii="SimSun" w:hAnsi="SimSun" w:eastAsia="SimSun" w:cs="SimSun"/>
          <w:color w:val="404040" w:themeColor="text1" w:themeTint="BF"/>
          <w:sz w:val="24"/>
          <w:szCs w:val="24"/>
          <w14:textFill>
            <w14:solidFill>
              <w14:schemeClr w14:val="tx1">
                <w14:lumMod w14:val="75000"/>
                <w14:lumOff w14:val="25000"/>
              </w14:schemeClr>
            </w14:solidFill>
          </w14:textFill>
        </w:rPr>
      </w:pPr>
    </w:p>
    <w:p>
      <w:pPr>
        <w:rPr>
          <w:rFonts w:ascii="SimSun" w:hAnsi="SimSun" w:eastAsia="SimSun" w:cs="SimSun"/>
          <w:color w:val="404040" w:themeColor="text1" w:themeTint="BF"/>
          <w:sz w:val="24"/>
          <w:szCs w:val="24"/>
          <w14:textFill>
            <w14:solidFill>
              <w14:schemeClr w14:val="tx1">
                <w14:lumMod w14:val="75000"/>
                <w14:lumOff w14:val="25000"/>
              </w14:schemeClr>
            </w14:solidFill>
          </w14:textFill>
        </w:rPr>
      </w:pPr>
    </w:p>
    <w:p>
      <w:pPr>
        <w:rPr>
          <w:rFonts w:hint="default" w:asciiTheme="minorAscii" w:hAnsiTheme="minorAscii"/>
          <w:i/>
          <w:iCs/>
          <w:color w:val="404040" w:themeColor="text1" w:themeTint="BF"/>
          <w:sz w:val="28"/>
          <w:szCs w:val="28"/>
          <w:u w:val="single"/>
          <w:lang w:val="en-US"/>
          <w14:textFill>
            <w14:solidFill>
              <w14:schemeClr w14:val="tx1">
                <w14:lumMod w14:val="75000"/>
                <w14:lumOff w14:val="25000"/>
              </w14:schemeClr>
            </w14:solidFill>
          </w14:textFill>
        </w:rPr>
      </w:pPr>
      <w:r>
        <w:rPr>
          <w:rFonts w:hint="default" w:asciiTheme="minorAscii" w:hAnsiTheme="minorAscii" w:eastAsiaTheme="minorEastAsia"/>
          <w:b/>
          <w:bCs/>
          <w:i w:val="0"/>
          <w:iCs w:val="0"/>
          <w:color w:val="404040" w:themeColor="text1" w:themeTint="BF"/>
          <w:sz w:val="32"/>
          <w:szCs w:val="32"/>
          <w14:textFill>
            <w14:solidFill>
              <w14:schemeClr w14:val="tx1">
                <w14:lumMod w14:val="75000"/>
                <w14:lumOff w14:val="25000"/>
              </w14:schemeClr>
            </w14:solidFill>
          </w14:textFill>
        </w:rPr>
        <w:t xml:space="preserve">Object Relational Mapping (ORM) </w:t>
      </w:r>
      <w:r>
        <w:rPr>
          <w:rFonts w:hint="default" w:asciiTheme="minorAscii" w:hAnsiTheme="minorAscii"/>
          <w:b/>
          <w:bCs/>
          <w:i w:val="0"/>
          <w:iCs w:val="0"/>
          <w:color w:val="404040" w:themeColor="text1" w:themeTint="BF"/>
          <w:sz w:val="32"/>
          <w:szCs w:val="32"/>
          <w:lang w:val="en-US"/>
          <w14:textFill>
            <w14:solidFill>
              <w14:schemeClr w14:val="tx1">
                <w14:lumMod w14:val="75000"/>
                <w14:lumOff w14:val="25000"/>
              </w14:schemeClr>
            </w14:solidFill>
          </w14:textFill>
        </w:rPr>
        <w:t>:</w:t>
      </w:r>
      <w:r>
        <w:rPr>
          <w:rFonts w:hint="default" w:asciiTheme="minorAscii" w:hAnsiTheme="minorAscii" w:eastAsiaTheme="minorEastAsia"/>
          <w:b/>
          <w:bCs/>
          <w:i w:val="0"/>
          <w:iCs w:val="0"/>
          <w:color w:val="404040" w:themeColor="text1" w:themeTint="BF"/>
          <w:sz w:val="28"/>
          <w:szCs w:val="28"/>
          <w14:textFill>
            <w14:solidFill>
              <w14:schemeClr w14:val="tx1">
                <w14:lumMod w14:val="75000"/>
                <w14:lumOff w14:val="25000"/>
              </w14:schemeClr>
            </w14:solidFill>
          </w14:textFill>
        </w:rPr>
        <w:t xml:space="preserve">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T</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echnique used in creating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 xml:space="preserve">a </w:t>
      </w:r>
      <w:r>
        <w:rPr>
          <w:rFonts w:hint="default" w:asciiTheme="minorAscii" w:hAnsiTheme="minorAscii" w:eastAsiaTheme="minorEastAsia"/>
          <w:i w:val="0"/>
          <w:iCs w:val="0"/>
          <w:color w:val="404040" w:themeColor="text1" w:themeTint="BF"/>
          <w:sz w:val="28"/>
          <w:szCs w:val="28"/>
          <w:u w:val="single"/>
          <w14:textFill>
            <w14:solidFill>
              <w14:schemeClr w14:val="tx1">
                <w14:lumMod w14:val="75000"/>
                <w14:lumOff w14:val="25000"/>
              </w14:schemeClr>
            </w14:solidFill>
          </w14:textFill>
        </w:rPr>
        <w:t>"bridge"</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 between</w:t>
      </w:r>
      <w:r>
        <w:rPr>
          <w:rFonts w:hint="default" w:asciiTheme="minorAscii" w:hAnsiTheme="minorAscii" w:eastAsiaTheme="minorEastAsia"/>
          <w:i/>
          <w:iCs/>
          <w:color w:val="404040" w:themeColor="text1" w:themeTint="BF"/>
          <w:sz w:val="28"/>
          <w:szCs w:val="28"/>
          <w:u w:val="single"/>
          <w14:textFill>
            <w14:solidFill>
              <w14:schemeClr w14:val="tx1">
                <w14:lumMod w14:val="75000"/>
                <w14:lumOff w14:val="25000"/>
              </w14:schemeClr>
            </w14:solidFill>
          </w14:textFill>
        </w:rPr>
        <w:t xml:space="preserve"> Databases </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and</w:t>
      </w:r>
      <w:r>
        <w:rPr>
          <w:rFonts w:hint="default" w:asciiTheme="minorAscii" w:hAnsiTheme="minorAscii" w:eastAsiaTheme="minorEastAsia"/>
          <w:i/>
          <w:iCs/>
          <w:color w:val="404040" w:themeColor="text1" w:themeTint="BF"/>
          <w:sz w:val="28"/>
          <w:szCs w:val="28"/>
          <w14:textFill>
            <w14:solidFill>
              <w14:schemeClr w14:val="tx1">
                <w14:lumMod w14:val="75000"/>
                <w14:lumOff w14:val="25000"/>
              </w14:schemeClr>
            </w14:solidFill>
          </w14:textFill>
        </w:rPr>
        <w:t xml:space="preserve"> </w:t>
      </w:r>
      <w:r>
        <w:rPr>
          <w:rFonts w:hint="default" w:asciiTheme="minorAscii" w:hAnsiTheme="minorAscii" w:eastAsiaTheme="minorEastAsia"/>
          <w:i/>
          <w:iCs/>
          <w:color w:val="404040" w:themeColor="text1" w:themeTint="BF"/>
          <w:sz w:val="28"/>
          <w:szCs w:val="28"/>
          <w:u w:val="single"/>
          <w14:textFill>
            <w14:solidFill>
              <w14:schemeClr w14:val="tx1">
                <w14:lumMod w14:val="75000"/>
                <w14:lumOff w14:val="25000"/>
              </w14:schemeClr>
            </w14:solidFill>
          </w14:textFill>
        </w:rPr>
        <w:t>Object-Oriented Programming</w:t>
      </w:r>
      <w:r>
        <w:rPr>
          <w:rFonts w:hint="default" w:asciiTheme="minorAscii" w:hAnsiTheme="minorAscii"/>
          <w:i/>
          <w:iCs/>
          <w:color w:val="404040" w:themeColor="text1" w:themeTint="BF"/>
          <w:sz w:val="28"/>
          <w:szCs w:val="28"/>
          <w:u w:val="single"/>
          <w:lang w:val="en-US"/>
          <w14:textFill>
            <w14:solidFill>
              <w14:schemeClr w14:val="tx1">
                <w14:lumMod w14:val="75000"/>
                <w14:lumOff w14:val="25000"/>
              </w14:schemeClr>
            </w14:solidFill>
          </w14:textFill>
        </w:rPr>
        <w:t>.</w:t>
      </w:r>
    </w:p>
    <w:p>
      <w:pPr>
        <w:rPr>
          <w:rFonts w:hint="default" w:asciiTheme="minorAscii" w:hAnsiTheme="minorAscii"/>
          <w:i/>
          <w:iCs/>
          <w:color w:val="404040" w:themeColor="text1" w:themeTint="BF"/>
          <w:sz w:val="28"/>
          <w:szCs w:val="28"/>
          <w:lang w:val="en-US"/>
          <w14:textFill>
            <w14:solidFill>
              <w14:schemeClr w14:val="tx1">
                <w14:lumMod w14:val="75000"/>
                <w14:lumOff w14:val="25000"/>
              </w14:schemeClr>
            </w14:solidFill>
          </w14:textFill>
        </w:rPr>
      </w:pPr>
    </w:p>
    <w:p>
      <w:pP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pP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When interacting with a database using OOP languages,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we</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'll have to perform different operations like creating, reading, updating, and deleting (CRUD) data from a database. By design,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we</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 use SQL for performing these operations in relational databases</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 xml:space="preserve">. </w:t>
      </w:r>
    </w:p>
    <w:p>
      <w:pPr>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r>
        <w:rPr>
          <w:rFonts w:ascii="SimSun" w:hAnsi="SimSun" w:eastAsia="SimSun" w:cs="SimSun"/>
          <w:color w:val="404040" w:themeColor="text1" w:themeTint="BF"/>
          <w:sz w:val="24"/>
          <w:szCs w:val="24"/>
          <w14:textFill>
            <w14:solidFill>
              <w14:schemeClr w14:val="tx1">
                <w14:lumMod w14:val="75000"/>
                <w14:lumOff w14:val="25000"/>
              </w14:schemeClr>
            </w14:solidFill>
          </w14:textFill>
        </w:rPr>
        <w:drawing>
          <wp:inline distT="0" distB="0" distL="114300" distR="114300">
            <wp:extent cx="5067935" cy="2571750"/>
            <wp:effectExtent l="0" t="0" r="18415"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5"/>
                    <a:stretch>
                      <a:fillRect/>
                    </a:stretch>
                  </pic:blipFill>
                  <pic:spPr>
                    <a:xfrm>
                      <a:off x="0" y="0"/>
                      <a:ext cx="5067935" cy="2571750"/>
                    </a:xfrm>
                    <a:prstGeom prst="rect">
                      <a:avLst/>
                    </a:prstGeom>
                    <a:noFill/>
                    <a:ln w="9525">
                      <a:noFill/>
                    </a:ln>
                  </pic:spPr>
                </pic:pic>
              </a:graphicData>
            </a:graphic>
          </wp:inline>
        </w:drawing>
      </w:r>
    </w:p>
    <w:p>
      <w:pPr>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p>
    <w:p>
      <w:pPr>
        <w:rPr>
          <w:rFonts w:hint="default" w:asciiTheme="minorAscii" w:hAnsiTheme="minorAscii" w:cstheme="majorEastAsia"/>
          <w:b/>
          <w:bCs/>
          <w:i w:val="0"/>
          <w:iCs w:val="0"/>
          <w:color w:val="404040" w:themeColor="text1" w:themeTint="BF"/>
          <w:sz w:val="36"/>
          <w:szCs w:val="36"/>
          <w:lang w:val="en-US"/>
          <w14:textFill>
            <w14:solidFill>
              <w14:schemeClr w14:val="tx1">
                <w14:lumMod w14:val="75000"/>
                <w14:lumOff w14:val="25000"/>
              </w14:schemeClr>
            </w14:solidFill>
          </w14:textFill>
        </w:rPr>
      </w:pPr>
      <w:r>
        <w:rPr>
          <w:rFonts w:hint="default" w:asciiTheme="minorAscii" w:hAnsiTheme="minorAscii" w:cstheme="majorEastAsia"/>
          <w:b/>
          <w:bCs/>
          <w:i w:val="0"/>
          <w:iCs w:val="0"/>
          <w:color w:val="404040" w:themeColor="text1" w:themeTint="BF"/>
          <w:sz w:val="36"/>
          <w:szCs w:val="36"/>
          <w:lang w:val="en-US"/>
          <w14:textFill>
            <w14:solidFill>
              <w14:schemeClr w14:val="tx1">
                <w14:lumMod w14:val="75000"/>
                <w14:lumOff w14:val="25000"/>
              </w14:schemeClr>
            </w14:solidFill>
          </w14:textFill>
        </w:rPr>
        <w:t>Idea behind ORM ?</w:t>
      </w:r>
    </w:p>
    <w:p>
      <w:pP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pP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The idea of ORM is based on</w:t>
      </w:r>
      <w:r>
        <w:rPr>
          <w:rFonts w:hint="default" w:asciiTheme="minorAscii" w:hAnsiTheme="minorAscii"/>
          <w:i/>
          <w:iCs/>
          <w:color w:val="404040" w:themeColor="text1" w:themeTint="BF"/>
          <w:sz w:val="28"/>
          <w:szCs w:val="28"/>
          <w:lang w:val="en-US"/>
          <w14:textFill>
            <w14:solidFill>
              <w14:schemeClr w14:val="tx1">
                <w14:lumMod w14:val="75000"/>
                <w14:lumOff w14:val="25000"/>
              </w14:schemeClr>
            </w14:solidFill>
          </w14:textFill>
        </w:rPr>
        <w:t xml:space="preserve"> </w:t>
      </w:r>
      <w:r>
        <w:rPr>
          <w:rFonts w:hint="default" w:asciiTheme="minorAscii" w:hAnsiTheme="minorAscii"/>
          <w:i/>
          <w:iCs/>
          <w:color w:val="404040" w:themeColor="text1" w:themeTint="BF"/>
          <w:sz w:val="28"/>
          <w:szCs w:val="28"/>
          <w:u w:val="single"/>
          <w:lang w:val="en-US"/>
          <w14:textFill>
            <w14:solidFill>
              <w14:schemeClr w14:val="tx1">
                <w14:lumMod w14:val="75000"/>
                <w14:lumOff w14:val="25000"/>
              </w14:schemeClr>
            </w14:solidFill>
          </w14:textFill>
        </w:rPr>
        <w:t>abstraction.</w:t>
      </w:r>
      <w:r>
        <w:rPr>
          <w:rFonts w:hint="default" w:asciiTheme="minorAscii" w:hAnsiTheme="minorAscii"/>
          <w:i/>
          <w:iCs/>
          <w:color w:val="404040" w:themeColor="text1" w:themeTint="BF"/>
          <w:sz w:val="28"/>
          <w:szCs w:val="28"/>
          <w:lang w:val="en-US"/>
          <w14:textFill>
            <w14:solidFill>
              <w14:schemeClr w14:val="tx1">
                <w14:lumMod w14:val="75000"/>
                <w14:lumOff w14:val="25000"/>
              </w14:schemeClr>
            </w14:solidFill>
          </w14:textFill>
        </w:rPr>
        <w:t xml:space="preserve">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The ORM mechanism makes it possible to address, access and manipulate objects without having to consider how those objects relate to their data sources.</w:t>
      </w:r>
    </w:p>
    <w:p>
      <w:pP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pPr>
    </w:p>
    <w:p>
      <w:pP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pPr>
      <w: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t>Fundamentals of ORM</w:t>
      </w:r>
    </w:p>
    <w:p>
      <w:pPr>
        <w:rPr>
          <w:rFonts w:hint="default" w:asciiTheme="minorAscii" w:hAnsiTheme="minorAscii"/>
          <w:b/>
          <w:bCs/>
          <w:i w:val="0"/>
          <w:iCs w:val="0"/>
          <w:color w:val="404040" w:themeColor="text1" w:themeTint="BF"/>
          <w:sz w:val="22"/>
          <w:szCs w:val="22"/>
          <w:lang w:val="en-US"/>
          <w14:textFill>
            <w14:solidFill>
              <w14:schemeClr w14:val="tx1">
                <w14:lumMod w14:val="75000"/>
                <w14:lumOff w14:val="25000"/>
              </w14:schemeClr>
            </w14:solidFill>
          </w14:textFill>
        </w:rPr>
      </w:pPr>
    </w:p>
    <w:p>
      <w:pPr>
        <w:numPr>
          <w:ilvl w:val="0"/>
          <w:numId w:val="5"/>
        </w:numPr>
        <w:tabs>
          <w:tab w:val="clear" w:pos="425"/>
        </w:tabs>
        <w:ind w:left="425" w:leftChars="0" w:hanging="425" w:firstLineChars="0"/>
        <w:rPr>
          <w:rFonts w:hint="default" w:asciiTheme="minorAscii" w:hAnsiTheme="minorAscii"/>
          <w:b/>
          <w:bCs/>
          <w:i w:val="0"/>
          <w:iCs w:val="0"/>
          <w:color w:val="404040" w:themeColor="text1" w:themeTint="BF"/>
          <w:sz w:val="32"/>
          <w:szCs w:val="32"/>
          <w:lang w:val="en-US"/>
          <w14:textFill>
            <w14:solidFill>
              <w14:schemeClr w14:val="tx1">
                <w14:lumMod w14:val="75000"/>
                <w14:lumOff w14:val="25000"/>
              </w14:schemeClr>
            </w14:solidFill>
          </w14:textFill>
        </w:rPr>
      </w:pPr>
      <w:r>
        <w:rPr>
          <w:rFonts w:hint="default" w:asciiTheme="minorAscii" w:hAnsiTheme="minorAscii"/>
          <w:b/>
          <w:bCs/>
          <w:i w:val="0"/>
          <w:iCs w:val="0"/>
          <w:color w:val="404040" w:themeColor="text1" w:themeTint="BF"/>
          <w:sz w:val="32"/>
          <w:szCs w:val="32"/>
          <w:lang w:val="en-US"/>
          <w14:textFill>
            <w14:solidFill>
              <w14:schemeClr w14:val="tx1">
                <w14:lumMod w14:val="75000"/>
                <w14:lumOff w14:val="25000"/>
              </w14:schemeClr>
            </w14:solidFill>
          </w14:textFill>
        </w:rPr>
        <w:t xml:space="preserve">Mapping:  </w:t>
      </w:r>
      <w:r>
        <w:rPr>
          <w:rStyle w:val="13"/>
          <w:rFonts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Bridging Objects and Tables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Style w:val="13"/>
          <w:rFonts w:hint="default" w:ascii="Calibri" w:hAnsi="Calibri" w:eastAsia="Segoe UI" w:cs="Calibri"/>
          <w:b/>
          <w:bCs/>
          <w:i w:val="0"/>
          <w:iCs w:val="0"/>
          <w:caps w:val="0"/>
          <w:color w:val="404040" w:themeColor="text1" w:themeTint="BF"/>
          <w:spacing w:val="0"/>
          <w:sz w:val="24"/>
          <w:szCs w:val="24"/>
          <w:bdr w:val="single" w:color="D9D9E3" w:sz="2" w:space="0"/>
          <w:lang w:val="en-US"/>
          <w14:textFill>
            <w14:solidFill>
              <w14:schemeClr w14:val="tx1">
                <w14:lumMod w14:val="75000"/>
                <w14:lumOff w14:val="25000"/>
              </w14:schemeClr>
            </w14:solidFill>
          </w14:textFill>
        </w:rPr>
        <w:t xml:space="preserve"> </w:t>
      </w:r>
      <w:r>
        <w:rPr>
          <w:rFonts w:hint="default" w:ascii="Calibri" w:hAnsi="Calibri" w:eastAsia="Segoe UI" w:cs="Calibri"/>
          <w:i w:val="0"/>
          <w:iCs w:val="0"/>
          <w:caps w:val="0"/>
          <w:color w:val="404040" w:themeColor="text1" w:themeTint="BF"/>
          <w:spacing w:val="0"/>
          <w:sz w:val="28"/>
          <w:szCs w:val="28"/>
          <w:bdr w:val="single" w:color="D9D9E3" w:sz="2" w:space="0"/>
          <w14:textFill>
            <w14:solidFill>
              <w14:schemeClr w14:val="tx1">
                <w14:lumMod w14:val="75000"/>
                <w14:lumOff w14:val="25000"/>
              </w14:schemeClr>
            </w14:solidFill>
          </w14:textFill>
        </w:rPr>
        <w:t>ORM involves mapping object-oriented classes to corresponding database tables.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Segoe UI" w:cs="Calibri"/>
          <w:i w:val="0"/>
          <w:iCs w:val="0"/>
          <w:caps w:val="0"/>
          <w:color w:val="404040" w:themeColor="text1" w:themeTint="BF"/>
          <w:spacing w:val="0"/>
          <w:sz w:val="28"/>
          <w:szCs w:val="28"/>
          <w:bdr w:val="single" w:color="D9D9E3" w:sz="2" w:space="0"/>
          <w14:textFill>
            <w14:solidFill>
              <w14:schemeClr w14:val="tx1">
                <w14:lumMod w14:val="75000"/>
                <w14:lumOff w14:val="25000"/>
              </w14:schemeClr>
            </w14:solidFill>
          </w14:textFill>
        </w:rPr>
        <w:t>Achieves alignment between object-oriented and relational data models.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pPr>
      <w:r>
        <w:rPr>
          <w:rFonts w:hint="default" w:ascii="Calibri" w:hAnsi="Calibri" w:eastAsia="Segoe UI" w:cs="Calibri"/>
          <w:i w:val="0"/>
          <w:iCs w:val="0"/>
          <w:caps w:val="0"/>
          <w:color w:val="404040" w:themeColor="text1" w:themeTint="BF"/>
          <w:spacing w:val="0"/>
          <w:sz w:val="28"/>
          <w:szCs w:val="28"/>
          <w14:textFill>
            <w14:solidFill>
              <w14:schemeClr w14:val="tx1">
                <w14:lumMod w14:val="75000"/>
                <w14:lumOff w14:val="25000"/>
              </w14:schemeClr>
            </w14:solidFill>
          </w14:textFill>
        </w:rPr>
        <w:t>Reduces the need for developers to write raw SQL statements.</w:t>
      </w:r>
    </w:p>
    <w:p>
      <w:pPr>
        <w:numPr>
          <w:ilvl w:val="0"/>
          <w:numId w:val="5"/>
        </w:numPr>
        <w:ind w:left="425" w:leftChars="0" w:hanging="425" w:firstLineChars="0"/>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t>Relationship Mapping:</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cs="Calibri"/>
          <w:color w:val="404040" w:themeColor="text1" w:themeTint="BF"/>
          <w:sz w:val="28"/>
          <w:szCs w:val="28"/>
          <w:lang w:val="en-US"/>
          <w14:textFill>
            <w14:solidFill>
              <w14:schemeClr w14:val="tx1">
                <w14:lumMod w14:val="75000"/>
                <w14:lumOff w14:val="25000"/>
              </w14:schemeClr>
            </w14:solidFill>
          </w14:textFill>
        </w:rPr>
        <w:t>Molds objects and classes into structure of database.</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color w:val="404040" w:themeColor="text1" w:themeTint="BF"/>
          <w:sz w:val="28"/>
          <w:szCs w:val="28"/>
          <w14:textFill>
            <w14:solidFill>
              <w14:schemeClr w14:val="tx1">
                <w14:lumMod w14:val="75000"/>
                <w14:lumOff w14:val="25000"/>
              </w14:schemeClr>
            </w14:solidFill>
          </w14:textFill>
        </w:rPr>
        <w:t>One-to-One, One-to-Many, Many-to-One, and Many-to-Many relationships are commonly supported.</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color w:val="404040" w:themeColor="text1" w:themeTint="BF"/>
          <w:sz w:val="28"/>
          <w:szCs w:val="28"/>
          <w14:textFill>
            <w14:solidFill>
              <w14:schemeClr w14:val="tx1">
                <w14:lumMod w14:val="75000"/>
                <w14:lumOff w14:val="25000"/>
              </w14:schemeClr>
            </w14:solidFill>
          </w14:textFill>
        </w:rPr>
        <w:t xml:space="preserve"> translation of complex object relationships into relational database structures.</w:t>
      </w:r>
    </w:p>
    <w:p>
      <w:pP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pPr>
    </w:p>
    <w:p>
      <w:pPr>
        <w:numPr>
          <w:ilvl w:val="0"/>
          <w:numId w:val="5"/>
        </w:numPr>
        <w:ind w:left="425" w:leftChars="0" w:hanging="425" w:firstLineChars="0"/>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pPr>
      <w: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t>Query Abstraction:</w:t>
      </w:r>
    </w:p>
    <w:p>
      <w:pPr>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r>
        <w:rPr>
          <w:rFonts w:hint="default" w:ascii="Calibri" w:hAnsi="Calibri"/>
          <w:color w:val="404040" w:themeColor="text1" w:themeTint="BF"/>
          <w:sz w:val="28"/>
          <w:szCs w:val="28"/>
          <w:lang w:val="en-US"/>
          <w14:textFill>
            <w14:solidFill>
              <w14:schemeClr w14:val="tx1">
                <w14:lumMod w14:val="75000"/>
                <w14:lumOff w14:val="25000"/>
              </w14:schemeClr>
            </w14:solidFill>
          </w14:textFill>
        </w:rPr>
        <w:t xml:space="preserve"> Provides </w:t>
      </w:r>
      <w:r>
        <w:rPr>
          <w:rFonts w:hint="default" w:ascii="Calibri" w:hAnsi="Calibri"/>
          <w:color w:val="404040" w:themeColor="text1" w:themeTint="BF"/>
          <w:sz w:val="28"/>
          <w:szCs w:val="28"/>
          <w14:textFill>
            <w14:solidFill>
              <w14:schemeClr w14:val="tx1">
                <w14:lumMod w14:val="75000"/>
                <w14:lumOff w14:val="25000"/>
              </w14:schemeClr>
            </w14:solidFill>
          </w14:textFill>
        </w:rPr>
        <w:t>frameworks  query languages or methods allow</w:t>
      </w:r>
      <w:r>
        <w:rPr>
          <w:rFonts w:hint="default" w:ascii="Calibri" w:hAnsi="Calibri"/>
          <w:color w:val="404040" w:themeColor="text1" w:themeTint="BF"/>
          <w:sz w:val="28"/>
          <w:szCs w:val="28"/>
          <w:lang w:val="en-US"/>
          <w14:textFill>
            <w14:solidFill>
              <w14:schemeClr w14:val="tx1">
                <w14:lumMod w14:val="75000"/>
                <w14:lumOff w14:val="25000"/>
              </w14:schemeClr>
            </w14:solidFill>
          </w14:textFill>
        </w:rPr>
        <w:t xml:space="preserve">ing </w:t>
      </w:r>
      <w:r>
        <w:rPr>
          <w:rFonts w:hint="default" w:ascii="Calibri" w:hAnsi="Calibri"/>
          <w:color w:val="404040" w:themeColor="text1" w:themeTint="BF"/>
          <w:sz w:val="28"/>
          <w:szCs w:val="28"/>
          <w14:textFill>
            <w14:solidFill>
              <w14:schemeClr w14:val="tx1">
                <w14:lumMod w14:val="75000"/>
                <w14:lumOff w14:val="25000"/>
              </w14:schemeClr>
            </w14:solidFill>
          </w14:textFill>
        </w:rPr>
        <w:t>developers to interact with the database using object-oriented syntax.</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6"/>
          <w:szCs w:val="36"/>
          <w:lang w:val="en-US"/>
          <w14:textFill>
            <w14:solidFill>
              <w14:schemeClr w14:val="tx1">
                <w14:lumMod w14:val="75000"/>
                <w14:lumOff w14:val="25000"/>
              </w14:schemeClr>
            </w14:solidFill>
          </w14:textFill>
        </w:rPr>
      </w:pPr>
      <w:r>
        <w:rPr>
          <w:rFonts w:hint="default" w:ascii="Calibri Light" w:hAnsi="Calibri Light"/>
          <w:b/>
          <w:bCs/>
          <w:i w:val="0"/>
          <w:iCs w:val="0"/>
          <w:color w:val="404040" w:themeColor="text1" w:themeTint="BF"/>
          <w:sz w:val="36"/>
          <w:szCs w:val="36"/>
          <w:lang w:val="en-US"/>
          <w14:textFill>
            <w14:solidFill>
              <w14:schemeClr w14:val="tx1">
                <w14:lumMod w14:val="75000"/>
                <w14:lumOff w14:val="25000"/>
              </w14:schemeClr>
            </w14:solidFill>
          </w14:textFill>
        </w:rPr>
        <w:t xml:space="preserve">What are the </w:t>
      </w:r>
      <w:r>
        <w:rPr>
          <w:rFonts w:hint="default" w:ascii="Calibri Light" w:hAnsi="Calibri Light" w:eastAsiaTheme="minorEastAsia"/>
          <w:b/>
          <w:bCs/>
          <w:i w:val="0"/>
          <w:iCs w:val="0"/>
          <w:color w:val="404040" w:themeColor="text1" w:themeTint="BF"/>
          <w:sz w:val="36"/>
          <w:szCs w:val="36"/>
          <w14:textFill>
            <w14:solidFill>
              <w14:schemeClr w14:val="tx1">
                <w14:lumMod w14:val="75000"/>
                <w14:lumOff w14:val="25000"/>
              </w14:schemeClr>
            </w14:solidFill>
          </w14:textFill>
        </w:rPr>
        <w:t>Key Components and Features of ORM</w:t>
      </w:r>
      <w:r>
        <w:rPr>
          <w:rFonts w:hint="default" w:ascii="Calibri Light" w:hAnsi="Calibri Light"/>
          <w:b/>
          <w:bCs/>
          <w:i w:val="0"/>
          <w:iCs w:val="0"/>
          <w:color w:val="404040" w:themeColor="text1" w:themeTint="BF"/>
          <w:sz w:val="36"/>
          <w:szCs w:val="36"/>
          <w:lang w:val="en-US"/>
          <w14:textFill>
            <w14:solidFill>
              <w14:schemeClr w14:val="tx1">
                <w14:lumMod w14:val="75000"/>
                <w14:lumOff w14:val="25000"/>
              </w14:schemeClr>
            </w14:solidFill>
          </w14:textFill>
        </w:rPr>
        <w:t xml:space="preserve"> ?</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28"/>
          <w:szCs w:val="28"/>
          <w14:textFill>
            <w14:solidFill>
              <w14:schemeClr w14:val="tx1">
                <w14:lumMod w14:val="75000"/>
                <w14:lumOff w14:val="25000"/>
              </w14:schemeClr>
            </w14:solidFill>
          </w14:textFill>
        </w:rPr>
        <w:t>Relationship Handling:</w:t>
      </w:r>
    </w:p>
    <w:p>
      <w:pPr>
        <w:rPr>
          <w:rFonts w:hint="default" w:ascii="Calibri Light" w:hAnsi="Calibri Light" w:eastAsiaTheme="minorEastAsia"/>
          <w:b/>
          <w:bCs/>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ORM systems facilitate the management of relationships between objects and tables. This includes one-to-one, one-to-many, and many-to-many rel</w:t>
      </w:r>
      <w:r>
        <w:rPr>
          <w:rFonts w:hint="default" w:ascii="Calibri Light" w:hAnsi="Calibri Light" w:eastAsiaTheme="minorEastAsia"/>
          <w:i w:val="0"/>
          <w:iCs w:val="0"/>
          <w:color w:val="404040" w:themeColor="text1" w:themeTint="BF"/>
          <w:sz w:val="32"/>
          <w:szCs w:val="32"/>
          <w14:textFill>
            <w14:solidFill>
              <w14:schemeClr w14:val="tx1">
                <w14:lumMod w14:val="75000"/>
                <w14:lumOff w14:val="25000"/>
              </w14:schemeClr>
            </w14:solidFill>
          </w14:textFill>
        </w:rPr>
        <w:t>ationships, offering a robust foundation for handling complex data structures.</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CRUD Operations:</w:t>
      </w:r>
    </w:p>
    <w:p>
      <w:pPr>
        <w:rPr>
          <w:rFonts w:hint="default" w:ascii="Calibri Light" w:hAnsi="Calibri Light" w:eastAsiaTheme="minorEastAsia"/>
          <w:i/>
          <w:iCs/>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CRUD operations—Create, Read, Update, and Delete—are fundamental to database interactions. ORM frameworks streamline these operations, offering methods and conventions that developers can use to manipulate data without directly resorting to raw SQL statements.</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Lazy Loading:</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Lazy loading is a crucial optimization feature in ORM. It defers the loading of related data until it is explicitly requested by the application, minimizing unnecessary database queries and improving overall performance.</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Abstraction of Database Complexity:</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Developers can interact with the database using a higher-level, object-oriented syntax, abstracting away the complexities of raw SQL queries. This results in a more intuitive and maintainable codebase.</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Object-Oriented Modeling:</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ORM aligns well with the principles of object-oriented programming, providing a natural and intuitive way to model and interact with data in modern applications.</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40"/>
          <w:szCs w:val="40"/>
          <w:lang w:val="en-US"/>
          <w14:textFill>
            <w14:solidFill>
              <w14:schemeClr w14:val="tx1">
                <w14:lumMod w14:val="75000"/>
                <w14:lumOff w14:val="25000"/>
              </w14:schemeClr>
            </w14:solidFill>
          </w14:textFill>
        </w:rPr>
      </w:pPr>
      <w:r>
        <w:rPr>
          <w:rFonts w:hint="default" w:ascii="Calibri Light" w:hAnsi="Calibri Light"/>
          <w:b/>
          <w:bCs/>
          <w:i w:val="0"/>
          <w:iCs w:val="0"/>
          <w:color w:val="404040" w:themeColor="text1" w:themeTint="BF"/>
          <w:sz w:val="40"/>
          <w:szCs w:val="40"/>
          <w:lang w:val="en-US"/>
          <w14:textFill>
            <w14:solidFill>
              <w14:schemeClr w14:val="tx1">
                <w14:lumMod w14:val="75000"/>
                <w14:lumOff w14:val="25000"/>
              </w14:schemeClr>
            </w14:solidFill>
          </w14:textFill>
        </w:rPr>
        <w:t xml:space="preserve">What are the </w:t>
      </w:r>
      <w:r>
        <w:rPr>
          <w:rFonts w:hint="default" w:ascii="Calibri Light" w:hAnsi="Calibri Light" w:eastAsiaTheme="minorEastAsia"/>
          <w:b/>
          <w:bCs/>
          <w:i w:val="0"/>
          <w:iCs w:val="0"/>
          <w:color w:val="404040" w:themeColor="text1" w:themeTint="BF"/>
          <w:sz w:val="40"/>
          <w:szCs w:val="40"/>
          <w14:textFill>
            <w14:solidFill>
              <w14:schemeClr w14:val="tx1">
                <w14:lumMod w14:val="75000"/>
                <w14:lumOff w14:val="25000"/>
              </w14:schemeClr>
            </w14:solidFill>
          </w14:textFill>
        </w:rPr>
        <w:t>Challenges and Considerations</w:t>
      </w:r>
      <w:r>
        <w:rPr>
          <w:rFonts w:hint="default" w:ascii="Calibri Light" w:hAnsi="Calibri Light"/>
          <w:b/>
          <w:bCs/>
          <w:i w:val="0"/>
          <w:iCs w:val="0"/>
          <w:color w:val="404040" w:themeColor="text1" w:themeTint="BF"/>
          <w:sz w:val="40"/>
          <w:szCs w:val="40"/>
          <w:lang w:val="en-US"/>
          <w14:textFill>
            <w14:solidFill>
              <w14:schemeClr w14:val="tx1">
                <w14:lumMod w14:val="75000"/>
                <w14:lumOff w14:val="25000"/>
              </w14:schemeClr>
            </w14:solidFill>
          </w14:textFill>
        </w:rPr>
        <w:t xml:space="preserve"> ?</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Performance Overhead:</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ORM may introduce some performance overhead, especially in scenarios where fine-tuned control over SQL queries is required. Developers should be mindful of optimizing critical paths.</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Learning Curve:</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There can be a learning curve associated with mastering the intricacies of a specific ORM framework. However, the long-term benefits often outweigh the initial investment in learning.</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Complex Mappings:</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Handling complex database schemas and intricate relationships may require careful consideration and planning when designing the mapping between objects and database tables.</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pStyle w:val="12"/>
        <w:keepNext w:val="0"/>
        <w:keepLines w:val="0"/>
        <w:widowControl/>
        <w:suppressLineNumbers w:val="0"/>
        <w:spacing w:before="210" w:beforeAutospacing="0" w:after="210" w:afterAutospacing="0" w:line="26" w:lineRule="atLeast"/>
        <w:ind w:left="0" w:right="0"/>
        <w:rPr>
          <w:rFonts w:hint="default" w:ascii="Calibri" w:hAnsi="Calibri" w:eastAsia="var(--font-family-heading-lesso" w:cs="Calibri"/>
          <w:b/>
          <w:bCs/>
          <w:color w:val="404040" w:themeColor="text1" w:themeTint="BF"/>
          <w:sz w:val="28"/>
          <w:szCs w:val="28"/>
          <w14:textFill>
            <w14:solidFill>
              <w14:schemeClr w14:val="tx1">
                <w14:lumMod w14:val="75000"/>
                <w14:lumOff w14:val="25000"/>
              </w14:schemeClr>
            </w14:solidFill>
          </w14:textFill>
        </w:rPr>
      </w:pPr>
      <w:r>
        <w:rPr>
          <w:rFonts w:hint="default" w:ascii="Calibri" w:hAnsi="Calibri" w:eastAsia="var(--font-family-heading-lesso" w:cs="Calibri"/>
          <w:b/>
          <w:bCs/>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Pros</w:t>
      </w:r>
    </w:p>
    <w:p>
      <w:pPr>
        <w:keepNext w:val="0"/>
        <w:keepLines w:val="0"/>
        <w:widowControl/>
        <w:numPr>
          <w:ilvl w:val="0"/>
          <w:numId w:val="7"/>
        </w:numPr>
        <w:suppressLineNumbers w:val="0"/>
        <w:spacing w:before="0" w:beforeAutospacing="1" w:after="0" w:afterAutospacing="1" w:line="26" w:lineRule="atLeast"/>
        <w:ind w:left="72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It is easier to query using ORM than MySQL.</w:t>
      </w:r>
    </w:p>
    <w:p>
      <w:pPr>
        <w:keepNext w:val="0"/>
        <w:keepLines w:val="0"/>
        <w:widowControl/>
        <w:numPr>
          <w:ilvl w:val="0"/>
          <w:numId w:val="7"/>
        </w:numPr>
        <w:suppressLineNumbers w:val="0"/>
        <w:spacing w:before="0" w:beforeAutospacing="1" w:after="0" w:afterAutospacing="1" w:line="26" w:lineRule="atLeast"/>
        <w:ind w:left="72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Hides the complex processes under-the-hood and only lets you worry about the high-level implementation.</w:t>
      </w:r>
    </w:p>
    <w:p>
      <w:pPr>
        <w:keepNext w:val="0"/>
        <w:keepLines w:val="0"/>
        <w:widowControl/>
        <w:numPr>
          <w:ilvl w:val="0"/>
          <w:numId w:val="7"/>
        </w:numPr>
        <w:suppressLineNumbers w:val="0"/>
        <w:spacing w:before="0" w:beforeAutospacing="1" w:after="0" w:afterAutospacing="1" w:line="26" w:lineRule="atLeast"/>
        <w:ind w:left="72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There is no need to change the code if the underlying database changes.</w:t>
      </w:r>
    </w:p>
    <w:p>
      <w:pPr>
        <w:pStyle w:val="12"/>
        <w:keepNext w:val="0"/>
        <w:keepLines w:val="0"/>
        <w:widowControl/>
        <w:suppressLineNumbers w:val="0"/>
        <w:spacing w:before="210" w:beforeAutospacing="0" w:after="210" w:afterAutospacing="0" w:line="26" w:lineRule="atLeast"/>
        <w:ind w:left="0" w:right="0"/>
        <w:rPr>
          <w:rFonts w:hint="default" w:ascii="Calibri" w:hAnsi="Calibri" w:eastAsia="var(--font-family-heading-lesso" w:cs="Calibri"/>
          <w:b/>
          <w:bCs/>
          <w:color w:val="404040" w:themeColor="text1" w:themeTint="BF"/>
          <w:sz w:val="28"/>
          <w:szCs w:val="28"/>
          <w14:textFill>
            <w14:solidFill>
              <w14:schemeClr w14:val="tx1">
                <w14:lumMod w14:val="75000"/>
                <w14:lumOff w14:val="25000"/>
              </w14:schemeClr>
            </w14:solidFill>
          </w14:textFill>
        </w:rPr>
      </w:pPr>
      <w:r>
        <w:rPr>
          <w:rFonts w:hint="default" w:ascii="Calibri" w:hAnsi="Calibri" w:eastAsia="var(--font-family-heading-lesso" w:cs="Calibri"/>
          <w:b/>
          <w:bCs/>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Cons</w:t>
      </w:r>
    </w:p>
    <w:p>
      <w:pPr>
        <w:keepNext w:val="0"/>
        <w:keepLines w:val="0"/>
        <w:widowControl/>
        <w:numPr>
          <w:ilvl w:val="0"/>
          <w:numId w:val="8"/>
        </w:numPr>
        <w:suppressLineNumbers w:val="0"/>
        <w:spacing w:before="0" w:beforeAutospacing="1" w:after="0" w:afterAutospacing="1" w:line="26" w:lineRule="atLeast"/>
        <w:ind w:left="720" w:right="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Learning an ORM from scratch is time-consuming.</w:t>
      </w:r>
    </w:p>
    <w:p>
      <w:pPr>
        <w:keepNext w:val="0"/>
        <w:keepLines w:val="0"/>
        <w:widowControl/>
        <w:numPr>
          <w:ilvl w:val="0"/>
          <w:numId w:val="8"/>
        </w:numPr>
        <w:suppressLineNumbers w:val="0"/>
        <w:spacing w:before="0" w:beforeAutospacing="1" w:after="0" w:afterAutospacing="1" w:line="26" w:lineRule="atLeast"/>
        <w:ind w:left="720" w:right="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You cannot directly dive into an ORM without learning MySQL. Even though the ORM helps you abstract the complex details, it is pertinent to know the consequence of each command under-the-hood.</w:t>
      </w:r>
    </w:p>
    <w:p>
      <w:pPr>
        <w:keepNext w:val="0"/>
        <w:keepLines w:val="0"/>
        <w:widowControl/>
        <w:numPr>
          <w:ilvl w:val="0"/>
          <w:numId w:val="8"/>
        </w:numPr>
        <w:suppressLineNumbers w:val="0"/>
        <w:spacing w:before="0" w:beforeAutospacing="1" w:after="0" w:afterAutospacing="1" w:line="26" w:lineRule="atLeast"/>
        <w:ind w:left="720" w:right="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You may run into performance issues while coding complex queries using an ORM.</w:t>
      </w:r>
    </w:p>
    <w:p>
      <w:pPr>
        <w:keepNext w:val="0"/>
        <w:keepLines w:val="0"/>
        <w:widowControl/>
        <w:numPr>
          <w:ilvl w:val="0"/>
          <w:numId w:val="0"/>
        </w:numPr>
        <w:suppressLineNumbers w:val="0"/>
        <w:spacing w:before="0" w:beforeAutospacing="1" w:after="0" w:afterAutospacing="1" w:line="26" w:lineRule="atLeast"/>
        <w:ind w:left="360" w:leftChars="0" w:right="0" w:rightChars="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i/>
          <w:iCs/>
          <w:color w:val="404040" w:themeColor="text1" w:themeTint="BF"/>
          <w:sz w:val="32"/>
          <w:szCs w:val="32"/>
          <w:lang w:val="en-US"/>
          <w14:textFill>
            <w14:solidFill>
              <w14:schemeClr w14:val="tx1">
                <w14:lumMod w14:val="75000"/>
                <w14:lumOff w14:val="25000"/>
              </w14:schemeClr>
            </w14:solidFill>
          </w14:textFill>
        </w:rPr>
      </w:pPr>
    </w:p>
    <w:p>
      <w:pPr>
        <w:rPr>
          <w:rFonts w:hint="default" w:ascii="Calibri Light" w:hAnsi="Calibri Light" w:eastAsiaTheme="minorEastAsia"/>
          <w:i/>
          <w:iCs/>
          <w:color w:val="404040" w:themeColor="text1" w:themeTint="BF"/>
          <w:sz w:val="32"/>
          <w:szCs w:val="32"/>
          <w:lang w:val="en-US"/>
          <w14:textFill>
            <w14:solidFill>
              <w14:schemeClr w14:val="tx1">
                <w14:lumMod w14:val="75000"/>
                <w14:lumOff w14:val="25000"/>
              </w14:schemeClr>
            </w14:solidFill>
          </w14:textFill>
        </w:rPr>
      </w:pPr>
    </w:p>
    <w:p>
      <w:pPr>
        <w:rPr>
          <w:rFonts w:hint="default" w:ascii="Calibri Light" w:hAnsi="Calibri Light" w:eastAsiaTheme="minorEastAsia"/>
          <w:i/>
          <w:iCs/>
          <w:color w:val="404040" w:themeColor="text1" w:themeTint="BF"/>
          <w:sz w:val="44"/>
          <w:szCs w:val="44"/>
          <w:lang w:val="en-US"/>
          <w14:textFill>
            <w14:solidFill>
              <w14:schemeClr w14:val="tx1">
                <w14:lumMod w14:val="75000"/>
                <w14:lumOff w14:val="25000"/>
              </w14:schemeClr>
            </w14:solidFill>
          </w14:textFill>
        </w:rPr>
      </w:pPr>
    </w:p>
    <w:p>
      <w:pPr>
        <w:rPr>
          <w:rFonts w:hint="default" w:ascii="Calibri Light" w:hAnsi="Calibri Light"/>
          <w:b/>
          <w:bCs/>
          <w:i w:val="0"/>
          <w:iCs w:val="0"/>
          <w:color w:val="404040" w:themeColor="text1" w:themeTint="BF"/>
          <w:sz w:val="44"/>
          <w:szCs w:val="44"/>
          <w:highlight w:val="darkGray"/>
          <w:lang w:val="en-US"/>
          <w14:textFill>
            <w14:solidFill>
              <w14:schemeClr w14:val="tx1">
                <w14:lumMod w14:val="75000"/>
                <w14:lumOff w14:val="25000"/>
              </w14:schemeClr>
            </w14:solidFill>
          </w14:textFill>
        </w:rPr>
      </w:pPr>
      <w:r>
        <w:rPr>
          <w:rFonts w:hint="default" w:ascii="Calibri Light" w:hAnsi="Calibri Light"/>
          <w:i/>
          <w:iCs/>
          <w:color w:val="404040" w:themeColor="text1" w:themeTint="BF"/>
          <w:sz w:val="44"/>
          <w:szCs w:val="44"/>
          <w:lang w:val="en-US"/>
          <w14:textFill>
            <w14:solidFill>
              <w14:schemeClr w14:val="tx1">
                <w14:lumMod w14:val="75000"/>
                <w14:lumOff w14:val="25000"/>
              </w14:schemeClr>
            </w14:solidFill>
          </w14:textFill>
        </w:rPr>
        <w:t xml:space="preserve">     </w:t>
      </w:r>
      <w:r>
        <w:rPr>
          <w:rFonts w:hint="default" w:ascii="Calibri Light" w:hAnsi="Calibri Light"/>
          <w:b/>
          <w:bCs/>
          <w:i w:val="0"/>
          <w:iCs w:val="0"/>
          <w:color w:val="404040" w:themeColor="text1" w:themeTint="BF"/>
          <w:sz w:val="44"/>
          <w:szCs w:val="44"/>
          <w:highlight w:val="darkGray"/>
          <w:lang w:val="en-US"/>
          <w14:textFill>
            <w14:solidFill>
              <w14:schemeClr w14:val="tx1">
                <w14:lumMod w14:val="75000"/>
                <w14:lumOff w14:val="25000"/>
              </w14:schemeClr>
            </w14:solidFill>
          </w14:textFill>
        </w:rPr>
        <w:t xml:space="preserve">   DISTRIBUTED LEDGER TECHNOLOGY</w:t>
      </w:r>
    </w:p>
    <w:p>
      <w:pPr>
        <w:rPr>
          <w:rFonts w:hint="default" w:ascii="Calibri Light" w:hAnsi="Calibri Light"/>
          <w:b/>
          <w:bCs/>
          <w:i w:val="0"/>
          <w:iCs w:val="0"/>
          <w:color w:val="404040" w:themeColor="text1" w:themeTint="BF"/>
          <w:sz w:val="52"/>
          <w:szCs w:val="52"/>
          <w:highlight w:val="darkGray"/>
          <w:lang w:val="en-US"/>
          <w14:textFill>
            <w14:solidFill>
              <w14:schemeClr w14:val="tx1">
                <w14:lumMod w14:val="75000"/>
                <w14:lumOff w14:val="25000"/>
              </w14:schemeClr>
            </w14:solidFill>
          </w14:textFill>
        </w:rPr>
      </w:pPr>
      <w:r>
        <w:rPr>
          <w:rFonts w:ascii="SimSun" w:hAnsi="SimSun" w:eastAsia="SimSun" w:cs="SimSun"/>
          <w:color w:val="404040" w:themeColor="text1" w:themeTint="BF"/>
          <w:sz w:val="24"/>
          <w:szCs w:val="24"/>
          <w14:textFill>
            <w14:solidFill>
              <w14:schemeClr w14:val="tx1">
                <w14:lumMod w14:val="75000"/>
                <w14:lumOff w14:val="25000"/>
              </w14:schemeClr>
            </w14:solidFill>
          </w14:textFill>
        </w:rPr>
        <w:drawing>
          <wp:inline distT="0" distB="0" distL="114300" distR="114300">
            <wp:extent cx="5215255" cy="5227320"/>
            <wp:effectExtent l="0" t="0" r="4445" b="1143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6"/>
                    <a:stretch>
                      <a:fillRect/>
                    </a:stretch>
                  </pic:blipFill>
                  <pic:spPr>
                    <a:xfrm>
                      <a:off x="0" y="0"/>
                      <a:ext cx="5215255" cy="5227320"/>
                    </a:xfrm>
                    <a:prstGeom prst="rect">
                      <a:avLst/>
                    </a:prstGeom>
                    <a:noFill/>
                    <a:ln w="9525">
                      <a:noFill/>
                    </a:ln>
                  </pic:spPr>
                </pic:pic>
              </a:graphicData>
            </a:graphic>
          </wp:inline>
        </w:drawing>
      </w:r>
    </w:p>
    <w:p>
      <w:pPr>
        <w:pStyle w:val="3"/>
        <w:keepNext w:val="0"/>
        <w:keepLines w:val="0"/>
        <w:widowControl/>
        <w:suppressLineNumbers w:val="0"/>
        <w:pBdr>
          <w:left w:val="none" w:color="auto" w:sz="0" w:space="0"/>
        </w:pBdr>
        <w:shd w:val="clear" w:fill="FFFFFF"/>
        <w:spacing w:before="0" w:beforeAutospacing="0" w:after="0" w:afterAutospacing="0" w:line="294" w:lineRule="atLeast"/>
        <w:ind w:left="0" w:right="0" w:firstLine="0"/>
        <w:rPr>
          <w:rFonts w:hint="default" w:ascii="Arial" w:hAnsi="Arial" w:cs="Arial"/>
          <w:b/>
          <w:bCs/>
          <w:i w:val="0"/>
          <w:iCs w:val="0"/>
          <w:caps w:val="0"/>
          <w:color w:val="404040" w:themeColor="text1" w:themeTint="BF"/>
          <w:spacing w:val="0"/>
          <w:sz w:val="34"/>
          <w:szCs w:val="34"/>
          <w:shd w:val="clear" w:fill="FFFFFF"/>
          <w14:textFill>
            <w14:solidFill>
              <w14:schemeClr w14:val="tx1">
                <w14:lumMod w14:val="75000"/>
                <w14:lumOff w14:val="25000"/>
              </w14:schemeClr>
            </w14:solidFill>
          </w14:textFill>
        </w:rPr>
      </w:pPr>
      <w:r>
        <w:rPr>
          <w:rFonts w:hint="default" w:ascii="Arial" w:hAnsi="Arial" w:cs="Arial"/>
          <w:b/>
          <w:bCs/>
          <w:i w:val="0"/>
          <w:iCs w:val="0"/>
          <w:caps w:val="0"/>
          <w:color w:val="404040" w:themeColor="text1" w:themeTint="BF"/>
          <w:spacing w:val="0"/>
          <w:sz w:val="34"/>
          <w:szCs w:val="34"/>
          <w:shd w:val="clear" w:fill="FFFFFF"/>
          <w14:textFill>
            <w14:solidFill>
              <w14:schemeClr w14:val="tx1">
                <w14:lumMod w14:val="75000"/>
                <w14:lumOff w14:val="25000"/>
              </w14:schemeClr>
            </w14:solidFill>
          </w14:textFill>
        </w:rPr>
        <w:t>What is distributed ledger technology (DLT)?</w:t>
      </w:r>
    </w:p>
    <w:p>
      <w:pPr>
        <w:numPr>
          <w:numId w:val="0"/>
        </w:numPr>
        <w:ind w:leftChars="0"/>
        <w:rPr>
          <w:rFonts w:hint="default" w:ascii="Calibri" w:hAnsi="Calibri" w:cs="Calibri"/>
          <w:b w:val="0"/>
          <w:bCs w:val="0"/>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pPr>
    </w:p>
    <w:p>
      <w:pPr>
        <w:rPr>
          <w:rFonts w:hint="default" w:ascii="Calibri" w:hAnsi="Calibri" w:eastAsia="math" w:cs="Calibr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w:hAnsi="Calibri" w:cs="Calibri"/>
          <w:b w:val="0"/>
          <w:bCs w:val="0"/>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 xml:space="preserve">Distributed ledger technology (DLT) </w:t>
      </w:r>
      <w:r>
        <w:rPr>
          <w:rFonts w:hint="default" w:ascii="Calibri" w:hAnsi="Calibri" w:eastAsia="math" w:cs="Calibr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is a digital system that stores, records, and shares data across multiple nodes in a network. </w:t>
      </w:r>
    </w:p>
    <w:p>
      <w:pPr>
        <w:rPr>
          <w:rFonts w:hint="default" w:ascii="Calibri" w:hAnsi="Calibri" w:eastAsia="math" w:cs="Calibr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p>
    <w:p>
      <w:pPr>
        <w:rPr>
          <w:rFonts w:hint="default" w:cs="Calibri" w:asciiTheme="minorAscii" w:hAnsiTheme="minorAscii"/>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pPr>
      <w:r>
        <w:rPr>
          <w:rFonts w:hint="default" w:ascii="Calibri" w:hAnsi="Calibri" w:eastAsia="math" w:cs="Calibr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Unlike traditional centralized systems, where data is stored in a single location, DLTs leverage a decentralized architecture, which ensures that data is distributed across the network. This means that there is no central point of control, and no single entity can </w:t>
      </w:r>
      <w:r>
        <w:rPr>
          <w:rFonts w:hint="default" w:eastAsia="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manipulate or alter the data.</w:t>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manipulate or alter the data.is no central point of control, and </w:t>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"https://fastercapital.com/keyword/single-entity.html" </w:instrText>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11"/>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no single entity</w:t>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can manipulate or alter the data.</w:t>
      </w:r>
    </w:p>
    <w:p>
      <w:pPr>
        <w:rPr>
          <w:rFonts w:hint="default" w:ascii="Calibri" w:hAnsi="Calibri" w:cs="Calibri"/>
          <w:b w:val="0"/>
          <w:bCs w:val="0"/>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pPr>
    </w:p>
    <w:p>
      <w:pPr>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rPr>
          <w:rFonts w:hint="default"/>
          <w:color w:val="404040" w:themeColor="text1" w:themeTint="BF"/>
          <w:sz w:val="32"/>
          <w:szCs w:val="32"/>
          <w:lang w:val="en-US"/>
          <w14:textFill>
            <w14:solidFill>
              <w14:schemeClr w14:val="tx1">
                <w14:lumMod w14:val="75000"/>
                <w14:lumOff w14:val="25000"/>
              </w14:schemeClr>
            </w14:solidFill>
          </w14:textFill>
        </w:rPr>
      </w:pPr>
      <w:r>
        <w:rPr>
          <w:rFonts w:hint="default"/>
          <w:b/>
          <w:bCs/>
          <w:color w:val="404040" w:themeColor="text1" w:themeTint="BF"/>
          <w:sz w:val="32"/>
          <w:szCs w:val="32"/>
          <w:lang w:val="en-US"/>
          <w14:textFill>
            <w14:solidFill>
              <w14:schemeClr w14:val="tx1">
                <w14:lumMod w14:val="75000"/>
                <w14:lumOff w14:val="25000"/>
              </w14:schemeClr>
            </w14:solidFill>
          </w14:textFill>
        </w:rPr>
        <w:t>SOME KEY POINTS</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rightChars="0" w:hanging="425" w:firstLineChars="0"/>
        <w:rPr>
          <w:color w:val="404040" w:themeColor="text1" w:themeTint="BF"/>
          <w14:textFill>
            <w14:solidFill>
              <w14:schemeClr w14:val="tx1">
                <w14:lumMod w14:val="75000"/>
                <w14:lumOff w14:val="25000"/>
              </w14:schemeClr>
            </w14:solidFill>
          </w14:textFill>
        </w:rPr>
      </w:pPr>
      <w:r>
        <w:rPr>
          <w:rStyle w:val="13"/>
          <w:rFonts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Network of Nodes</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rightChars="0" w:hanging="425" w:firstLineChars="0"/>
        <w:rPr>
          <w:color w:val="404040" w:themeColor="text1" w:themeTint="BF"/>
          <w14:textFill>
            <w14:solidFill>
              <w14:schemeClr w14:val="tx1">
                <w14:lumMod w14:val="75000"/>
                <w14:lumOff w14:val="25000"/>
              </w14:schemeClr>
            </w14:solidFill>
          </w14:textFill>
        </w:rPr>
      </w:pPr>
      <w:r>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Evolution Since Bitcoin:</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rPr>
          <w:color w:val="404040" w:themeColor="text1" w:themeTint="BF"/>
          <w14:textFill>
            <w14:solidFill>
              <w14:schemeClr w14:val="tx1">
                <w14:lumMod w14:val="75000"/>
                <w14:lumOff w14:val="25000"/>
              </w14:schemeClr>
            </w14:solidFill>
          </w14:textFill>
        </w:rPr>
      </w:pPr>
      <w:r>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Versatile Industry Applications:</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rPr>
          <w:color w:val="404040" w:themeColor="text1" w:themeTint="BF"/>
          <w14:textFill>
            <w14:solidFill>
              <w14:schemeClr w14:val="tx1">
                <w14:lumMod w14:val="75000"/>
                <w14:lumOff w14:val="25000"/>
              </w14:schemeClr>
            </w14:solidFill>
          </w14:textFill>
        </w:rPr>
      </w:pPr>
      <w:r>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Blockchain Relationship:</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pPr>
      <w:r>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Enhancements and Challenges:</w:t>
      </w:r>
    </w:p>
    <w:p>
      <w:pPr>
        <w:rPr>
          <w:rFonts w:hint="default" w:ascii="Calibri Light" w:hAnsi="Calibri Light"/>
          <w:b/>
          <w:bCs/>
          <w:i w:val="0"/>
          <w:iCs w:val="0"/>
          <w:color w:val="404040" w:themeColor="text1" w:themeTint="BF"/>
          <w:sz w:val="52"/>
          <w:szCs w:val="52"/>
          <w:highlight w:val="darkGray"/>
          <w:lang w:val="en-US"/>
          <w14:textFill>
            <w14:solidFill>
              <w14:schemeClr w14:val="tx1">
                <w14:lumMod w14:val="75000"/>
                <w14:lumOff w14:val="25000"/>
              </w14:schemeClr>
            </w14:solidFill>
          </w14:textFill>
        </w:rPr>
      </w:pPr>
    </w:p>
    <w:p>
      <w:pPr>
        <w:rPr>
          <w:rFonts w:ascii="SimSun" w:hAnsi="SimSun" w:eastAsia="SimSun" w:cs="SimSun"/>
          <w:color w:val="404040" w:themeColor="text1" w:themeTint="BF"/>
          <w:sz w:val="24"/>
          <w:szCs w:val="24"/>
          <w14:textFill>
            <w14:solidFill>
              <w14:schemeClr w14:val="tx1">
                <w14:lumMod w14:val="75000"/>
                <w14:lumOff w14:val="25000"/>
              </w14:schemeClr>
            </w14:solidFill>
          </w14:textFill>
        </w:rPr>
      </w:pPr>
      <w:r>
        <w:rPr>
          <w:rFonts w:ascii="SimSun" w:hAnsi="SimSun" w:eastAsia="SimSun" w:cs="SimSun"/>
          <w:color w:val="404040" w:themeColor="text1" w:themeTint="BF"/>
          <w:sz w:val="24"/>
          <w:szCs w:val="24"/>
          <w14:textFill>
            <w14:solidFill>
              <w14:schemeClr w14:val="tx1">
                <w14:lumMod w14:val="75000"/>
                <w14:lumOff w14:val="25000"/>
              </w14:schemeClr>
            </w14:solidFill>
          </w14:textFill>
        </w:rPr>
        <w:drawing>
          <wp:inline distT="0" distB="0" distL="114300" distR="114300">
            <wp:extent cx="5215255" cy="5227320"/>
            <wp:effectExtent l="0" t="0" r="4445" b="1143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6"/>
                    <a:stretch>
                      <a:fillRect/>
                    </a:stretch>
                  </pic:blipFill>
                  <pic:spPr>
                    <a:xfrm>
                      <a:off x="0" y="0"/>
                      <a:ext cx="5215255" cy="5227320"/>
                    </a:xfrm>
                    <a:prstGeom prst="rect">
                      <a:avLst/>
                    </a:prstGeom>
                    <a:noFill/>
                    <a:ln w="9525">
                      <a:noFill/>
                    </a:ln>
                  </pic:spPr>
                </pic:pic>
              </a:graphicData>
            </a:graphic>
          </wp:inline>
        </w:drawing>
      </w:r>
    </w:p>
    <w:p>
      <w:pPr>
        <w:rPr>
          <w:rFonts w:hint="default" w:ascii="Calibri Light" w:hAnsi="Calibri Light"/>
          <w:b/>
          <w:bCs/>
          <w:i w:val="0"/>
          <w:iCs w:val="0"/>
          <w:color w:val="404040" w:themeColor="text1" w:themeTint="BF"/>
          <w:sz w:val="40"/>
          <w:szCs w:val="40"/>
          <w:highlight w:val="none"/>
          <w:lang w:val="en-US"/>
          <w14:textFill>
            <w14:solidFill>
              <w14:schemeClr w14:val="tx1">
                <w14:lumMod w14:val="75000"/>
                <w14:lumOff w14:val="25000"/>
              </w14:schemeClr>
            </w14:solidFill>
          </w14:textFill>
        </w:rPr>
      </w:pPr>
      <w:r>
        <w:rPr>
          <w:rFonts w:hint="default" w:ascii="Calibri Light" w:hAnsi="Calibri Light"/>
          <w:b/>
          <w:bCs/>
          <w:i w:val="0"/>
          <w:iCs w:val="0"/>
          <w:color w:val="404040" w:themeColor="text1" w:themeTint="BF"/>
          <w:sz w:val="40"/>
          <w:szCs w:val="40"/>
          <w:highlight w:val="none"/>
          <w:lang w:val="en-US"/>
          <w14:textFill>
            <w14:solidFill>
              <w14:schemeClr w14:val="tx1">
                <w14:lumMod w14:val="75000"/>
                <w14:lumOff w14:val="25000"/>
              </w14:schemeClr>
            </w14:solidFill>
          </w14:textFill>
        </w:rPr>
        <w:t>How do distributed ledgers work?</w:t>
      </w:r>
    </w:p>
    <w:p>
      <w:pPr>
        <w:rPr>
          <w:rFonts w:hint="default" w:ascii="Calibri Light" w:hAnsi="Calibri Light"/>
          <w:b/>
          <w:bCs/>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 xml:space="preserve">DLT works based on principles of </w:t>
      </w:r>
      <w:r>
        <w:rPr>
          <w:rFonts w:hint="default" w:ascii="Calibri Light" w:hAnsi="Calibri Light"/>
          <w:b w:val="0"/>
          <w:bCs w:val="0"/>
          <w:i w:val="0"/>
          <w:iCs w:val="0"/>
          <w:color w:val="404040" w:themeColor="text1" w:themeTint="BF"/>
          <w:sz w:val="28"/>
          <w:szCs w:val="28"/>
          <w:highlight w:val="none"/>
          <w:u w:val="single"/>
          <w:lang w:val="en-US"/>
          <w14:textFill>
            <w14:solidFill>
              <w14:schemeClr w14:val="tx1">
                <w14:lumMod w14:val="75000"/>
                <w14:lumOff w14:val="25000"/>
              </w14:schemeClr>
            </w14:solidFill>
          </w14:textFill>
        </w:rPr>
        <w:t>decentralization.</w:t>
      </w: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 xml:space="preserve"> Unlike traditional centralized databases, DLT operates on a peer-to-peer (P2P) network, where multiple nodes store, validate and update the ledger simultaneously. This eliminates the need for a central authority and reduces the risk of a single point of failure.</w:t>
      </w:r>
    </w:p>
    <w:p>
      <w:pPr>
        <w:rPr>
          <w:rFonts w:hint="default" w:ascii="SimSun" w:hAnsi="SimSun" w:eastAsia="SimSun" w:cs="SimSun"/>
          <w:color w:val="404040" w:themeColor="text1" w:themeTint="BF"/>
          <w:sz w:val="24"/>
          <w:szCs w:val="24"/>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ind w:firstLine="2421" w:firstLineChars="550"/>
        <w:rPr>
          <w:rFonts w:hint="default" w:ascii="Calibri Light" w:hAnsi="Calibri Light"/>
          <w:b/>
          <w:bCs/>
          <w:i w:val="0"/>
          <w:iCs w:val="0"/>
          <w:color w:val="0D0D0D" w:themeColor="text1" w:themeTint="F2"/>
          <w:sz w:val="44"/>
          <w:szCs w:val="44"/>
          <w:highlight w:val="none"/>
          <w:lang w:val="en-US"/>
          <w14:textFill>
            <w14:solidFill>
              <w14:schemeClr w14:val="tx1">
                <w14:lumMod w14:val="95000"/>
                <w14:lumOff w14:val="5000"/>
              </w14:schemeClr>
            </w14:solidFill>
          </w14:textFill>
        </w:rPr>
      </w:pPr>
      <w:r>
        <w:rPr>
          <w:rFonts w:hint="default" w:ascii="Calibri Light" w:hAnsi="Calibri Light"/>
          <w:b/>
          <w:bCs/>
          <w:i w:val="0"/>
          <w:iCs w:val="0"/>
          <w:color w:val="0D0D0D" w:themeColor="text1" w:themeTint="F2"/>
          <w:sz w:val="44"/>
          <w:szCs w:val="44"/>
          <w:highlight w:val="none"/>
          <w:lang w:val="en-US"/>
          <w14:textFill>
            <w14:solidFill>
              <w14:schemeClr w14:val="tx1">
                <w14:lumMod w14:val="95000"/>
                <w14:lumOff w14:val="5000"/>
              </w14:schemeClr>
            </w14:solidFill>
          </w14:textFill>
        </w:rPr>
        <w:t>BLOCKCHAIN</w:t>
      </w:r>
    </w:p>
    <w:p>
      <w:pPr>
        <w:ind w:firstLine="1320" w:firstLineChars="550"/>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ascii="SimSun" w:hAnsi="SimSun" w:eastAsia="SimSun" w:cs="SimSun"/>
          <w:sz w:val="24"/>
          <w:szCs w:val="24"/>
        </w:rPr>
        <w:drawing>
          <wp:inline distT="0" distB="0" distL="114300" distR="114300">
            <wp:extent cx="304800" cy="304800"/>
            <wp:effectExtent l="0" t="0" r="0" b="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5"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6"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A blockchain is a distributed database or ledger shared among a computer network's nodes.</w:t>
      </w: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 xml:space="preserve">In year 2008, an individual or group writing under the name of </w:t>
      </w:r>
      <w:r>
        <w:rPr>
          <w:rFonts w:hint="default" w:ascii="Calibri Light" w:hAnsi="Calibri Light"/>
          <w:b w:val="0"/>
          <w:bCs w:val="0"/>
          <w:i w:val="0"/>
          <w:iCs w:val="0"/>
          <w:color w:val="404040" w:themeColor="text1" w:themeTint="BF"/>
          <w:sz w:val="28"/>
          <w:szCs w:val="28"/>
          <w:highlight w:val="none"/>
          <w:u w:val="single"/>
          <w:lang w:val="en-US"/>
          <w14:textFill>
            <w14:solidFill>
              <w14:schemeClr w14:val="tx1">
                <w14:lumMod w14:val="75000"/>
                <w14:lumOff w14:val="25000"/>
              </w14:schemeClr>
            </w14:solidFill>
          </w14:textFill>
        </w:rPr>
        <w:t>Satoshi Nakamoto</w:t>
      </w: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 xml:space="preserve"> published a paper entitled “Bitcoin: A Peer-To-Peer Electronic Cash System”.</w:t>
      </w: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drawing>
          <wp:inline distT="0" distB="0" distL="114300" distR="114300">
            <wp:extent cx="5269865" cy="4037965"/>
            <wp:effectExtent l="0" t="0" r="6985" b="63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
                    <pic:cNvPicPr>
                      <a:picLocks noChangeAspect="1"/>
                    </pic:cNvPicPr>
                  </pic:nvPicPr>
                  <pic:blipFill>
                    <a:blip r:embed="rId8"/>
                    <a:stretch>
                      <a:fillRect/>
                    </a:stretch>
                  </pic:blipFill>
                  <pic:spPr>
                    <a:xfrm>
                      <a:off x="0" y="0"/>
                      <a:ext cx="5269865" cy="4037965"/>
                    </a:xfrm>
                    <a:prstGeom prst="rect">
                      <a:avLst/>
                    </a:prstGeom>
                  </pic:spPr>
                </pic:pic>
              </a:graphicData>
            </a:graphic>
          </wp:inline>
        </w:drawing>
      </w:r>
      <w:bookmarkStart w:id="0" w:name="_GoBack"/>
      <w:bookmarkEnd w:id="0"/>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sectPr>
      <w:headerReference r:id="rId3" w:type="default"/>
      <w:pgSz w:w="11906" w:h="16838"/>
      <w:pgMar w:top="1440" w:right="1800" w:bottom="1440" w:left="1800" w:header="720" w:footer="720" w:gutter="0"/>
      <w:pgBorders w:offsetFrom="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font-family-heading-lesso">
    <w:altName w:val="Segoe Print"/>
    <w:panose1 w:val="00000000000000000000"/>
    <w:charset w:val="00"/>
    <w:family w:val="auto"/>
    <w:pitch w:val="default"/>
    <w:sig w:usb0="00000000" w:usb1="00000000" w:usb2="00000000" w:usb3="00000000" w:csb0="00000000" w:csb1="00000000"/>
  </w:font>
  <w:font w:name="&quot;Droid Serif&quot;)">
    <w:altName w:val="Segoe Print"/>
    <w:panose1 w:val="00000000000000000000"/>
    <w:charset w:val="00"/>
    <w:family w:val="auto"/>
    <w:pitch w:val="default"/>
    <w:sig w:usb0="00000000" w:usb1="00000000" w:usb2="00000000" w:usb3="00000000" w:csb0="00000000" w:csb1="00000000"/>
  </w:font>
  <w:font w:name="math">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itka Display">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9F5CA"/>
    <w:multiLevelType w:val="singleLevel"/>
    <w:tmpl w:val="81A9F5CA"/>
    <w:lvl w:ilvl="0" w:tentative="0">
      <w:start w:val="1"/>
      <w:numFmt w:val="decimal"/>
      <w:lvlText w:val="%1."/>
      <w:lvlJc w:val="left"/>
      <w:pPr>
        <w:tabs>
          <w:tab w:val="left" w:pos="425"/>
        </w:tabs>
        <w:ind w:left="425" w:leftChars="0" w:hanging="425" w:firstLineChars="0"/>
      </w:pPr>
      <w:rPr>
        <w:rFonts w:hint="default"/>
      </w:rPr>
    </w:lvl>
  </w:abstractNum>
  <w:abstractNum w:abstractNumId="1">
    <w:nsid w:val="A463DC04"/>
    <w:multiLevelType w:val="multilevel"/>
    <w:tmpl w:val="A463DC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00D217"/>
    <w:multiLevelType w:val="singleLevel"/>
    <w:tmpl w:val="B200D217"/>
    <w:lvl w:ilvl="0" w:tentative="0">
      <w:start w:val="1"/>
      <w:numFmt w:val="decimal"/>
      <w:lvlText w:val="%1."/>
      <w:lvlJc w:val="left"/>
      <w:pPr>
        <w:tabs>
          <w:tab w:val="left" w:pos="425"/>
        </w:tabs>
        <w:ind w:left="425" w:leftChars="0" w:hanging="425" w:firstLineChars="0"/>
      </w:pPr>
      <w:rPr>
        <w:rFonts w:hint="default"/>
      </w:rPr>
    </w:lvl>
  </w:abstractNum>
  <w:abstractNum w:abstractNumId="3">
    <w:nsid w:val="EBC914C5"/>
    <w:multiLevelType w:val="singleLevel"/>
    <w:tmpl w:val="EBC914C5"/>
    <w:lvl w:ilvl="0" w:tentative="0">
      <w:start w:val="1"/>
      <w:numFmt w:val="decimal"/>
      <w:lvlText w:val="%1."/>
      <w:lvlJc w:val="left"/>
      <w:pPr>
        <w:tabs>
          <w:tab w:val="left" w:pos="425"/>
        </w:tabs>
        <w:ind w:left="425" w:leftChars="0" w:hanging="425" w:firstLineChars="0"/>
      </w:pPr>
      <w:rPr>
        <w:rFonts w:hint="default"/>
      </w:rPr>
    </w:lvl>
  </w:abstractNum>
  <w:abstractNum w:abstractNumId="4">
    <w:nsid w:val="FD7340CC"/>
    <w:multiLevelType w:val="multilevel"/>
    <w:tmpl w:val="FD7340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49E56FC"/>
    <w:multiLevelType w:val="multilevel"/>
    <w:tmpl w:val="149E56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45701A3"/>
    <w:multiLevelType w:val="multilevel"/>
    <w:tmpl w:val="245701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8C5787"/>
    <w:multiLevelType w:val="multilevel"/>
    <w:tmpl w:val="5A8C57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4"/>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54059"/>
    <w:rsid w:val="017E5FA0"/>
    <w:rsid w:val="0584521B"/>
    <w:rsid w:val="064410D3"/>
    <w:rsid w:val="06A9177A"/>
    <w:rsid w:val="06B50E10"/>
    <w:rsid w:val="089276D0"/>
    <w:rsid w:val="090D2CD0"/>
    <w:rsid w:val="0B361312"/>
    <w:rsid w:val="0C027B3C"/>
    <w:rsid w:val="0DE04B4C"/>
    <w:rsid w:val="115B231D"/>
    <w:rsid w:val="147A022D"/>
    <w:rsid w:val="15D92A4D"/>
    <w:rsid w:val="170F4E4B"/>
    <w:rsid w:val="197233CD"/>
    <w:rsid w:val="19FA4C89"/>
    <w:rsid w:val="1CA31F8B"/>
    <w:rsid w:val="1EA13FCF"/>
    <w:rsid w:val="209E0592"/>
    <w:rsid w:val="25012D45"/>
    <w:rsid w:val="284C00F1"/>
    <w:rsid w:val="2D172F75"/>
    <w:rsid w:val="2E953B7B"/>
    <w:rsid w:val="342D1CB8"/>
    <w:rsid w:val="365A32AC"/>
    <w:rsid w:val="393C01D5"/>
    <w:rsid w:val="3CE3747E"/>
    <w:rsid w:val="3D890F1F"/>
    <w:rsid w:val="421B1084"/>
    <w:rsid w:val="466D63E9"/>
    <w:rsid w:val="46976927"/>
    <w:rsid w:val="4A7346B1"/>
    <w:rsid w:val="4C1550E2"/>
    <w:rsid w:val="5132184A"/>
    <w:rsid w:val="51D756D4"/>
    <w:rsid w:val="5474391D"/>
    <w:rsid w:val="5BB209FC"/>
    <w:rsid w:val="63BA6A4B"/>
    <w:rsid w:val="66C37AA5"/>
    <w:rsid w:val="6ED74E66"/>
    <w:rsid w:val="6FD54059"/>
    <w:rsid w:val="70562E59"/>
    <w:rsid w:val="70805004"/>
    <w:rsid w:val="72E51264"/>
    <w:rsid w:val="74DF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NUL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1237</Words>
  <Characters>7373</Characters>
  <Lines>0</Lines>
  <Paragraphs>0</Paragraphs>
  <TotalTime>43</TotalTime>
  <ScaleCrop>false</ScaleCrop>
  <LinksUpToDate>false</LinksUpToDate>
  <CharactersWithSpaces>8552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2024-01-29T14:16:00Z</dcterms:created>
  <dc:creator>User</dc:creator>
  <cp:lastModifiedBy>Astha Thapa</cp:lastModifiedBy>
  <dcterms:modified xsi:type="dcterms:W3CDTF">2024-01-30T14:16:57Z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25AF94F4170B45D48F9DC6403D8753A1_13</vt:lpwstr>
  </property>
</Properties>
</file>