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70949" w14:textId="77777777" w:rsidR="00B55A3D" w:rsidRPr="00B55A3D" w:rsidRDefault="00B55A3D" w:rsidP="00B55A3D">
      <w:pPr>
        <w:rPr>
          <w:rFonts w:cstheme="minorHAnsi"/>
          <w:b/>
          <w:bCs/>
          <w:sz w:val="28"/>
          <w:szCs w:val="28"/>
          <w:u w:val="single"/>
        </w:rPr>
      </w:pPr>
      <w:r w:rsidRPr="00B55A3D">
        <w:rPr>
          <w:rFonts w:cstheme="minorHAnsi"/>
          <w:b/>
          <w:bCs/>
          <w:sz w:val="28"/>
          <w:szCs w:val="28"/>
          <w:u w:val="single"/>
        </w:rPr>
        <w:t>Conclusions and Insights from the Analysis of Kishore Kumar’s 300 Songs</w:t>
      </w:r>
    </w:p>
    <w:p w14:paraId="041C264A" w14:textId="77777777" w:rsidR="00B55A3D" w:rsidRPr="00B55A3D" w:rsidRDefault="00B55A3D" w:rsidP="00B55A3D">
      <w:pPr>
        <w:rPr>
          <w:rFonts w:cstheme="minorHAnsi"/>
          <w:sz w:val="24"/>
          <w:szCs w:val="24"/>
        </w:rPr>
      </w:pPr>
      <w:r w:rsidRPr="00B55A3D">
        <w:rPr>
          <w:rFonts w:cstheme="minorHAnsi"/>
          <w:sz w:val="24"/>
          <w:szCs w:val="24"/>
        </w:rPr>
        <w:t>This analysis takes us through the vibrant and multi-faceted musical journey of Kishore Kumar, a legend whose voice defined generations. From celebrated collaborations to shifting musical styles, the insights below offer a deeper glimpse into Kishore’s career and lasting legacy.</w:t>
      </w:r>
    </w:p>
    <w:p w14:paraId="46F5A685" w14:textId="79541F50" w:rsidR="00B55A3D" w:rsidRPr="00B55A3D" w:rsidRDefault="00B55A3D" w:rsidP="00B55A3D">
      <w:pPr>
        <w:rPr>
          <w:rFonts w:cstheme="minorHAnsi"/>
          <w:sz w:val="24"/>
          <w:szCs w:val="24"/>
        </w:rPr>
      </w:pPr>
    </w:p>
    <w:p w14:paraId="59021AA6" w14:textId="77777777" w:rsidR="00B55A3D" w:rsidRPr="00B55A3D" w:rsidRDefault="00B55A3D" w:rsidP="00B55A3D">
      <w:pPr>
        <w:rPr>
          <w:rFonts w:cstheme="minorHAnsi"/>
          <w:b/>
          <w:bCs/>
          <w:sz w:val="24"/>
          <w:szCs w:val="24"/>
        </w:rPr>
      </w:pPr>
      <w:r w:rsidRPr="00B55A3D">
        <w:rPr>
          <w:rFonts w:cstheme="minorHAnsi"/>
          <w:b/>
          <w:bCs/>
          <w:sz w:val="24"/>
          <w:szCs w:val="24"/>
        </w:rPr>
        <w:t>1. Frequent Collaborations: A Meeting of Musical Minds</w:t>
      </w:r>
    </w:p>
    <w:p w14:paraId="40C54672" w14:textId="2DBECC24" w:rsidR="00B55A3D" w:rsidRPr="00B55A3D" w:rsidRDefault="00B55A3D" w:rsidP="00B55A3D">
      <w:pPr>
        <w:rPr>
          <w:rFonts w:cstheme="minorHAnsi"/>
          <w:sz w:val="24"/>
          <w:szCs w:val="24"/>
        </w:rPr>
      </w:pPr>
      <w:r w:rsidRPr="00B55A3D">
        <w:rPr>
          <w:rFonts w:cstheme="minorHAnsi"/>
          <w:b/>
          <w:bCs/>
          <w:sz w:val="24"/>
          <w:szCs w:val="24"/>
        </w:rPr>
        <w:t>Music Directors:</w:t>
      </w:r>
      <w:r w:rsidRPr="00B55A3D">
        <w:rPr>
          <w:rFonts w:cstheme="minorHAnsi"/>
          <w:sz w:val="24"/>
          <w:szCs w:val="24"/>
        </w:rPr>
        <w:br/>
        <w:t xml:space="preserve">Kishore Kumar’s voice found its perfect companions in legendary composers like R.D. Burman, Laxmikant-Pyarelal, </w:t>
      </w:r>
      <w:r w:rsidRPr="00B55A3D">
        <w:rPr>
          <w:rFonts w:cstheme="minorHAnsi"/>
          <w:sz w:val="24"/>
          <w:szCs w:val="24"/>
        </w:rPr>
        <w:t xml:space="preserve">S D Burman, Bappi Lahiri </w:t>
      </w:r>
      <w:r w:rsidRPr="00B55A3D">
        <w:rPr>
          <w:rFonts w:cstheme="minorHAnsi"/>
          <w:sz w:val="24"/>
          <w:szCs w:val="24"/>
        </w:rPr>
        <w:t>and Kalyanji-Anandji. His most fruitful years were in the 1970s and early 1980s when his collaboration with these maestros made him the undisputed king of Bollywood playback singing.</w:t>
      </w:r>
    </w:p>
    <w:p w14:paraId="6B2C4BB8" w14:textId="5EDA9050" w:rsidR="00B55A3D" w:rsidRPr="00B55A3D" w:rsidRDefault="00B55A3D" w:rsidP="00B55A3D">
      <w:pPr>
        <w:rPr>
          <w:rFonts w:cstheme="minorHAnsi"/>
          <w:sz w:val="24"/>
          <w:szCs w:val="24"/>
        </w:rPr>
      </w:pPr>
      <w:r w:rsidRPr="00B55A3D">
        <w:rPr>
          <w:rFonts w:cstheme="minorHAnsi"/>
          <w:b/>
          <w:bCs/>
          <w:sz w:val="24"/>
          <w:szCs w:val="24"/>
        </w:rPr>
        <w:t>Duet Partners:</w:t>
      </w:r>
      <w:r w:rsidRPr="00B55A3D">
        <w:rPr>
          <w:rFonts w:cstheme="minorHAnsi"/>
          <w:sz w:val="24"/>
          <w:szCs w:val="24"/>
        </w:rPr>
        <w:br/>
        <w:t xml:space="preserve">Kishore often sang duets with fellow greats such as </w:t>
      </w:r>
      <w:r w:rsidRPr="00B55A3D">
        <w:rPr>
          <w:rFonts w:cstheme="minorHAnsi"/>
          <w:b/>
          <w:bCs/>
          <w:sz w:val="24"/>
          <w:szCs w:val="24"/>
        </w:rPr>
        <w:t>Lata Mangeshkar</w:t>
      </w:r>
      <w:r w:rsidRPr="00B55A3D">
        <w:rPr>
          <w:rFonts w:cstheme="minorHAnsi"/>
          <w:sz w:val="24"/>
          <w:szCs w:val="24"/>
        </w:rPr>
        <w:t xml:space="preserve">, </w:t>
      </w:r>
      <w:r w:rsidRPr="00B55A3D">
        <w:rPr>
          <w:rFonts w:cstheme="minorHAnsi"/>
          <w:b/>
          <w:bCs/>
          <w:sz w:val="24"/>
          <w:szCs w:val="24"/>
        </w:rPr>
        <w:t>Asha Bhosle</w:t>
      </w:r>
      <w:r w:rsidRPr="00B55A3D">
        <w:rPr>
          <w:rFonts w:cstheme="minorHAnsi"/>
          <w:sz w:val="24"/>
          <w:szCs w:val="24"/>
        </w:rPr>
        <w:t xml:space="preserve">, and </w:t>
      </w:r>
      <w:r w:rsidRPr="00B55A3D">
        <w:rPr>
          <w:rFonts w:cstheme="minorHAnsi"/>
          <w:b/>
          <w:bCs/>
          <w:sz w:val="24"/>
          <w:szCs w:val="24"/>
        </w:rPr>
        <w:t>Mohammed Rafi</w:t>
      </w:r>
      <w:r w:rsidRPr="00B55A3D">
        <w:rPr>
          <w:rFonts w:cstheme="minorHAnsi"/>
          <w:sz w:val="24"/>
          <w:szCs w:val="24"/>
        </w:rPr>
        <w:t>. His songs with Lata often carried a romantic charm, while his playful and light-hearted tracks with Rafi became iconic.</w:t>
      </w:r>
    </w:p>
    <w:p w14:paraId="1D61B68D" w14:textId="1EDF5888" w:rsidR="00B55A3D" w:rsidRPr="00B55A3D" w:rsidRDefault="00B55A3D" w:rsidP="00B55A3D">
      <w:pPr>
        <w:rPr>
          <w:rFonts w:cstheme="minorHAnsi"/>
          <w:sz w:val="24"/>
          <w:szCs w:val="24"/>
        </w:rPr>
      </w:pPr>
    </w:p>
    <w:p w14:paraId="48A4F77E" w14:textId="77777777" w:rsidR="00B55A3D" w:rsidRPr="00B55A3D" w:rsidRDefault="00B55A3D" w:rsidP="00B55A3D">
      <w:pPr>
        <w:rPr>
          <w:rFonts w:cstheme="minorHAnsi"/>
          <w:b/>
          <w:bCs/>
          <w:sz w:val="24"/>
          <w:szCs w:val="24"/>
        </w:rPr>
      </w:pPr>
      <w:r w:rsidRPr="00B55A3D">
        <w:rPr>
          <w:rFonts w:cstheme="minorHAnsi"/>
          <w:b/>
          <w:bCs/>
          <w:sz w:val="24"/>
          <w:szCs w:val="24"/>
        </w:rPr>
        <w:t>2. Solo vs. Duet Songs: Balancing Spotlight and Harmony</w:t>
      </w:r>
    </w:p>
    <w:p w14:paraId="7BB7866B" w14:textId="77777777" w:rsidR="00B55A3D" w:rsidRPr="00B55A3D" w:rsidRDefault="00B55A3D" w:rsidP="00B55A3D">
      <w:pPr>
        <w:numPr>
          <w:ilvl w:val="0"/>
          <w:numId w:val="1"/>
        </w:numPr>
        <w:rPr>
          <w:rFonts w:cstheme="minorHAnsi"/>
          <w:sz w:val="24"/>
          <w:szCs w:val="24"/>
        </w:rPr>
      </w:pPr>
      <w:r w:rsidRPr="00B55A3D">
        <w:rPr>
          <w:rFonts w:cstheme="minorHAnsi"/>
          <w:b/>
          <w:bCs/>
          <w:sz w:val="24"/>
          <w:szCs w:val="24"/>
        </w:rPr>
        <w:t>Solo Songs:</w:t>
      </w:r>
      <w:r w:rsidRPr="00B55A3D">
        <w:rPr>
          <w:rFonts w:cstheme="minorHAnsi"/>
          <w:sz w:val="24"/>
          <w:szCs w:val="24"/>
        </w:rPr>
        <w:br/>
        <w:t>A large number of Kishore’s hits are solos, emphasizing his role as the voice of leading Bollywood actors and establishing him as a powerhouse of individuality.</w:t>
      </w:r>
    </w:p>
    <w:p w14:paraId="4AACBB6B" w14:textId="77777777" w:rsidR="00B55A3D" w:rsidRPr="00B55A3D" w:rsidRDefault="00B55A3D" w:rsidP="00B55A3D">
      <w:pPr>
        <w:numPr>
          <w:ilvl w:val="0"/>
          <w:numId w:val="1"/>
        </w:numPr>
        <w:rPr>
          <w:rFonts w:cstheme="minorHAnsi"/>
          <w:sz w:val="24"/>
          <w:szCs w:val="24"/>
        </w:rPr>
      </w:pPr>
      <w:r w:rsidRPr="00B55A3D">
        <w:rPr>
          <w:rFonts w:cstheme="minorHAnsi"/>
          <w:b/>
          <w:bCs/>
          <w:sz w:val="24"/>
          <w:szCs w:val="24"/>
        </w:rPr>
        <w:t>Duets:</w:t>
      </w:r>
      <w:r w:rsidRPr="00B55A3D">
        <w:rPr>
          <w:rFonts w:cstheme="minorHAnsi"/>
          <w:sz w:val="24"/>
          <w:szCs w:val="24"/>
        </w:rPr>
        <w:br/>
        <w:t>His duets reflect not only his adaptability but also the trend of multi-vocal compositions that characterized Bollywood music. Whether playful or soulful, his duets captured the essence of collaboration during his era.</w:t>
      </w:r>
    </w:p>
    <w:p w14:paraId="5F9EDE26" w14:textId="0BAA49D6" w:rsidR="00B55A3D" w:rsidRPr="00B55A3D" w:rsidRDefault="00B55A3D" w:rsidP="00B55A3D">
      <w:pPr>
        <w:rPr>
          <w:rFonts w:cstheme="minorHAnsi"/>
          <w:sz w:val="24"/>
          <w:szCs w:val="24"/>
        </w:rPr>
      </w:pPr>
    </w:p>
    <w:p w14:paraId="6CBD2F52" w14:textId="77777777" w:rsidR="00B55A3D" w:rsidRPr="00B55A3D" w:rsidRDefault="00B55A3D" w:rsidP="00B55A3D">
      <w:pPr>
        <w:rPr>
          <w:rFonts w:cstheme="minorHAnsi"/>
          <w:b/>
          <w:bCs/>
          <w:sz w:val="24"/>
          <w:szCs w:val="24"/>
        </w:rPr>
      </w:pPr>
      <w:r w:rsidRPr="00B55A3D">
        <w:rPr>
          <w:rFonts w:cstheme="minorHAnsi"/>
          <w:b/>
          <w:bCs/>
          <w:sz w:val="24"/>
          <w:szCs w:val="24"/>
        </w:rPr>
        <w:t>3. Year-wise Trends and Career Milestones: Peaks and Transitions</w:t>
      </w:r>
    </w:p>
    <w:p w14:paraId="30CD3CA0" w14:textId="77777777" w:rsidR="00B55A3D" w:rsidRPr="00B55A3D" w:rsidRDefault="00B55A3D" w:rsidP="00B55A3D">
      <w:pPr>
        <w:numPr>
          <w:ilvl w:val="0"/>
          <w:numId w:val="2"/>
        </w:numPr>
        <w:rPr>
          <w:rFonts w:cstheme="minorHAnsi"/>
          <w:sz w:val="24"/>
          <w:szCs w:val="24"/>
        </w:rPr>
      </w:pPr>
      <w:r w:rsidRPr="00B55A3D">
        <w:rPr>
          <w:rFonts w:cstheme="minorHAnsi"/>
          <w:b/>
          <w:bCs/>
          <w:sz w:val="24"/>
          <w:szCs w:val="24"/>
        </w:rPr>
        <w:t>Peak Period:</w:t>
      </w:r>
      <w:r w:rsidRPr="00B55A3D">
        <w:rPr>
          <w:rFonts w:cstheme="minorHAnsi"/>
          <w:sz w:val="24"/>
          <w:szCs w:val="24"/>
        </w:rPr>
        <w:br/>
        <w:t xml:space="preserve">Kishore’s career reached its zenith in the 1970s and early 1980s, marked by back-to-back hits, particularly under the creative brilliance of </w:t>
      </w:r>
      <w:r w:rsidRPr="00B55A3D">
        <w:rPr>
          <w:rFonts w:cstheme="minorHAnsi"/>
          <w:b/>
          <w:bCs/>
          <w:sz w:val="24"/>
          <w:szCs w:val="24"/>
        </w:rPr>
        <w:t>R.D. Burman</w:t>
      </w:r>
      <w:r w:rsidRPr="00B55A3D">
        <w:rPr>
          <w:rFonts w:cstheme="minorHAnsi"/>
          <w:sz w:val="24"/>
          <w:szCs w:val="24"/>
        </w:rPr>
        <w:t>. However, his popularity began to decline in the late 1980s, aligning with Bollywood’s shift toward new voices and sounds. His passing in 1987 marked the end of an era.</w:t>
      </w:r>
    </w:p>
    <w:p w14:paraId="4C9B85E3" w14:textId="77777777" w:rsidR="00B55A3D" w:rsidRPr="00B55A3D" w:rsidRDefault="00B55A3D" w:rsidP="00B55A3D">
      <w:pPr>
        <w:numPr>
          <w:ilvl w:val="0"/>
          <w:numId w:val="2"/>
        </w:numPr>
        <w:rPr>
          <w:rFonts w:cstheme="minorHAnsi"/>
          <w:sz w:val="24"/>
          <w:szCs w:val="24"/>
        </w:rPr>
      </w:pPr>
      <w:r w:rsidRPr="00B55A3D">
        <w:rPr>
          <w:rFonts w:cstheme="minorHAnsi"/>
          <w:b/>
          <w:bCs/>
          <w:sz w:val="24"/>
          <w:szCs w:val="24"/>
        </w:rPr>
        <w:t>Changing Themes:</w:t>
      </w:r>
      <w:r w:rsidRPr="00B55A3D">
        <w:rPr>
          <w:rFonts w:cstheme="minorHAnsi"/>
          <w:sz w:val="24"/>
          <w:szCs w:val="24"/>
        </w:rPr>
        <w:br/>
        <w:t>Each decade brought a new vibe—romantic melodies, mischievous tracks, or soulful tunes. These shifts mirrored the evolving storytelling of Bollywood films, and Kishore’s voice was there to capture every nuance.</w:t>
      </w:r>
    </w:p>
    <w:p w14:paraId="056C4569" w14:textId="2B422BF6" w:rsidR="00B55A3D" w:rsidRPr="00B55A3D" w:rsidRDefault="00B55A3D" w:rsidP="00B55A3D">
      <w:pPr>
        <w:rPr>
          <w:rFonts w:cstheme="minorHAnsi"/>
          <w:sz w:val="24"/>
          <w:szCs w:val="24"/>
        </w:rPr>
      </w:pPr>
    </w:p>
    <w:p w14:paraId="25AF8EDC" w14:textId="77777777" w:rsidR="00B55A3D" w:rsidRPr="00B55A3D" w:rsidRDefault="00B55A3D" w:rsidP="00B55A3D">
      <w:pPr>
        <w:rPr>
          <w:rFonts w:cstheme="minorHAnsi"/>
          <w:b/>
          <w:bCs/>
          <w:sz w:val="24"/>
          <w:szCs w:val="24"/>
        </w:rPr>
      </w:pPr>
      <w:r w:rsidRPr="00B55A3D">
        <w:rPr>
          <w:rFonts w:cstheme="minorHAnsi"/>
          <w:b/>
          <w:bCs/>
          <w:sz w:val="24"/>
          <w:szCs w:val="24"/>
        </w:rPr>
        <w:t>4. Movie Contributions: Songs that Defined Films</w:t>
      </w:r>
    </w:p>
    <w:p w14:paraId="5279651E" w14:textId="7A2DA6A4" w:rsidR="00B55A3D" w:rsidRPr="00B55A3D" w:rsidRDefault="00B55A3D" w:rsidP="00B55A3D">
      <w:pPr>
        <w:rPr>
          <w:rFonts w:cstheme="minorHAnsi"/>
          <w:sz w:val="24"/>
          <w:szCs w:val="24"/>
        </w:rPr>
      </w:pPr>
      <w:r w:rsidRPr="00B55A3D">
        <w:rPr>
          <w:rFonts w:cstheme="minorHAnsi"/>
          <w:sz w:val="24"/>
          <w:szCs w:val="24"/>
        </w:rPr>
        <w:t xml:space="preserve">Some movies stand out for their contribution to Kishore’s discography. Classics like </w:t>
      </w:r>
      <w:r w:rsidRPr="00B55A3D">
        <w:rPr>
          <w:rFonts w:cstheme="minorHAnsi"/>
          <w:i/>
          <w:iCs/>
          <w:sz w:val="24"/>
          <w:szCs w:val="24"/>
        </w:rPr>
        <w:t>Amar Prem</w:t>
      </w:r>
      <w:r w:rsidRPr="00B55A3D">
        <w:rPr>
          <w:rFonts w:cstheme="minorHAnsi"/>
          <w:sz w:val="24"/>
          <w:szCs w:val="24"/>
        </w:rPr>
        <w:t>,</w:t>
      </w:r>
      <w:r w:rsidRPr="00B55A3D">
        <w:rPr>
          <w:rFonts w:cstheme="minorHAnsi"/>
          <w:sz w:val="24"/>
          <w:szCs w:val="24"/>
        </w:rPr>
        <w:t xml:space="preserve"> </w:t>
      </w:r>
      <w:r w:rsidRPr="00B55A3D">
        <w:rPr>
          <w:rFonts w:cstheme="minorHAnsi"/>
          <w:i/>
          <w:iCs/>
          <w:sz w:val="24"/>
          <w:szCs w:val="24"/>
        </w:rPr>
        <w:t>Yaarana</w:t>
      </w:r>
      <w:r w:rsidRPr="00B55A3D">
        <w:rPr>
          <w:rFonts w:cstheme="minorHAnsi"/>
          <w:sz w:val="24"/>
          <w:szCs w:val="24"/>
        </w:rPr>
        <w:t>,</w:t>
      </w:r>
      <w:r w:rsidRPr="00B55A3D">
        <w:rPr>
          <w:rFonts w:cstheme="minorHAnsi"/>
          <w:sz w:val="24"/>
          <w:szCs w:val="24"/>
        </w:rPr>
        <w:t xml:space="preserve"> </w:t>
      </w:r>
      <w:r w:rsidRPr="00B55A3D">
        <w:rPr>
          <w:rFonts w:cstheme="minorHAnsi"/>
          <w:i/>
          <w:iCs/>
          <w:sz w:val="24"/>
          <w:szCs w:val="24"/>
        </w:rPr>
        <w:t>Sholay</w:t>
      </w:r>
      <w:r w:rsidRPr="00B55A3D">
        <w:rPr>
          <w:rFonts w:cstheme="minorHAnsi"/>
          <w:sz w:val="24"/>
          <w:szCs w:val="24"/>
        </w:rPr>
        <w:t xml:space="preserve">, and </w:t>
      </w:r>
      <w:r w:rsidRPr="00B55A3D">
        <w:rPr>
          <w:rFonts w:cstheme="minorHAnsi"/>
          <w:i/>
          <w:iCs/>
          <w:sz w:val="24"/>
          <w:szCs w:val="24"/>
        </w:rPr>
        <w:t>Chalti Ka Naam Gaadi</w:t>
      </w:r>
      <w:r w:rsidRPr="00B55A3D">
        <w:rPr>
          <w:rFonts w:cstheme="minorHAnsi"/>
          <w:sz w:val="24"/>
          <w:szCs w:val="24"/>
        </w:rPr>
        <w:t xml:space="preserve"> featured multiple hit songs, demonstrating how soundtracks played a vital role in the success of both the films and Kishore’s career. His songs not only complemented but elevated these films, leaving an indelible mark on audiences.</w:t>
      </w:r>
    </w:p>
    <w:p w14:paraId="162922D7" w14:textId="407D1DE5" w:rsidR="00B55A3D" w:rsidRPr="00B55A3D" w:rsidRDefault="00B55A3D" w:rsidP="00B55A3D">
      <w:pPr>
        <w:rPr>
          <w:rFonts w:cstheme="minorHAnsi"/>
          <w:sz w:val="24"/>
          <w:szCs w:val="24"/>
        </w:rPr>
      </w:pPr>
    </w:p>
    <w:p w14:paraId="432A5E02" w14:textId="06BDCAC5" w:rsidR="00B55A3D" w:rsidRPr="00B55A3D" w:rsidRDefault="00B55A3D" w:rsidP="00B55A3D">
      <w:pPr>
        <w:rPr>
          <w:rFonts w:cstheme="minorHAnsi"/>
          <w:b/>
          <w:bCs/>
          <w:sz w:val="24"/>
          <w:szCs w:val="24"/>
        </w:rPr>
      </w:pPr>
      <w:r w:rsidRPr="00B55A3D">
        <w:rPr>
          <w:rFonts w:cstheme="minorHAnsi"/>
          <w:b/>
          <w:bCs/>
          <w:sz w:val="24"/>
          <w:szCs w:val="24"/>
        </w:rPr>
        <w:t>7</w:t>
      </w:r>
      <w:r w:rsidRPr="00B55A3D">
        <w:rPr>
          <w:rFonts w:cstheme="minorHAnsi"/>
          <w:b/>
          <w:bCs/>
          <w:sz w:val="24"/>
          <w:szCs w:val="24"/>
        </w:rPr>
        <w:t>. Popular Phases and Career Highlights: From Hits to Iconic Moments</w:t>
      </w:r>
    </w:p>
    <w:p w14:paraId="4B654CA4" w14:textId="5CCA2920" w:rsidR="00B55A3D" w:rsidRPr="00B55A3D" w:rsidRDefault="00B55A3D" w:rsidP="00B55A3D">
      <w:pPr>
        <w:numPr>
          <w:ilvl w:val="0"/>
          <w:numId w:val="4"/>
        </w:numPr>
        <w:rPr>
          <w:rFonts w:cstheme="minorHAnsi"/>
          <w:sz w:val="24"/>
          <w:szCs w:val="24"/>
        </w:rPr>
      </w:pPr>
      <w:r w:rsidRPr="00B55A3D">
        <w:rPr>
          <w:rFonts w:cstheme="minorHAnsi"/>
          <w:b/>
          <w:bCs/>
          <w:sz w:val="24"/>
          <w:szCs w:val="24"/>
        </w:rPr>
        <w:t>Hit Phases:</w:t>
      </w:r>
      <w:r w:rsidRPr="00B55A3D">
        <w:rPr>
          <w:rFonts w:cstheme="minorHAnsi"/>
          <w:sz w:val="24"/>
          <w:szCs w:val="24"/>
        </w:rPr>
        <w:br/>
        <w:t>Two standout periods—</w:t>
      </w:r>
      <w:r w:rsidRPr="00B55A3D">
        <w:rPr>
          <w:rFonts w:cstheme="minorHAnsi"/>
          <w:b/>
          <w:bCs/>
          <w:sz w:val="24"/>
          <w:szCs w:val="24"/>
        </w:rPr>
        <w:t>1970-1975</w:t>
      </w:r>
      <w:r w:rsidRPr="00B55A3D">
        <w:rPr>
          <w:rFonts w:cstheme="minorHAnsi"/>
          <w:sz w:val="24"/>
          <w:szCs w:val="24"/>
        </w:rPr>
        <w:t xml:space="preserve"> and </w:t>
      </w:r>
      <w:r w:rsidRPr="00B55A3D">
        <w:rPr>
          <w:rFonts w:cstheme="minorHAnsi"/>
          <w:b/>
          <w:bCs/>
          <w:sz w:val="24"/>
          <w:szCs w:val="24"/>
        </w:rPr>
        <w:t>197</w:t>
      </w:r>
      <w:r w:rsidRPr="00B55A3D">
        <w:rPr>
          <w:rFonts w:cstheme="minorHAnsi"/>
          <w:b/>
          <w:bCs/>
          <w:sz w:val="24"/>
          <w:szCs w:val="24"/>
        </w:rPr>
        <w:t>7</w:t>
      </w:r>
      <w:r w:rsidRPr="00B55A3D">
        <w:rPr>
          <w:rFonts w:cstheme="minorHAnsi"/>
          <w:b/>
          <w:bCs/>
          <w:sz w:val="24"/>
          <w:szCs w:val="24"/>
        </w:rPr>
        <w:t>-1982</w:t>
      </w:r>
      <w:r w:rsidRPr="00B55A3D">
        <w:rPr>
          <w:rFonts w:cstheme="minorHAnsi"/>
          <w:sz w:val="24"/>
          <w:szCs w:val="24"/>
        </w:rPr>
        <w:t>—mark the most successful phases of his career. During these years, Kishore dominated the charts with songs that ranged from soulful to upbeat.</w:t>
      </w:r>
    </w:p>
    <w:p w14:paraId="083A0839" w14:textId="77777777" w:rsidR="00B55A3D" w:rsidRPr="00B55A3D" w:rsidRDefault="00B55A3D" w:rsidP="00B55A3D">
      <w:pPr>
        <w:numPr>
          <w:ilvl w:val="0"/>
          <w:numId w:val="4"/>
        </w:numPr>
        <w:rPr>
          <w:rFonts w:cstheme="minorHAnsi"/>
          <w:sz w:val="24"/>
          <w:szCs w:val="24"/>
        </w:rPr>
      </w:pPr>
      <w:r w:rsidRPr="00B55A3D">
        <w:rPr>
          <w:rFonts w:cstheme="minorHAnsi"/>
          <w:b/>
          <w:bCs/>
          <w:sz w:val="24"/>
          <w:szCs w:val="24"/>
        </w:rPr>
        <w:t>Adaptability:</w:t>
      </w:r>
      <w:r w:rsidRPr="00B55A3D">
        <w:rPr>
          <w:rFonts w:cstheme="minorHAnsi"/>
          <w:sz w:val="24"/>
          <w:szCs w:val="24"/>
        </w:rPr>
        <w:br/>
        <w:t>Kishore’s ability to seamlessly transition from traditional melodies to disco hits showcases his flexibility as an artist. His voice remained timeless, cutting across genres and generations.</w:t>
      </w:r>
    </w:p>
    <w:p w14:paraId="355A219D" w14:textId="1F822538" w:rsidR="00B55A3D" w:rsidRPr="00B55A3D" w:rsidRDefault="00B55A3D" w:rsidP="00B55A3D">
      <w:pPr>
        <w:rPr>
          <w:rFonts w:cstheme="minorHAnsi"/>
          <w:sz w:val="24"/>
          <w:szCs w:val="24"/>
        </w:rPr>
      </w:pPr>
    </w:p>
    <w:p w14:paraId="5DC852A2" w14:textId="77777777" w:rsidR="00B55A3D" w:rsidRPr="00B55A3D" w:rsidRDefault="00B55A3D" w:rsidP="00B55A3D">
      <w:pPr>
        <w:rPr>
          <w:rFonts w:cstheme="minorHAnsi"/>
          <w:b/>
          <w:bCs/>
          <w:sz w:val="24"/>
          <w:szCs w:val="24"/>
        </w:rPr>
      </w:pPr>
      <w:r w:rsidRPr="00B55A3D">
        <w:rPr>
          <w:rFonts w:cstheme="minorHAnsi"/>
          <w:b/>
          <w:bCs/>
          <w:sz w:val="24"/>
          <w:szCs w:val="24"/>
        </w:rPr>
        <w:t>Conclusion: The Legacy of Kishore Kumar</w:t>
      </w:r>
    </w:p>
    <w:p w14:paraId="6916FF72" w14:textId="52988B96" w:rsidR="00B55A3D" w:rsidRPr="00B55A3D" w:rsidRDefault="00B55A3D" w:rsidP="00B55A3D">
      <w:pPr>
        <w:rPr>
          <w:rFonts w:cstheme="minorHAnsi"/>
          <w:sz w:val="24"/>
          <w:szCs w:val="24"/>
        </w:rPr>
      </w:pPr>
      <w:r w:rsidRPr="00B55A3D">
        <w:rPr>
          <w:rFonts w:cstheme="minorHAnsi"/>
          <w:sz w:val="24"/>
          <w:szCs w:val="24"/>
        </w:rPr>
        <w:t>Kishore Kumar’s career reflects a remarkable journey through the golden years of Bollywood music. His collaborations with top composers and singers were instrumental in his success, but it was his ability to evolve with the times that made him an icon. From soulful solos to energetic duets, from romantic melodies to disco beats, Kishore's music captured the spirit of an entire era.</w:t>
      </w:r>
    </w:p>
    <w:p w14:paraId="32529627" w14:textId="412FE6F6" w:rsidR="00B55A3D" w:rsidRPr="00B55A3D" w:rsidRDefault="00B55A3D" w:rsidP="00B55A3D">
      <w:pPr>
        <w:rPr>
          <w:rFonts w:cstheme="minorHAnsi"/>
          <w:sz w:val="24"/>
          <w:szCs w:val="24"/>
        </w:rPr>
      </w:pPr>
      <w:r w:rsidRPr="00B55A3D">
        <w:rPr>
          <w:rFonts w:cstheme="minorHAnsi"/>
          <w:sz w:val="24"/>
          <w:szCs w:val="24"/>
        </w:rPr>
        <w:t>This analysis highlights not only Kishore Kumar’s versatility but also how his songs shaped—and were shaped by—the changing tastes of Bollywood audiences. His voice continues to resonate, leaving a lasting legacy in Indian cinema.</w:t>
      </w:r>
    </w:p>
    <w:p w14:paraId="25571290" w14:textId="1AF0B5FB" w:rsidR="00B55A3D" w:rsidRPr="00B55A3D" w:rsidRDefault="00B55A3D" w:rsidP="00B55A3D">
      <w:pPr>
        <w:rPr>
          <w:rFonts w:cstheme="minorHAnsi"/>
          <w:sz w:val="24"/>
          <w:szCs w:val="24"/>
        </w:rPr>
      </w:pPr>
    </w:p>
    <w:p w14:paraId="186FE13A" w14:textId="6E081892" w:rsidR="00B55A3D" w:rsidRPr="00B55A3D" w:rsidRDefault="00B55A3D" w:rsidP="00B55A3D">
      <w:pPr>
        <w:rPr>
          <w:rFonts w:cstheme="minorHAnsi"/>
          <w:sz w:val="24"/>
          <w:szCs w:val="24"/>
        </w:rPr>
      </w:pPr>
      <w:r w:rsidRPr="00B55A3D">
        <w:rPr>
          <w:rFonts w:cstheme="minorHAnsi"/>
          <w:sz w:val="24"/>
          <w:szCs w:val="24"/>
        </w:rPr>
        <w:t xml:space="preserve">This journey through Kishore Kumar's musical </w:t>
      </w:r>
      <w:r w:rsidRPr="00B55A3D">
        <w:rPr>
          <w:rFonts w:cstheme="minorHAnsi"/>
          <w:sz w:val="24"/>
          <w:szCs w:val="24"/>
        </w:rPr>
        <w:t>catalogue</w:t>
      </w:r>
      <w:r w:rsidRPr="00B55A3D">
        <w:rPr>
          <w:rFonts w:cstheme="minorHAnsi"/>
          <w:sz w:val="24"/>
          <w:szCs w:val="24"/>
        </w:rPr>
        <w:t xml:space="preserve"> allows us to appreciate not just his talent but also his deep influence on the music and culture of his time, proving that legends like him never truly fade away.</w:t>
      </w:r>
    </w:p>
    <w:p w14:paraId="1720296B" w14:textId="2AE9E59E" w:rsidR="00B55A3D" w:rsidRPr="00B55A3D" w:rsidRDefault="00B55A3D" w:rsidP="00B55A3D">
      <w:pPr>
        <w:rPr>
          <w:rFonts w:cstheme="minorHAnsi"/>
          <w:sz w:val="24"/>
          <w:szCs w:val="24"/>
        </w:rPr>
      </w:pPr>
    </w:p>
    <w:p w14:paraId="56719112" w14:textId="77777777" w:rsidR="00B55A3D" w:rsidRPr="00B55A3D" w:rsidRDefault="00B55A3D">
      <w:pPr>
        <w:rPr>
          <w:rFonts w:cstheme="minorHAnsi"/>
          <w:sz w:val="24"/>
          <w:szCs w:val="24"/>
        </w:rPr>
      </w:pPr>
    </w:p>
    <w:sectPr w:rsidR="00B55A3D" w:rsidRPr="00B55A3D" w:rsidSect="00B55A3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21E8B"/>
    <w:multiLevelType w:val="multilevel"/>
    <w:tmpl w:val="C9D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D586A"/>
    <w:multiLevelType w:val="multilevel"/>
    <w:tmpl w:val="5EA6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D2546"/>
    <w:multiLevelType w:val="multilevel"/>
    <w:tmpl w:val="663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24527"/>
    <w:multiLevelType w:val="multilevel"/>
    <w:tmpl w:val="3D1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169260">
    <w:abstractNumId w:val="2"/>
  </w:num>
  <w:num w:numId="2" w16cid:durableId="189345670">
    <w:abstractNumId w:val="0"/>
  </w:num>
  <w:num w:numId="3" w16cid:durableId="2142842924">
    <w:abstractNumId w:val="3"/>
  </w:num>
  <w:num w:numId="4" w16cid:durableId="2081096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3D"/>
    <w:rsid w:val="007B4C03"/>
    <w:rsid w:val="00B5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B4B8"/>
  <w15:chartTrackingRefBased/>
  <w15:docId w15:val="{D85F007F-DDCF-4FD6-B1B3-75E6F04F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248306">
      <w:bodyDiv w:val="1"/>
      <w:marLeft w:val="0"/>
      <w:marRight w:val="0"/>
      <w:marTop w:val="0"/>
      <w:marBottom w:val="0"/>
      <w:divBdr>
        <w:top w:val="none" w:sz="0" w:space="0" w:color="auto"/>
        <w:left w:val="none" w:sz="0" w:space="0" w:color="auto"/>
        <w:bottom w:val="none" w:sz="0" w:space="0" w:color="auto"/>
        <w:right w:val="none" w:sz="0" w:space="0" w:color="auto"/>
      </w:divBdr>
      <w:divsChild>
        <w:div w:id="1475950551">
          <w:marLeft w:val="0"/>
          <w:marRight w:val="0"/>
          <w:marTop w:val="0"/>
          <w:marBottom w:val="0"/>
          <w:divBdr>
            <w:top w:val="none" w:sz="0" w:space="0" w:color="auto"/>
            <w:left w:val="none" w:sz="0" w:space="0" w:color="auto"/>
            <w:bottom w:val="none" w:sz="0" w:space="0" w:color="auto"/>
            <w:right w:val="none" w:sz="0" w:space="0" w:color="auto"/>
          </w:divBdr>
          <w:divsChild>
            <w:div w:id="96869714">
              <w:marLeft w:val="0"/>
              <w:marRight w:val="0"/>
              <w:marTop w:val="0"/>
              <w:marBottom w:val="0"/>
              <w:divBdr>
                <w:top w:val="none" w:sz="0" w:space="0" w:color="auto"/>
                <w:left w:val="none" w:sz="0" w:space="0" w:color="auto"/>
                <w:bottom w:val="none" w:sz="0" w:space="0" w:color="auto"/>
                <w:right w:val="none" w:sz="0" w:space="0" w:color="auto"/>
              </w:divBdr>
              <w:divsChild>
                <w:div w:id="104346487">
                  <w:marLeft w:val="0"/>
                  <w:marRight w:val="0"/>
                  <w:marTop w:val="0"/>
                  <w:marBottom w:val="0"/>
                  <w:divBdr>
                    <w:top w:val="none" w:sz="0" w:space="0" w:color="auto"/>
                    <w:left w:val="none" w:sz="0" w:space="0" w:color="auto"/>
                    <w:bottom w:val="none" w:sz="0" w:space="0" w:color="auto"/>
                    <w:right w:val="none" w:sz="0" w:space="0" w:color="auto"/>
                  </w:divBdr>
                  <w:divsChild>
                    <w:div w:id="19356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41869">
          <w:marLeft w:val="0"/>
          <w:marRight w:val="0"/>
          <w:marTop w:val="0"/>
          <w:marBottom w:val="0"/>
          <w:divBdr>
            <w:top w:val="none" w:sz="0" w:space="0" w:color="auto"/>
            <w:left w:val="none" w:sz="0" w:space="0" w:color="auto"/>
            <w:bottom w:val="none" w:sz="0" w:space="0" w:color="auto"/>
            <w:right w:val="none" w:sz="0" w:space="0" w:color="auto"/>
          </w:divBdr>
          <w:divsChild>
            <w:div w:id="326058173">
              <w:marLeft w:val="0"/>
              <w:marRight w:val="0"/>
              <w:marTop w:val="0"/>
              <w:marBottom w:val="0"/>
              <w:divBdr>
                <w:top w:val="none" w:sz="0" w:space="0" w:color="auto"/>
                <w:left w:val="none" w:sz="0" w:space="0" w:color="auto"/>
                <w:bottom w:val="none" w:sz="0" w:space="0" w:color="auto"/>
                <w:right w:val="none" w:sz="0" w:space="0" w:color="auto"/>
              </w:divBdr>
              <w:divsChild>
                <w:div w:id="754857424">
                  <w:marLeft w:val="0"/>
                  <w:marRight w:val="0"/>
                  <w:marTop w:val="0"/>
                  <w:marBottom w:val="0"/>
                  <w:divBdr>
                    <w:top w:val="none" w:sz="0" w:space="0" w:color="auto"/>
                    <w:left w:val="none" w:sz="0" w:space="0" w:color="auto"/>
                    <w:bottom w:val="none" w:sz="0" w:space="0" w:color="auto"/>
                    <w:right w:val="none" w:sz="0" w:space="0" w:color="auto"/>
                  </w:divBdr>
                  <w:divsChild>
                    <w:div w:id="11600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5395">
      <w:bodyDiv w:val="1"/>
      <w:marLeft w:val="0"/>
      <w:marRight w:val="0"/>
      <w:marTop w:val="0"/>
      <w:marBottom w:val="0"/>
      <w:divBdr>
        <w:top w:val="none" w:sz="0" w:space="0" w:color="auto"/>
        <w:left w:val="none" w:sz="0" w:space="0" w:color="auto"/>
        <w:bottom w:val="none" w:sz="0" w:space="0" w:color="auto"/>
        <w:right w:val="none" w:sz="0" w:space="0" w:color="auto"/>
      </w:divBdr>
      <w:divsChild>
        <w:div w:id="1505318589">
          <w:marLeft w:val="0"/>
          <w:marRight w:val="0"/>
          <w:marTop w:val="0"/>
          <w:marBottom w:val="0"/>
          <w:divBdr>
            <w:top w:val="none" w:sz="0" w:space="0" w:color="auto"/>
            <w:left w:val="none" w:sz="0" w:space="0" w:color="auto"/>
            <w:bottom w:val="none" w:sz="0" w:space="0" w:color="auto"/>
            <w:right w:val="none" w:sz="0" w:space="0" w:color="auto"/>
          </w:divBdr>
          <w:divsChild>
            <w:div w:id="747072892">
              <w:marLeft w:val="0"/>
              <w:marRight w:val="0"/>
              <w:marTop w:val="0"/>
              <w:marBottom w:val="0"/>
              <w:divBdr>
                <w:top w:val="none" w:sz="0" w:space="0" w:color="auto"/>
                <w:left w:val="none" w:sz="0" w:space="0" w:color="auto"/>
                <w:bottom w:val="none" w:sz="0" w:space="0" w:color="auto"/>
                <w:right w:val="none" w:sz="0" w:space="0" w:color="auto"/>
              </w:divBdr>
              <w:divsChild>
                <w:div w:id="1402172298">
                  <w:marLeft w:val="0"/>
                  <w:marRight w:val="0"/>
                  <w:marTop w:val="0"/>
                  <w:marBottom w:val="0"/>
                  <w:divBdr>
                    <w:top w:val="none" w:sz="0" w:space="0" w:color="auto"/>
                    <w:left w:val="none" w:sz="0" w:space="0" w:color="auto"/>
                    <w:bottom w:val="none" w:sz="0" w:space="0" w:color="auto"/>
                    <w:right w:val="none" w:sz="0" w:space="0" w:color="auto"/>
                  </w:divBdr>
                  <w:divsChild>
                    <w:div w:id="651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26902">
          <w:marLeft w:val="0"/>
          <w:marRight w:val="0"/>
          <w:marTop w:val="0"/>
          <w:marBottom w:val="0"/>
          <w:divBdr>
            <w:top w:val="none" w:sz="0" w:space="0" w:color="auto"/>
            <w:left w:val="none" w:sz="0" w:space="0" w:color="auto"/>
            <w:bottom w:val="none" w:sz="0" w:space="0" w:color="auto"/>
            <w:right w:val="none" w:sz="0" w:space="0" w:color="auto"/>
          </w:divBdr>
          <w:divsChild>
            <w:div w:id="721056707">
              <w:marLeft w:val="0"/>
              <w:marRight w:val="0"/>
              <w:marTop w:val="0"/>
              <w:marBottom w:val="0"/>
              <w:divBdr>
                <w:top w:val="none" w:sz="0" w:space="0" w:color="auto"/>
                <w:left w:val="none" w:sz="0" w:space="0" w:color="auto"/>
                <w:bottom w:val="none" w:sz="0" w:space="0" w:color="auto"/>
                <w:right w:val="none" w:sz="0" w:space="0" w:color="auto"/>
              </w:divBdr>
              <w:divsChild>
                <w:div w:id="1542018148">
                  <w:marLeft w:val="0"/>
                  <w:marRight w:val="0"/>
                  <w:marTop w:val="0"/>
                  <w:marBottom w:val="0"/>
                  <w:divBdr>
                    <w:top w:val="none" w:sz="0" w:space="0" w:color="auto"/>
                    <w:left w:val="none" w:sz="0" w:space="0" w:color="auto"/>
                    <w:bottom w:val="none" w:sz="0" w:space="0" w:color="auto"/>
                    <w:right w:val="none" w:sz="0" w:space="0" w:color="auto"/>
                  </w:divBdr>
                  <w:divsChild>
                    <w:div w:id="9625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Bhiwapurkar</dc:creator>
  <cp:keywords/>
  <dc:description/>
  <cp:lastModifiedBy>Astha Bhiwapurkar</cp:lastModifiedBy>
  <cp:revision>1</cp:revision>
  <dcterms:created xsi:type="dcterms:W3CDTF">2024-10-17T03:51:00Z</dcterms:created>
  <dcterms:modified xsi:type="dcterms:W3CDTF">2024-10-17T04:13:00Z</dcterms:modified>
</cp:coreProperties>
</file>