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proofErr w:type="gramStart"/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proofErr w:type="gramEnd"/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proofErr w:type="gramStart"/>
        <w:r>
          <w:rPr>
            <w:rStyle w:val="Hyperlink"/>
          </w:rPr>
          <w:t>com</w:t>
        </w:r>
        <w:proofErr w:type="gramEnd"/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</w:t>
      </w:r>
      <w:r>
        <w:rPr>
          <w:lang w:val="en-GB"/>
        </w:rPr>
        <w:br/>
        <w:t>СЕРТИФИКАТ №55 ЛИ ОТ 08.04.2015 г./ ИА „БСА”</w:t>
      </w:r>
      <w:r>
        <w:rPr>
          <w:lang w:val="en-GB"/>
        </w:rPr>
        <w:br/>
        <w:t>С ВАЛИДНОСТ НА АКРЕДИТАЦИЯТА ДО 31.03.2016 г.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proofErr w:type="spellStart"/>
      <w:r>
        <w:rPr>
          <w:b/>
          <w:sz w:val="28"/>
          <w:lang w:val="en-GB"/>
        </w:rPr>
        <w:t>Млечни</w:t>
      </w:r>
      <w:proofErr w:type="spellEnd"/>
      <w:r>
        <w:rPr>
          <w:b/>
          <w:sz w:val="28"/>
          <w:lang w:val="en-GB"/>
        </w:rPr>
        <w:t xml:space="preserve"> </w:t>
      </w:r>
      <w:proofErr w:type="spellStart"/>
      <w:r>
        <w:rPr>
          <w:b/>
          <w:sz w:val="28"/>
          <w:lang w:val="en-GB"/>
        </w:rPr>
        <w:t>продукти</w:t>
      </w:r>
      <w:proofErr w:type="spellEnd"/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r>
        <w:rPr>
          <w:sz w:val="28"/>
          <w:lang w:val="en-GB"/>
        </w:rPr>
        <w:tab/>
        <w:t xml:space="preserve">1 - </w:t>
      </w:r>
      <w:proofErr w:type="spellStart"/>
      <w:r>
        <w:rPr>
          <w:sz w:val="28"/>
          <w:lang w:val="en-GB"/>
        </w:rPr>
        <w:t>Кисело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мляко</w:t>
      </w:r>
      <w:proofErr w:type="spellEnd"/>
      <w:r>
        <w:rPr>
          <w:sz w:val="28"/>
          <w:lang w:val="en-GB"/>
        </w:rPr>
        <w:br/>
      </w:r>
      <w:r>
        <w:rPr>
          <w:sz w:val="28"/>
          <w:lang w:val="en-GB"/>
        </w:rPr>
        <w:tab/>
        <w:t xml:space="preserve">2 - </w:t>
      </w:r>
      <w:proofErr w:type="spellStart"/>
      <w:r>
        <w:rPr>
          <w:sz w:val="28"/>
          <w:lang w:val="en-GB"/>
        </w:rPr>
        <w:t>Прясно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мляко</w:t>
      </w:r>
      <w:proofErr w:type="spellEnd"/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proofErr w:type="spellStart"/>
      <w:r>
        <w:rPr>
          <w:sz w:val="28"/>
          <w:lang w:val="en-GB"/>
        </w:rPr>
        <w:t>D.Johnson</w:t>
      </w:r>
      <w:proofErr w:type="spellEnd"/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000; БДС 000-2; БДС 123-2; БДС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бр</w:t>
      </w:r>
      <w:proofErr w:type="spellEnd"/>
      <w:r>
        <w:rPr>
          <w:sz w:val="28"/>
          <w:szCs w:val="28"/>
          <w:lang w:val="en-GB"/>
        </w:rPr>
        <w:t>; 1бр ; 12бр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proofErr w:type="spellStart"/>
      <w:r>
        <w:rPr>
          <w:b/>
          <w:sz w:val="28"/>
          <w:lang w:val="en-GB"/>
        </w:rPr>
        <w:t>Г.Димитров</w:t>
      </w:r>
      <w:proofErr w:type="spellEnd"/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jc w:val="center"/>
              <w:rPr>
                <w:bCs/>
                <w:szCs w:val="24"/>
              </w:rPr>
            </w:pPr>
            <w:r>
              <w:rPr>
                <w:szCs w:val="24"/>
                <w:lang w:val="en-GB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Млечно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изследване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jc w:val="center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Cs w:val="24"/>
                <w:lang w:val="en-GB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GB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GB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en-GB"/>
              </w:rPr>
              <w:t>а1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jc w:val="center"/>
              <w:rPr>
                <w:rFonts w:cs="MS Sans Serif"/>
                <w:bCs/>
                <w:sz w:val="20"/>
              </w:rPr>
            </w:pPr>
            <w:r>
              <w:rPr>
                <w:szCs w:val="24"/>
                <w:lang w:val="en-GB"/>
              </w:rPr>
              <w:t>б2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0"/>
                <w:lang w:val="en-GB"/>
              </w:rPr>
              <w:t>25°</w:t>
            </w:r>
          </w:p>
        </w:tc>
      </w:tr>
      <w:tr w:rsidR="00CF4430">
        <w:trPr>
          <w:jc w:val="center"/>
        </w:trPr>
        <w:tc>
          <w:tcPr>
            <w:tcW w:w="12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2.</w:t>
            </w:r>
          </w:p>
        </w:tc>
        <w:tc>
          <w:tcPr>
            <w:tcW w:w="44" w:type="dxa"/>
            <w:vAlign w:val="center"/>
          </w:tcPr>
          <w:p w:rsidR="00CF4430" w:rsidRDefault="00BE3D01">
            <w:pPr>
              <w:jc w:val="center"/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Млечно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изследване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26" w:type="dxa"/>
            <w:vAlign w:val="center"/>
          </w:tcPr>
          <w:p w:rsidR="00CF4430" w:rsidRPr="005C7675" w:rsidRDefault="005C7675">
            <w:pPr>
              <w:jc w:val="center"/>
              <w:rPr>
                <w:lang w:val="en-GB"/>
              </w:rPr>
            </w:pPr>
            <w:r>
              <w:rPr>
                <w:sz w:val="24"/>
                <w:szCs w:val="24"/>
                <w:lang w:val="bg-BG"/>
              </w:rPr>
              <w:t xml:space="preserve">наличие в 25,0 </w:t>
            </w:r>
            <w:r>
              <w:rPr>
                <w:sz w:val="24"/>
                <w:szCs w:val="24"/>
                <w:lang w:val="en-GB"/>
              </w:rPr>
              <w:t>g</w:t>
            </w:r>
          </w:p>
        </w:tc>
        <w:tc>
          <w:tcPr>
            <w:tcW w:w="60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БДС 123-2</w:t>
            </w:r>
          </w:p>
        </w:tc>
        <w:tc>
          <w:tcPr>
            <w:tcW w:w="29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 xml:space="preserve">A/B5023-1                </w:t>
            </w:r>
          </w:p>
        </w:tc>
        <w:tc>
          <w:tcPr>
            <w:tcW w:w="71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е3</w:t>
            </w:r>
          </w:p>
        </w:tc>
        <w:tc>
          <w:tcPr>
            <w:tcW w:w="33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ф</w:t>
            </w:r>
          </w:p>
        </w:tc>
        <w:tc>
          <w:tcPr>
            <w:tcW w:w="30" w:type="dxa"/>
            <w:vAlign w:val="center"/>
          </w:tcPr>
          <w:p w:rsidR="00CF4430" w:rsidRDefault="00BE3D01">
            <w:pPr>
              <w:jc w:val="center"/>
            </w:pPr>
            <w:r>
              <w:rPr>
                <w:lang w:val="en-GB"/>
              </w:rPr>
              <w:t>30°</w:t>
            </w:r>
          </w:p>
        </w:tc>
      </w:tr>
      <w:tr w:rsidR="00CF4430">
        <w:trPr>
          <w:jc w:val="center"/>
        </w:trPr>
        <w:tc>
          <w:tcPr>
            <w:tcW w:w="12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3.</w:t>
            </w:r>
          </w:p>
        </w:tc>
        <w:tc>
          <w:tcPr>
            <w:tcW w:w="44" w:type="dxa"/>
            <w:vAlign w:val="center"/>
          </w:tcPr>
          <w:p w:rsidR="00CF4430" w:rsidRDefault="00BE3D01">
            <w:pPr>
              <w:jc w:val="center"/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Млечно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изследване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1 </w:t>
            </w:r>
          </w:p>
        </w:tc>
        <w:tc>
          <w:tcPr>
            <w:tcW w:w="26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60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БДС 123</w:t>
            </w:r>
          </w:p>
        </w:tc>
        <w:tc>
          <w:tcPr>
            <w:tcW w:w="29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 xml:space="preserve">A/B5023-2                </w:t>
            </w:r>
          </w:p>
        </w:tc>
        <w:tc>
          <w:tcPr>
            <w:tcW w:w="71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к</w:t>
            </w:r>
          </w:p>
        </w:tc>
        <w:tc>
          <w:tcPr>
            <w:tcW w:w="33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л</w:t>
            </w:r>
          </w:p>
        </w:tc>
        <w:tc>
          <w:tcPr>
            <w:tcW w:w="30" w:type="dxa"/>
            <w:vAlign w:val="center"/>
          </w:tcPr>
          <w:p w:rsidR="00CF4430" w:rsidRDefault="00BE3D01">
            <w:pPr>
              <w:jc w:val="center"/>
            </w:pPr>
            <w:r>
              <w:rPr>
                <w:lang w:val="en-GB"/>
              </w:rPr>
              <w:t>25°</w:t>
            </w:r>
          </w:p>
        </w:tc>
      </w:tr>
      <w:tr w:rsidR="00CF4430">
        <w:trPr>
          <w:jc w:val="center"/>
        </w:trPr>
        <w:tc>
          <w:tcPr>
            <w:tcW w:w="12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4.</w:t>
            </w:r>
          </w:p>
        </w:tc>
        <w:tc>
          <w:tcPr>
            <w:tcW w:w="44" w:type="dxa"/>
            <w:vAlign w:val="center"/>
          </w:tcPr>
          <w:p w:rsidR="00CF4430" w:rsidRDefault="00BE3D01">
            <w:pPr>
              <w:jc w:val="center"/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Млечно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изследване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26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123гр</w:t>
            </w:r>
          </w:p>
        </w:tc>
        <w:tc>
          <w:tcPr>
            <w:tcW w:w="60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БДС 123-2</w:t>
            </w:r>
          </w:p>
        </w:tc>
        <w:tc>
          <w:tcPr>
            <w:tcW w:w="29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 xml:space="preserve">A/B5023-2                </w:t>
            </w:r>
          </w:p>
        </w:tc>
        <w:tc>
          <w:tcPr>
            <w:tcW w:w="71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и</w:t>
            </w:r>
          </w:p>
        </w:tc>
        <w:tc>
          <w:tcPr>
            <w:tcW w:w="33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й</w:t>
            </w:r>
          </w:p>
        </w:tc>
        <w:tc>
          <w:tcPr>
            <w:tcW w:w="30" w:type="dxa"/>
            <w:vAlign w:val="center"/>
          </w:tcPr>
          <w:p w:rsidR="00CF4430" w:rsidRDefault="00BE3D01">
            <w:pPr>
              <w:jc w:val="center"/>
            </w:pPr>
            <w:r>
              <w:rPr>
                <w:lang w:val="en-GB"/>
              </w:rPr>
              <w:t>30°</w:t>
            </w:r>
          </w:p>
        </w:tc>
      </w:tr>
      <w:tr w:rsidR="00CF4430">
        <w:trPr>
          <w:jc w:val="center"/>
        </w:trPr>
        <w:tc>
          <w:tcPr>
            <w:tcW w:w="12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5.</w:t>
            </w:r>
          </w:p>
        </w:tc>
        <w:tc>
          <w:tcPr>
            <w:tcW w:w="44" w:type="dxa"/>
            <w:vAlign w:val="center"/>
          </w:tcPr>
          <w:p w:rsidR="00CF4430" w:rsidRDefault="00BE3D01">
            <w:pPr>
              <w:jc w:val="center"/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Яйчен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тест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26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60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БДС 000</w:t>
            </w:r>
          </w:p>
        </w:tc>
        <w:tc>
          <w:tcPr>
            <w:tcW w:w="29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 xml:space="preserve">A/B5023-3                </w:t>
            </w:r>
          </w:p>
        </w:tc>
        <w:tc>
          <w:tcPr>
            <w:tcW w:w="71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м</w:t>
            </w:r>
          </w:p>
        </w:tc>
        <w:tc>
          <w:tcPr>
            <w:tcW w:w="33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н2</w:t>
            </w:r>
          </w:p>
        </w:tc>
        <w:tc>
          <w:tcPr>
            <w:tcW w:w="30" w:type="dxa"/>
            <w:vAlign w:val="center"/>
          </w:tcPr>
          <w:p w:rsidR="00CF4430" w:rsidRDefault="00BE3D01">
            <w:pPr>
              <w:jc w:val="center"/>
            </w:pPr>
            <w:r>
              <w:rPr>
                <w:lang w:val="en-GB"/>
              </w:rPr>
              <w:t>11°</w:t>
            </w:r>
          </w:p>
        </w:tc>
      </w:tr>
      <w:tr w:rsidR="00CF4430">
        <w:trPr>
          <w:jc w:val="center"/>
        </w:trPr>
        <w:tc>
          <w:tcPr>
            <w:tcW w:w="12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6.</w:t>
            </w:r>
          </w:p>
        </w:tc>
        <w:tc>
          <w:tcPr>
            <w:tcW w:w="44" w:type="dxa"/>
            <w:vAlign w:val="center"/>
          </w:tcPr>
          <w:p w:rsidR="00CF4430" w:rsidRDefault="00BE3D01">
            <w:pPr>
              <w:jc w:val="center"/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Яйчен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тест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26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60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БДС 000-2</w:t>
            </w:r>
          </w:p>
        </w:tc>
        <w:tc>
          <w:tcPr>
            <w:tcW w:w="29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 xml:space="preserve">A/B5023-3                </w:t>
            </w:r>
          </w:p>
        </w:tc>
        <w:tc>
          <w:tcPr>
            <w:tcW w:w="71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о</w:t>
            </w:r>
          </w:p>
        </w:tc>
        <w:tc>
          <w:tcPr>
            <w:tcW w:w="33" w:type="dxa"/>
            <w:vAlign w:val="center"/>
          </w:tcPr>
          <w:p w:rsidR="00CF4430" w:rsidRDefault="00BE3D01">
            <w:pPr>
              <w:jc w:val="center"/>
            </w:pPr>
            <w:r>
              <w:rPr>
                <w:sz w:val="24"/>
                <w:szCs w:val="24"/>
                <w:lang w:val="en-GB"/>
              </w:rPr>
              <w:t>п</w:t>
            </w:r>
          </w:p>
        </w:tc>
        <w:tc>
          <w:tcPr>
            <w:tcW w:w="30" w:type="dxa"/>
            <w:vAlign w:val="center"/>
          </w:tcPr>
          <w:p w:rsidR="00CF4430" w:rsidRDefault="00BE3D01">
            <w:pPr>
              <w:jc w:val="center"/>
            </w:pPr>
            <w:r>
              <w:rPr>
                <w:lang w:val="en-GB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  <w:bookmarkStart w:id="0" w:name="_GoBack"/>
      <w:bookmarkEnd w:id="0"/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proofErr w:type="spellStart"/>
      <w:r>
        <w:rPr>
          <w:sz w:val="28"/>
          <w:lang w:val="en-GB"/>
        </w:rPr>
        <w:t>С.Наков</w:t>
      </w:r>
      <w:proofErr w:type="spellEnd"/>
      <w:r>
        <w:rPr>
          <w:sz w:val="28"/>
          <w:lang w:val="bg-BG"/>
        </w:rPr>
        <w:t>)                                         (</w:t>
      </w:r>
      <w:proofErr w:type="spellStart"/>
      <w:r>
        <w:rPr>
          <w:sz w:val="28"/>
          <w:lang w:val="en-GB"/>
        </w:rPr>
        <w:t>Г.Димитров</w:t>
      </w:r>
      <w:proofErr w:type="spellEnd"/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D01" w:rsidRDefault="00BE3D01" w:rsidP="00612A3E">
      <w:pPr>
        <w:pStyle w:val="BodyTextIndent3"/>
      </w:pPr>
      <w:r>
        <w:separator/>
      </w:r>
    </w:p>
  </w:endnote>
  <w:endnote w:type="continuationSeparator" w:id="0">
    <w:p w:rsidR="00BE3D01" w:rsidRDefault="00BE3D0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D01" w:rsidRDefault="00BE3D01" w:rsidP="00612A3E">
      <w:pPr>
        <w:pStyle w:val="BodyTextIndent3"/>
      </w:pPr>
      <w:r>
        <w:separator/>
      </w:r>
    </w:p>
  </w:footnote>
  <w:footnote w:type="continuationSeparator" w:id="0">
    <w:p w:rsidR="00BE3D01" w:rsidRDefault="00BE3D0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C7675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C767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C76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3D01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4430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48</cp:revision>
  <cp:lastPrinted>2015-07-09T08:10:00Z</cp:lastPrinted>
  <dcterms:created xsi:type="dcterms:W3CDTF">2015-08-09T14:49:00Z</dcterms:created>
  <dcterms:modified xsi:type="dcterms:W3CDTF">2015-08-16T16:10:00Z</dcterms:modified>
</cp:coreProperties>
</file>