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Кашу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Соленост - метод В и метод Д
</w:t>
      </w:r>
      <w:r>
        <w:rPr>
          <w:sz w:val="24"/>
          <w:szCs w:val="28"/>
        </w:rPr>
        <w:br/>
      </w:r>
      <w:r>
        <w:rPr>
          <w:sz w:val="24"/>
          <w:szCs w:val="28"/>
        </w:rPr>
        <w:t>2. Пърженост - БНС 123 УУФ А1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200гр; 150гр; 190гр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 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B50281-2-N10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B50281-2-N16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B50281-2-N17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B50281-2-N18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258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B50281-2-N19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852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B50281-2-N20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+654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-456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9173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B50281-2-N6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B50281-2-N7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B50281-2-N8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B50281-2-N9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ик1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прилична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много добра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3719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/Борислав Дечев/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1: Sed cursus efficitur tristique. Nullam eget turpis dui. Praesent eleifend magna non metus scelerisque, at elementum risus commodo. 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2: 2Lorem ipsum dolor sit amet, consectetur adipiscing elit. Sed tristique quam justo, et fringilla mauris porttitor vitae. Class aptent taciti sociosqu ad litora torquent per conubia nostra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B50281</w:t>
    </w:r>
    <w:r>
      <w:rPr>
        <w:lang w:val="en-GB"/>
      </w:rPr>
      <w:t>/</w:t>
    </w:r>
    <w:r>
      <w:rPr>
        <w:lang w:val="en-GB"/>
      </w:rPr>
      <w:t>01.06.2016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9af966fe-0d80-4776-b2bf-1e6c82ead966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3874ef-65cc-49c2-8680-2f84653447e0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0897f09a-8e20-40b5-84bd-24e9a0ed4750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745dfd7-6caf-4aec-bd0a-c8b03830a10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a5307d0-a192-4630-bf8a-7cc75226e4ac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fb3b1b0-914a-486b-a276-a9c61a6b796d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ddac7985-6255-422b-8335-085735ea823b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b443fc0-dafc-40ed-b897-eba8674415e5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e52f730d-922b-4838-bdef-7eeb5a33fcb6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29d353e1-a491-4795-9aaf-863340a5dc33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a41f8e1-8e54-42e0-8700-dd89ae0af6fc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868c4268-db27-406e-83ee-c85a2e7e8ac2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f95c125-8e14-4864-9577-51b4ebcc995c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6fe64d9-0416-43fc-b87e-70c77ff6cccd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328770b-f7cd-4dff-8834-c0b2c7fd39ca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60e98eaa-de94-47f0-8c69-4cc822b79a90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4409af4b-b86c-4c18-8ef6-8acde663faf5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8bd847da-b727-478f-8bbd-9e16e766701e">
    <w:name w:val="Normal"/>
    <w:qFormat/>
    <w:rsid w:val="00B3465E"/>
  </w:style>
  <w:style w:type="table" w:default="1" w:styleId="259313d7-446c-4045-ae35-94bfd99fff5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