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Consolidation Evidence Summary</w:t>
      </w:r>
    </w:p>
    <w:p>
      <w:pPr>
        <w:pStyle w:val="Subtitle"/>
        <w:jc w:val="center"/>
      </w:pPr>
      <w:r>
        <w:t>Source systems: CDN-based application VM and consuming application VM</w:t>
        <w:br/>
        <w:t>Prepared from command output gathered interactively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36"/>
            <w:shd w:fill="EAF2F8"/>
            <w:vAlign w:val="center"/>
          </w:tcPr>
          <w:p>
            <w:r>
              <w:rPr>
                <w:b/>
                <w:sz w:val="21"/>
              </w:rPr>
              <w:t xml:space="preserve">Bottom line: </w:t>
            </w:r>
            <w:r>
              <w:rPr>
                <w:sz w:val="21"/>
              </w:rPr>
              <w:t>A consolidated host is viable, but the current boot model is unsafe if both apps are simply resurrected together by PM2. The consuming application has a real startup dependency on Redis and the CDN-based application.</w:t>
            </w:r>
          </w:p>
        </w:tc>
      </w:tr>
    </w:tbl>
    <w:p/>
    <w:p>
      <w:pPr>
        <w:pStyle w:val="Heading1"/>
      </w:pPr>
      <w:r>
        <w:t>Confirmed startup chain for a future consolidated machine:</w:t>
      </w:r>
    </w:p>
    <w:p>
      <w:pPr>
        <w:pStyle w:val="ListBullet"/>
      </w:pPr>
      <w:r>
        <w:t>redis-server</w:t>
      </w:r>
    </w:p>
    <w:p>
      <w:pPr>
        <w:pStyle w:val="ListBullet"/>
      </w:pPr>
      <w:r>
        <w:t>CDN-based application</w:t>
      </w:r>
    </w:p>
    <w:p>
      <w:pPr>
        <w:pStyle w:val="ListBullet"/>
      </w:pPr>
      <w:r>
        <w:t>consuming application</w:t>
      </w:r>
    </w:p>
    <w:p>
      <w:pPr>
        <w:pStyle w:val="Heading2"/>
      </w:pPr>
      <w:r>
        <w:t>Why this order is required:</w:t>
      </w:r>
    </w:p>
    <w:p>
      <w:pPr>
        <w:pStyle w:val="ListBullet"/>
      </w:pPr>
      <w:r>
        <w:t>The consuming application uses Redis locally via the default Redis client connection behavior.</w:t>
      </w:r>
    </w:p>
    <w:p>
      <w:pPr>
        <w:pStyle w:val="ListBullet"/>
      </w:pPr>
      <w:r>
        <w:t>The consuming application performs CDN HTTP requests during ApplicationStart().</w:t>
      </w:r>
    </w:p>
    <w:p>
      <w:pPr>
        <w:pStyle w:val="ListBullet"/>
      </w:pPr>
      <w:r>
        <w:t>The consuming application throws hard errors when those CDN requests fail before a response object exists.</w:t>
      </w:r>
    </w:p>
    <w:p>
      <w:pPr>
        <w:pStyle w:val="ListBullet"/>
      </w:pPr>
      <w:r>
        <w:t>Both current machines use a generic systemd -&gt; pm2 resurrect pattern with no encoded inter-app dependency control.</w:t>
      </w:r>
    </w:p>
    <w:p>
      <w:pPr>
        <w:pStyle w:val="Heading1"/>
      </w:pPr>
      <w:r>
        <w:t>System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shd w:fill="D9EAF7"/>
            <w:vAlign w:val="center"/>
          </w:tcPr>
          <w:p>
            <w:r>
              <w:rPr>
                <w:sz w:val="19"/>
              </w:rPr>
              <w:t>System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rPr>
                <w:sz w:val="19"/>
              </w:rPr>
              <w:t>OS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rPr>
                <w:sz w:val="19"/>
              </w:rPr>
              <w:t>Node/npm/PM2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rPr>
                <w:sz w:val="19"/>
              </w:rPr>
              <w:t>App port</w:t>
            </w:r>
          </w:p>
        </w:tc>
        <w:tc>
          <w:tcPr>
            <w:tcW w:type="dxa" w:w="1656"/>
            <w:shd w:fill="D9EAF7"/>
            <w:vAlign w:val="center"/>
          </w:tcPr>
          <w:p>
            <w:r>
              <w:rPr>
                <w:sz w:val="19"/>
              </w:rPr>
              <w:t>Boot method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9"/>
              </w:rPr>
              <w:t>CDN VM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CDN-based application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Ubuntu 16.04.6 LTS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Node 10.16.3 / npm 6.9.0 / PM2 3.5.1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3001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systemd service pm2-astigmatism -&gt; pm2 resurrect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sz w:val="19"/>
              </w:rPr>
              <w:t>Main VM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Consuming application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Ubuntu 16.04.5 LTS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Node 10.16.3 / npm 6.9.0 / PM2 3.5.1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3000</w:t>
            </w:r>
          </w:p>
        </w:tc>
        <w:tc>
          <w:tcPr>
            <w:tcW w:type="dxa" w:w="1656"/>
            <w:vAlign w:val="center"/>
          </w:tcPr>
          <w:p>
            <w:r>
              <w:rPr>
                <w:sz w:val="19"/>
              </w:rPr>
              <w:t>systemd service pm2-astigmatism -&gt; pm2 resurrect</w:t>
            </w:r>
          </w:p>
        </w:tc>
      </w:tr>
    </w:tbl>
    <w:p>
      <w:pPr>
        <w:pStyle w:val="Heading1"/>
      </w:pPr>
      <w:r>
        <w:t>Evidence: CDN-based application VM</w:t>
      </w:r>
    </w:p>
    <w:p>
      <w:pPr>
        <w:pStyle w:val="ListBullet"/>
      </w:pPr>
      <w:r>
        <w:t>PM2 process name: crazyerics-cdn</w:t>
      </w:r>
    </w:p>
    <w:p>
      <w:pPr>
        <w:pStyle w:val="ListBullet"/>
      </w:pPr>
      <w:r>
        <w:t>Execution mode: cluster_mode</w:t>
      </w:r>
    </w:p>
    <w:p>
      <w:pPr>
        <w:pStyle w:val="ListBullet"/>
      </w:pPr>
      <w:r>
        <w:t>Configured with instances: -1 and currently running 3 PM2 workers (pm_id 0, 1, 2).</w:t>
      </w:r>
    </w:p>
    <w:p>
      <w:pPr>
        <w:pStyle w:val="ListBullet"/>
      </w:pPr>
      <w:r>
        <w:t>Production entrypoint is /home/astigmatism/expressjs-cdn-crazyerics/app.js.</w:t>
      </w:r>
    </w:p>
    <w:p>
      <w:pPr>
        <w:pStyle w:val="ListBullet"/>
      </w:pPr>
      <w:r>
        <w:t>Application listens on port 3001 and ss -ltnp showed PM2 God listening on :::3001.</w:t>
      </w:r>
    </w:p>
    <w:p>
      <w:pPr>
        <w:pStyle w:val="ListBullet"/>
      </w:pPr>
      <w:r>
        <w:t>package.json says npm start uses ./bin/www, but PM2 is actually launching app.js directly.</w:t>
      </w:r>
    </w:p>
    <w:p>
      <w:pPr>
        <w:pStyle w:val="ListBullet"/>
      </w:pPr>
      <w:r>
        <w:t>app.js binds directly with app.listen(3001, ...), so there is no explicit readiness handshake beyond the port listening state.</w:t>
      </w:r>
    </w:p>
    <w:p>
      <w:pPr>
        <w:pStyle w:val="ListBullet"/>
      </w:pPr>
      <w:r>
        <w:t>PM2 state is persisted in /home/astigmatism/.pm2/dump.pm2.</w:t>
      </w:r>
    </w:p>
    <w:p>
      <w:pPr>
        <w:pStyle w:val="ListBullet"/>
      </w:pPr>
      <w:r>
        <w:t>systemctl status pm2-astigmatism showed the app auto-starts at boot through systemd and pm2 resurrect.</w:t>
      </w:r>
    </w:p>
    <w:p>
      <w:pPr>
        <w:pStyle w:val="ListBullet"/>
      </w:pPr>
      <w:r>
        <w:t>No nginx/apache reverse-proxy references were found on that VM for the app.</w:t>
      </w:r>
    </w:p>
    <w:p>
      <w:pPr>
        <w:pStyle w:val="Heading1"/>
      </w:pPr>
      <w:r>
        <w:t>Evidence: consuming application VM</w:t>
      </w:r>
    </w:p>
    <w:p>
      <w:pPr>
        <w:pStyle w:val="ListBullet"/>
      </w:pPr>
      <w:r>
        <w:t>PM2 process name: crazyerics</w:t>
      </w:r>
    </w:p>
    <w:p>
      <w:pPr>
        <w:pStyle w:val="ListBullet"/>
      </w:pPr>
      <w:r>
        <w:t>Execution mode: cluster_mode, but effectively running as a single PM2 process instance.</w:t>
      </w:r>
    </w:p>
    <w:p>
      <w:pPr>
        <w:pStyle w:val="ListBullet"/>
      </w:pPr>
      <w:r>
        <w:t>Historical restart count was very high (11,488) even though current uptime was about 39 hours.</w:t>
      </w:r>
    </w:p>
    <w:p>
      <w:pPr>
        <w:pStyle w:val="ListBullet"/>
      </w:pPr>
      <w:r>
        <w:t>Production entrypoint is /home/astigmatism/expressjs-crazyerics/app.js.</w:t>
      </w:r>
    </w:p>
    <w:p>
      <w:pPr>
        <w:pStyle w:val="ListBullet"/>
      </w:pPr>
      <w:r>
        <w:t>Application listens on port 3000 and ss -ltnp showed PM2 God listening on :::3000.</w:t>
      </w:r>
    </w:p>
    <w:p>
      <w:pPr>
        <w:pStyle w:val="ListBullet"/>
      </w:pPr>
      <w:r>
        <w:t>The same host also runs Redis locally on 127.0.0.1:6379.</w:t>
      </w:r>
    </w:p>
    <w:p>
      <w:pPr>
        <w:pStyle w:val="ListBullet"/>
      </w:pPr>
      <w:r>
        <w:t>package.json says npm start uses ./bin/www, but PM2 is actually launching app.js directly.</w:t>
      </w:r>
    </w:p>
    <w:p>
      <w:pPr>
        <w:pStyle w:val="ListBullet"/>
      </w:pPr>
      <w:r>
        <w:t>app.js flushes Redis on startup, initializes ApplicationService.ApplicationStart(...), and uses PostgreSQL-backed sessions.</w:t>
      </w:r>
    </w:p>
    <w:p>
      <w:pPr>
        <w:pStyle w:val="ListBullet"/>
      </w:pPr>
      <w:r>
        <w:t>PM2 state is persisted in /home/astigmatism/.pm2/dump.pm2.</w:t>
      </w:r>
    </w:p>
    <w:p>
      <w:pPr>
        <w:pStyle w:val="ListBullet"/>
      </w:pPr>
      <w:r>
        <w:t>systemctl status pm2-astigmatism showed the app auto-starts at boot through systemd and pm2 resurrect.</w:t>
      </w:r>
    </w:p>
    <w:p>
      <w:pPr>
        <w:pStyle w:val="Heading1"/>
      </w:pPr>
      <w:r>
        <w:t>Dependency map confirmed from configuration and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  <w:vAlign w:val="center"/>
          </w:tcPr>
          <w:p>
            <w:r>
              <w:rPr>
                <w:sz w:val="19"/>
              </w:rPr>
              <w:t>Dependency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sz w:val="19"/>
              </w:rPr>
              <w:t>Where found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sz w:val="19"/>
              </w:rPr>
              <w:t>Evidence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sz w:val="19"/>
              </w:rPr>
              <w:t>Consolidation impact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ss -ltnp, systemctl status redis-server, services/cache/cache.redis.js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Redis listens on 127.0.0.1:6379; consuming app uses Redis.createClient() with no host passed.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Redis should be local on the consolidated machine and must start before the consuming app.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9"/>
              </w:rPr>
              <w:t>PostgreSQL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config/default.json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Configured at host 192.168.1.2 port 32772.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Database remains an external dependency unless separately migrated.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9"/>
              </w:rPr>
              <w:t>CDN hostname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config/default.json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paths.* values point to http://cdn.crazyerics.com/...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Reverse proxy / hostname routing will still matter after consolidation.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9"/>
              </w:rPr>
              <w:t>CDN fleet config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config/default.json and services/cdn.js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config.cdn lists three CDN hosts and services/cdn.js pushes files to each over SSH.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Consolidation likely needs a reduced one-host CDN config or a redesign of the SSH fan-out logic.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9"/>
              </w:rPr>
              <w:t>Local CDN repo path assumptions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config/default.json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CDN root path repeatedly set to /home/astigmatism/expressjs-cdn-crazyerics.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9"/>
              </w:rPr>
              <w:t>Co-location on one machine matches these assumptions better than the current split.</w:t>
            </w:r>
          </w:p>
        </w:tc>
      </w:tr>
    </w:tbl>
    <w:p>
      <w:pPr>
        <w:pStyle w:val="Heading1"/>
      </w:pPr>
      <w:r>
        <w:t>Proof that the consuming application depends on the CDN during startup</w:t>
      </w:r>
    </w:p>
    <w:p>
      <w:pPr>
        <w:pStyle w:val="ListBullet"/>
      </w:pPr>
      <w:r>
        <w:t>services/application.js -&gt; ApplicationStart() iterates systems and loads local cached data files, then calls FileService.Request(config.paths.audit + '/metadata/launchbox/' + system, ...).</w:t>
      </w:r>
    </w:p>
    <w:p>
      <w:pPr>
        <w:pStyle w:val="ListBullet"/>
      </w:pPr>
      <w:r>
        <w:t>config.paths.audit is set to http://cdn.crazyerics.com/audit in config/default.json.</w:t>
      </w:r>
    </w:p>
    <w:p>
      <w:pPr>
        <w:pStyle w:val="ListBullet"/>
      </w:pPr>
      <w:r>
        <w:t>services/files.js performs request(url, ...) and then tries to use response.statusCode even when request returned an error.</w:t>
      </w:r>
    </w:p>
    <w:p>
      <w:pPr>
        <w:pStyle w:val="ListBullet"/>
      </w:pPr>
      <w:r>
        <w:t>pm2 logs crazyerics showed repeated TypeError: Cannot read property statusCode of undefined at services/files.js:72:47, confirming CDN request failure is not handled safely.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36"/>
            <w:shd w:fill="F7F7F7"/>
          </w:tcPr>
          <w:p>
            <w:r>
              <w:rPr>
                <w:b/>
              </w:rPr>
              <w:t xml:space="preserve">Operational conclusion: </w:t>
            </w:r>
            <w:r>
              <w:t>The current manual habit of starting the CDN-based application before the consuming application is supported by both the code path and the runtime logs. It is not merely preference.</w:t>
            </w:r>
          </w:p>
        </w:tc>
      </w:tr>
    </w:tbl>
    <w:p>
      <w:pPr>
        <w:pStyle w:val="Heading1"/>
      </w:pPr>
      <w:r>
        <w:t>Current boot model on both existing machines</w:t>
      </w:r>
    </w:p>
    <w:p>
      <w:pPr>
        <w:pStyle w:val="ListBullet"/>
      </w:pPr>
      <w:r>
        <w:t>Both /etc/systemd/system/pm2-astigmatism.service files are identical.</w:t>
      </w:r>
    </w:p>
    <w:p>
      <w:pPr>
        <w:pStyle w:val="ListBullet"/>
      </w:pPr>
      <w:r>
        <w:t>Each unit only specifies After=network.target.</w:t>
      </w:r>
    </w:p>
    <w:p>
      <w:pPr>
        <w:pStyle w:val="ListBullet"/>
      </w:pPr>
      <w:r>
        <w:t>ExecStart is /usr/lib/node_modules/pm2/bin/pm2 resurrect.</w:t>
      </w:r>
    </w:p>
    <w:p>
      <w:pPr>
        <w:pStyle w:val="ListBullet"/>
      </w:pPr>
      <w:r>
        <w:t>This means systemd is not aware of Redis, the CDN-based application, or the consuming application as separate ordered dependencies.</w:t>
      </w:r>
    </w:p>
    <w:p>
      <w:pPr>
        <w:pStyle w:val="ListBullet"/>
      </w:pPr>
      <w:r>
        <w:t>On a consolidated machine, a naive pm2 resurrect of both apps together would not guarantee a safe start sequence.</w:t>
      </w:r>
    </w:p>
    <w:p>
      <w:pPr>
        <w:pStyle w:val="Heading1"/>
      </w:pPr>
      <w:r>
        <w:t>Practical implications for the future consolidated machine</w:t>
      </w:r>
    </w:p>
    <w:p>
      <w:pPr>
        <w:pStyle w:val="ListBullet"/>
      </w:pPr>
      <w:r>
        <w:t>Consolidation is technically viable.</w:t>
      </w:r>
    </w:p>
    <w:p>
      <w:pPr>
        <w:pStyle w:val="ListBullet"/>
      </w:pPr>
      <w:r>
        <w:t>It is not just a two-Node-process move; Redis must be included in the boot design, while PostgreSQL can remain remote.</w:t>
      </w:r>
    </w:p>
    <w:p>
      <w:pPr>
        <w:pStyle w:val="ListBullet"/>
      </w:pPr>
      <w:r>
        <w:t>The reverse proxy and hostname cdn.crazyerics.com can continue to be used even if both apps share one host.</w:t>
      </w:r>
    </w:p>
    <w:p>
      <w:pPr>
        <w:pStyle w:val="ListBullet"/>
      </w:pPr>
      <w:r>
        <w:t>The startup mechanism should enforce the order Redis -&gt; CDN-based application -&gt; consuming application.</w:t>
      </w:r>
    </w:p>
    <w:p>
      <w:pPr>
        <w:pStyle w:val="ListBullet"/>
      </w:pPr>
      <w:r>
        <w:t>Leaving the consolidated machine on a blind pm2 resurrect model would preserve the current race condition risk.</w:t>
      </w:r>
    </w:p>
    <w:p>
      <w:pPr>
        <w:pStyle w:val="Heading1"/>
      </w:pPr>
      <w:r>
        <w:t>Appendix: key commands gathered</w:t>
      </w:r>
    </w:p>
    <w:p>
      <w:pPr>
        <w:pStyle w:val="ListBullet"/>
      </w:pPr>
      <w:r>
        <w:rPr>
          <w:rFonts w:ascii="Courier New" w:hAnsi="Courier New"/>
          <w:sz w:val="19"/>
        </w:rPr>
        <w:t>pm2 prettylist</w:t>
      </w:r>
    </w:p>
    <w:p>
      <w:pPr>
        <w:pStyle w:val="ListBullet"/>
      </w:pPr>
      <w:r>
        <w:rPr>
          <w:rFonts w:ascii="Courier New" w:hAnsi="Courier New"/>
          <w:sz w:val="19"/>
        </w:rPr>
        <w:t>pm2 show crazyerics-cdn</w:t>
      </w:r>
    </w:p>
    <w:p>
      <w:pPr>
        <w:pStyle w:val="ListBullet"/>
      </w:pPr>
      <w:r>
        <w:rPr>
          <w:rFonts w:ascii="Courier New" w:hAnsi="Courier New"/>
          <w:sz w:val="19"/>
        </w:rPr>
        <w:t>pm2 show crazyerics</w:t>
      </w:r>
    </w:p>
    <w:p>
      <w:pPr>
        <w:pStyle w:val="ListBullet"/>
      </w:pPr>
      <w:r>
        <w:rPr>
          <w:rFonts w:ascii="Courier New" w:hAnsi="Courier New"/>
          <w:sz w:val="19"/>
        </w:rPr>
        <w:t>node -v &amp;&amp; npm -v &amp;&amp; pm2 -v &amp;&amp; lsb_release -a</w:t>
      </w:r>
    </w:p>
    <w:p>
      <w:pPr>
        <w:pStyle w:val="ListBullet"/>
      </w:pPr>
      <w:r>
        <w:rPr>
          <w:rFonts w:ascii="Courier New" w:hAnsi="Courier New"/>
          <w:sz w:val="19"/>
        </w:rPr>
        <w:t>ss -ltnp</w:t>
      </w:r>
    </w:p>
    <w:p>
      <w:pPr>
        <w:pStyle w:val="ListBullet"/>
      </w:pPr>
      <w:r>
        <w:rPr>
          <w:rFonts w:ascii="Courier New" w:hAnsi="Courier New"/>
          <w:sz w:val="19"/>
        </w:rPr>
        <w:t>cat package.json</w:t>
      </w:r>
    </w:p>
    <w:p>
      <w:pPr>
        <w:pStyle w:val="ListBullet"/>
      </w:pPr>
      <w:r>
        <w:rPr>
          <w:rFonts w:ascii="Courier New" w:hAnsi="Courier New"/>
          <w:sz w:val="19"/>
        </w:rPr>
        <w:t>cat app.js</w:t>
      </w:r>
    </w:p>
    <w:p>
      <w:pPr>
        <w:pStyle w:val="ListBullet"/>
      </w:pPr>
      <w:r>
        <w:rPr>
          <w:rFonts w:ascii="Courier New" w:hAnsi="Courier New"/>
          <w:sz w:val="19"/>
        </w:rPr>
        <w:t>cat bin/www</w:t>
      </w:r>
    </w:p>
    <w:p>
      <w:pPr>
        <w:pStyle w:val="ListBullet"/>
      </w:pPr>
      <w:r>
        <w:rPr>
          <w:rFonts w:ascii="Courier New" w:hAnsi="Courier New"/>
          <w:sz w:val="19"/>
        </w:rPr>
        <w:t>cat services/application.js</w:t>
      </w:r>
    </w:p>
    <w:p>
      <w:pPr>
        <w:pStyle w:val="ListBullet"/>
      </w:pPr>
      <w:r>
        <w:rPr>
          <w:rFonts w:ascii="Courier New" w:hAnsi="Courier New"/>
          <w:sz w:val="19"/>
        </w:rPr>
        <w:t>cat services/files.js</w:t>
      </w:r>
    </w:p>
    <w:p>
      <w:pPr>
        <w:pStyle w:val="ListBullet"/>
      </w:pPr>
      <w:r>
        <w:rPr>
          <w:rFonts w:ascii="Courier New" w:hAnsi="Courier New"/>
          <w:sz w:val="19"/>
        </w:rPr>
        <w:t>cat services/cache/cache.redis.js</w:t>
      </w:r>
    </w:p>
    <w:p>
      <w:pPr>
        <w:pStyle w:val="ListBullet"/>
      </w:pPr>
      <w:r>
        <w:rPr>
          <w:rFonts w:ascii="Courier New" w:hAnsi="Courier New"/>
          <w:sz w:val="19"/>
        </w:rPr>
        <w:t>cat services/cdn.js</w:t>
      </w:r>
    </w:p>
    <w:p>
      <w:pPr>
        <w:pStyle w:val="ListBullet"/>
      </w:pPr>
      <w:r>
        <w:rPr>
          <w:rFonts w:ascii="Courier New" w:hAnsi="Courier New"/>
          <w:sz w:val="19"/>
        </w:rPr>
        <w:t>cat config/default.json</w:t>
      </w:r>
    </w:p>
    <w:p>
      <w:pPr>
        <w:pStyle w:val="ListBullet"/>
      </w:pPr>
      <w:r>
        <w:rPr>
          <w:rFonts w:ascii="Courier New" w:hAnsi="Courier New"/>
          <w:sz w:val="19"/>
        </w:rPr>
        <w:t>systemctl status redis-server --no-pager</w:t>
      </w:r>
    </w:p>
    <w:p>
      <w:pPr>
        <w:pStyle w:val="ListBullet"/>
      </w:pPr>
      <w:r>
        <w:rPr>
          <w:rFonts w:ascii="Courier New" w:hAnsi="Courier New"/>
          <w:sz w:val="19"/>
        </w:rPr>
        <w:t>systemctl status pm2-astigmatism --no-pager</w:t>
      </w:r>
    </w:p>
    <w:p>
      <w:pPr>
        <w:pStyle w:val="ListBullet"/>
      </w:pPr>
      <w:r>
        <w:rPr>
          <w:rFonts w:ascii="Courier New" w:hAnsi="Courier New"/>
          <w:sz w:val="19"/>
        </w:rPr>
        <w:t>cat /etc/systemd/system/pm2-astigmatism.service</w:t>
      </w:r>
    </w:p>
    <w:p>
      <w:pPr>
        <w:pStyle w:val="ListBullet"/>
      </w:pPr>
      <w:r>
        <w:rPr>
          <w:rFonts w:ascii="Courier New" w:hAnsi="Courier New"/>
          <w:sz w:val="19"/>
        </w:rPr>
        <w:t>pm2 logs crazyerics --lines 100</w:t>
      </w:r>
    </w:p>
    <w:p>
      <w:pPr>
        <w:pStyle w:val="ListBullet"/>
      </w:pPr>
      <w:r>
        <w:rPr>
          <w:rFonts w:ascii="Courier New" w:hAnsi="Courier New"/>
          <w:sz w:val="19"/>
        </w:rPr>
        <w:t>pm2 logs crazyerics-cdn --lines 100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Consolidation evidence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737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