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630" w:rsidRPr="00013E59" w:rsidRDefault="00C96630" w:rsidP="00013E59">
      <w:pPr>
        <w:adjustRightInd w:val="0"/>
        <w:snapToGrid w:val="0"/>
        <w:spacing w:line="360" w:lineRule="auto"/>
        <w:jc w:val="center"/>
        <w:rPr>
          <w:rFonts w:ascii="Times New Roman" w:eastAsia="楷体_GB2312" w:hAnsi="Times New Roman" w:cs="Times New Roman"/>
          <w:b/>
          <w:bCs/>
          <w:sz w:val="28"/>
          <w:szCs w:val="28"/>
        </w:rPr>
      </w:pPr>
      <w:r w:rsidRPr="00013E59">
        <w:rPr>
          <w:rFonts w:ascii="Times New Roman" w:eastAsia="楷体_GB2312" w:hAnsi="Times New Roman" w:cs="楷体_GB2312" w:hint="eastAsia"/>
          <w:b/>
          <w:bCs/>
          <w:sz w:val="28"/>
          <w:szCs w:val="28"/>
        </w:rPr>
        <w:t>复习提纲</w:t>
      </w:r>
    </w:p>
    <w:p w:rsidR="00C96630" w:rsidRPr="005733D1" w:rsidRDefault="00C96630" w:rsidP="00013E59">
      <w:pPr>
        <w:pStyle w:val="a7"/>
        <w:adjustRightInd w:val="0"/>
        <w:snapToGrid w:val="0"/>
        <w:spacing w:line="360" w:lineRule="auto"/>
        <w:rPr>
          <w:rFonts w:ascii="Times New Roman" w:hAnsi="Times New Roman" w:cs="Times New Roman"/>
          <w:b/>
          <w:bCs/>
          <w:color w:val="000000"/>
          <w:sz w:val="24"/>
          <w:szCs w:val="24"/>
        </w:rPr>
      </w:pPr>
      <w:r w:rsidRPr="005733D1">
        <w:rPr>
          <w:rFonts w:ascii="Times New Roman" w:hAnsi="宋体" w:hint="eastAsia"/>
          <w:b/>
          <w:bCs/>
          <w:color w:val="000000"/>
          <w:sz w:val="24"/>
          <w:szCs w:val="24"/>
        </w:rPr>
        <w:t>◇</w:t>
      </w:r>
      <w:r w:rsidRPr="005733D1">
        <w:rPr>
          <w:rFonts w:ascii="Times New Roman" w:hAnsi="Times New Roman" w:cs="Times New Roman"/>
          <w:b/>
          <w:bCs/>
          <w:color w:val="000000"/>
          <w:sz w:val="24"/>
          <w:szCs w:val="24"/>
        </w:rPr>
        <w:t xml:space="preserve"> </w:t>
      </w:r>
      <w:r w:rsidRPr="005733D1">
        <w:rPr>
          <w:rFonts w:ascii="Times New Roman" w:hAnsi="宋体" w:hint="eastAsia"/>
          <w:b/>
          <w:bCs/>
          <w:color w:val="000000"/>
          <w:sz w:val="24"/>
          <w:szCs w:val="24"/>
        </w:rPr>
        <w:t>题型</w:t>
      </w:r>
    </w:p>
    <w:p w:rsidR="00C96630" w:rsidRPr="00013E59" w:rsidRDefault="00C96630" w:rsidP="00013E59">
      <w:pPr>
        <w:pStyle w:val="a7"/>
        <w:adjustRightInd w:val="0"/>
        <w:snapToGrid w:val="0"/>
        <w:spacing w:line="360" w:lineRule="auto"/>
        <w:rPr>
          <w:rFonts w:ascii="Times New Roman" w:eastAsia="楷体_GB2312" w:hAnsi="Times New Roman" w:cs="Times New Roman"/>
          <w:color w:val="000000"/>
          <w:sz w:val="24"/>
          <w:szCs w:val="24"/>
        </w:rPr>
      </w:pPr>
      <w:r w:rsidRPr="00013E59">
        <w:rPr>
          <w:rFonts w:ascii="Times New Roman" w:eastAsia="楷体_GB2312" w:hAnsi="Times New Roman" w:cs="楷体_GB2312" w:hint="eastAsia"/>
          <w:color w:val="000000"/>
          <w:sz w:val="24"/>
          <w:szCs w:val="24"/>
        </w:rPr>
        <w:t>一、填空题（共</w:t>
      </w:r>
      <w:r w:rsidRPr="00013E59">
        <w:rPr>
          <w:rFonts w:ascii="Times New Roman" w:eastAsia="楷体_GB2312" w:hAnsi="Times New Roman" w:cs="Times New Roman"/>
          <w:color w:val="000000"/>
          <w:sz w:val="24"/>
          <w:szCs w:val="24"/>
        </w:rPr>
        <w:t>15</w:t>
      </w:r>
      <w:r w:rsidRPr="00013E59">
        <w:rPr>
          <w:rFonts w:ascii="Times New Roman" w:eastAsia="楷体_GB2312" w:hAnsi="Times New Roman" w:cs="楷体_GB2312" w:hint="eastAsia"/>
          <w:color w:val="000000"/>
          <w:sz w:val="24"/>
          <w:szCs w:val="24"/>
        </w:rPr>
        <w:t>题，每空</w:t>
      </w:r>
      <w:r w:rsidRPr="00013E59">
        <w:rPr>
          <w:rFonts w:ascii="Times New Roman" w:eastAsia="楷体_GB2312" w:hAnsi="Times New Roman" w:cs="Times New Roman"/>
          <w:color w:val="000000"/>
          <w:sz w:val="24"/>
          <w:szCs w:val="24"/>
        </w:rPr>
        <w:t>1</w:t>
      </w:r>
      <w:r w:rsidRPr="00013E59">
        <w:rPr>
          <w:rFonts w:ascii="Times New Roman" w:eastAsia="楷体_GB2312" w:hAnsi="Times New Roman" w:cs="楷体_GB2312" w:hint="eastAsia"/>
          <w:color w:val="000000"/>
          <w:sz w:val="24"/>
          <w:szCs w:val="24"/>
        </w:rPr>
        <w:t>分，共计</w:t>
      </w:r>
      <w:r w:rsidRPr="00013E59">
        <w:rPr>
          <w:rFonts w:ascii="Times New Roman" w:eastAsia="楷体_GB2312" w:hAnsi="Times New Roman" w:cs="Times New Roman"/>
          <w:color w:val="000000"/>
          <w:sz w:val="24"/>
          <w:szCs w:val="24"/>
        </w:rPr>
        <w:t>15</w:t>
      </w:r>
      <w:r w:rsidRPr="00013E59">
        <w:rPr>
          <w:rFonts w:ascii="Times New Roman" w:eastAsia="楷体_GB2312" w:hAnsi="Times New Roman" w:cs="楷体_GB2312" w:hint="eastAsia"/>
          <w:color w:val="000000"/>
          <w:sz w:val="24"/>
          <w:szCs w:val="24"/>
        </w:rPr>
        <w:t>分）</w:t>
      </w:r>
    </w:p>
    <w:p w:rsidR="00C96630" w:rsidRPr="00013E59" w:rsidRDefault="00C96630" w:rsidP="00013E59">
      <w:pPr>
        <w:pStyle w:val="a7"/>
        <w:numPr>
          <w:ilvl w:val="0"/>
          <w:numId w:val="1"/>
        </w:numPr>
        <w:adjustRightInd w:val="0"/>
        <w:snapToGrid w:val="0"/>
        <w:spacing w:line="360" w:lineRule="auto"/>
        <w:rPr>
          <w:rFonts w:ascii="Times New Roman" w:eastAsia="楷体_GB2312" w:hAnsi="Times New Roman" w:cs="Times New Roman"/>
          <w:color w:val="000000"/>
          <w:sz w:val="24"/>
          <w:szCs w:val="24"/>
        </w:rPr>
      </w:pPr>
      <w:r w:rsidRPr="00013E59">
        <w:rPr>
          <w:rFonts w:ascii="Times New Roman" w:eastAsia="楷体_GB2312" w:hAnsi="Times New Roman" w:cs="楷体_GB2312" w:hint="eastAsia"/>
          <w:color w:val="000000"/>
          <w:sz w:val="24"/>
          <w:szCs w:val="24"/>
        </w:rPr>
        <w:t>单项选择题（共</w:t>
      </w:r>
      <w:r w:rsidRPr="00013E59">
        <w:rPr>
          <w:rFonts w:ascii="Times New Roman" w:eastAsia="楷体_GB2312" w:hAnsi="Times New Roman" w:cs="Times New Roman"/>
          <w:color w:val="000000"/>
          <w:sz w:val="24"/>
          <w:szCs w:val="24"/>
        </w:rPr>
        <w:t>20</w:t>
      </w:r>
      <w:r w:rsidRPr="00013E59">
        <w:rPr>
          <w:rFonts w:ascii="Times New Roman" w:eastAsia="楷体_GB2312" w:hAnsi="Times New Roman" w:cs="楷体_GB2312" w:hint="eastAsia"/>
          <w:color w:val="000000"/>
          <w:sz w:val="24"/>
          <w:szCs w:val="24"/>
        </w:rPr>
        <w:t>题，每题</w:t>
      </w:r>
      <w:r w:rsidRPr="00013E59">
        <w:rPr>
          <w:rFonts w:ascii="Times New Roman" w:eastAsia="楷体_GB2312" w:hAnsi="Times New Roman" w:cs="Times New Roman"/>
          <w:color w:val="000000"/>
          <w:sz w:val="24"/>
          <w:szCs w:val="24"/>
        </w:rPr>
        <w:t>1</w:t>
      </w:r>
      <w:r w:rsidRPr="00013E59">
        <w:rPr>
          <w:rFonts w:ascii="Times New Roman" w:eastAsia="楷体_GB2312" w:hAnsi="Times New Roman" w:cs="楷体_GB2312" w:hint="eastAsia"/>
          <w:color w:val="000000"/>
          <w:sz w:val="24"/>
          <w:szCs w:val="24"/>
        </w:rPr>
        <w:t>分，共计</w:t>
      </w:r>
      <w:r w:rsidRPr="00013E59">
        <w:rPr>
          <w:rFonts w:ascii="Times New Roman" w:eastAsia="楷体_GB2312" w:hAnsi="Times New Roman" w:cs="Times New Roman"/>
          <w:color w:val="000000"/>
          <w:sz w:val="24"/>
          <w:szCs w:val="24"/>
        </w:rPr>
        <w:t>20</w:t>
      </w:r>
      <w:r w:rsidRPr="00013E59">
        <w:rPr>
          <w:rFonts w:ascii="Times New Roman" w:eastAsia="楷体_GB2312" w:hAnsi="Times New Roman" w:cs="楷体_GB2312" w:hint="eastAsia"/>
          <w:color w:val="000000"/>
          <w:sz w:val="24"/>
          <w:szCs w:val="24"/>
        </w:rPr>
        <w:t>分）</w:t>
      </w:r>
    </w:p>
    <w:p w:rsidR="00C96630" w:rsidRPr="00013E59" w:rsidRDefault="00C96630" w:rsidP="00013E59">
      <w:pPr>
        <w:pStyle w:val="a7"/>
        <w:numPr>
          <w:ilvl w:val="0"/>
          <w:numId w:val="1"/>
        </w:numPr>
        <w:adjustRightInd w:val="0"/>
        <w:snapToGrid w:val="0"/>
        <w:spacing w:line="360" w:lineRule="auto"/>
        <w:rPr>
          <w:rFonts w:ascii="Times New Roman" w:eastAsia="楷体_GB2312" w:hAnsi="Times New Roman" w:cs="Times New Roman"/>
          <w:color w:val="000000"/>
          <w:sz w:val="24"/>
          <w:szCs w:val="24"/>
        </w:rPr>
      </w:pPr>
      <w:r w:rsidRPr="00013E59">
        <w:rPr>
          <w:rFonts w:ascii="Times New Roman" w:eastAsia="楷体_GB2312" w:hAnsi="Times New Roman" w:cs="楷体_GB2312" w:hint="eastAsia"/>
          <w:color w:val="000000"/>
          <w:sz w:val="24"/>
          <w:szCs w:val="24"/>
        </w:rPr>
        <w:t>名词解释（共</w:t>
      </w:r>
      <w:r w:rsidRPr="00013E59">
        <w:rPr>
          <w:rFonts w:ascii="Times New Roman" w:eastAsia="楷体_GB2312" w:hAnsi="Times New Roman" w:cs="Times New Roman"/>
          <w:color w:val="000000"/>
          <w:sz w:val="24"/>
          <w:szCs w:val="24"/>
        </w:rPr>
        <w:t>5</w:t>
      </w:r>
      <w:r w:rsidRPr="00013E59">
        <w:rPr>
          <w:rFonts w:ascii="Times New Roman" w:eastAsia="楷体_GB2312" w:hAnsi="Times New Roman" w:cs="楷体_GB2312" w:hint="eastAsia"/>
          <w:color w:val="000000"/>
          <w:sz w:val="24"/>
          <w:szCs w:val="24"/>
        </w:rPr>
        <w:t>题，每题</w:t>
      </w:r>
      <w:r w:rsidRPr="00013E59">
        <w:rPr>
          <w:rFonts w:ascii="Times New Roman" w:eastAsia="楷体_GB2312" w:hAnsi="Times New Roman" w:cs="Times New Roman"/>
          <w:color w:val="000000"/>
          <w:sz w:val="24"/>
          <w:szCs w:val="24"/>
        </w:rPr>
        <w:t>3</w:t>
      </w:r>
      <w:r w:rsidRPr="00013E59">
        <w:rPr>
          <w:rFonts w:ascii="Times New Roman" w:eastAsia="楷体_GB2312" w:hAnsi="Times New Roman" w:cs="楷体_GB2312" w:hint="eastAsia"/>
          <w:color w:val="000000"/>
          <w:sz w:val="24"/>
          <w:szCs w:val="24"/>
        </w:rPr>
        <w:t>分，共计</w:t>
      </w:r>
      <w:r w:rsidRPr="00013E59">
        <w:rPr>
          <w:rFonts w:ascii="Times New Roman" w:eastAsia="楷体_GB2312" w:hAnsi="Times New Roman" w:cs="Times New Roman"/>
          <w:color w:val="000000"/>
          <w:sz w:val="24"/>
          <w:szCs w:val="24"/>
        </w:rPr>
        <w:t>15</w:t>
      </w:r>
      <w:r w:rsidRPr="00013E59">
        <w:rPr>
          <w:rFonts w:ascii="Times New Roman" w:eastAsia="楷体_GB2312" w:hAnsi="Times New Roman" w:cs="楷体_GB2312" w:hint="eastAsia"/>
          <w:color w:val="000000"/>
          <w:sz w:val="24"/>
          <w:szCs w:val="24"/>
        </w:rPr>
        <w:t>分）</w:t>
      </w:r>
    </w:p>
    <w:p w:rsidR="00C96630" w:rsidRPr="00013E59" w:rsidRDefault="00C96630" w:rsidP="00013E59">
      <w:pPr>
        <w:pStyle w:val="a7"/>
        <w:numPr>
          <w:ilvl w:val="0"/>
          <w:numId w:val="1"/>
        </w:numPr>
        <w:adjustRightInd w:val="0"/>
        <w:snapToGrid w:val="0"/>
        <w:spacing w:line="360" w:lineRule="auto"/>
        <w:rPr>
          <w:rFonts w:ascii="Times New Roman" w:eastAsia="楷体_GB2312" w:hAnsi="Times New Roman" w:cs="Times New Roman"/>
          <w:color w:val="000000"/>
          <w:sz w:val="24"/>
          <w:szCs w:val="24"/>
        </w:rPr>
      </w:pPr>
      <w:r w:rsidRPr="00013E59">
        <w:rPr>
          <w:rFonts w:ascii="Times New Roman" w:eastAsia="楷体_GB2312" w:hAnsi="Times New Roman" w:cs="楷体_GB2312" w:hint="eastAsia"/>
          <w:color w:val="000000"/>
          <w:sz w:val="24"/>
          <w:szCs w:val="24"/>
        </w:rPr>
        <w:t>简答题（共</w:t>
      </w:r>
      <w:r w:rsidRPr="00013E59">
        <w:rPr>
          <w:rFonts w:ascii="Times New Roman" w:eastAsia="楷体_GB2312" w:hAnsi="Times New Roman" w:cs="Times New Roman"/>
          <w:color w:val="000000"/>
          <w:sz w:val="24"/>
          <w:szCs w:val="24"/>
        </w:rPr>
        <w:t>4</w:t>
      </w:r>
      <w:r w:rsidRPr="00013E59">
        <w:rPr>
          <w:rFonts w:ascii="Times New Roman" w:eastAsia="楷体_GB2312" w:hAnsi="Times New Roman" w:cs="楷体_GB2312" w:hint="eastAsia"/>
          <w:color w:val="000000"/>
          <w:sz w:val="24"/>
          <w:szCs w:val="24"/>
        </w:rPr>
        <w:t>题，每题</w:t>
      </w:r>
      <w:r w:rsidRPr="00013E59">
        <w:rPr>
          <w:rFonts w:ascii="Times New Roman" w:eastAsia="楷体_GB2312" w:hAnsi="Times New Roman" w:cs="Times New Roman"/>
          <w:color w:val="000000"/>
          <w:sz w:val="24"/>
          <w:szCs w:val="24"/>
        </w:rPr>
        <w:t>5</w:t>
      </w:r>
      <w:r w:rsidRPr="00013E59">
        <w:rPr>
          <w:rFonts w:ascii="Times New Roman" w:eastAsia="楷体_GB2312" w:hAnsi="Times New Roman" w:cs="楷体_GB2312" w:hint="eastAsia"/>
          <w:color w:val="000000"/>
          <w:sz w:val="24"/>
          <w:szCs w:val="24"/>
        </w:rPr>
        <w:t>分，共计</w:t>
      </w:r>
      <w:r w:rsidRPr="00013E59">
        <w:rPr>
          <w:rFonts w:ascii="Times New Roman" w:eastAsia="楷体_GB2312" w:hAnsi="Times New Roman" w:cs="Times New Roman"/>
          <w:color w:val="000000"/>
          <w:sz w:val="24"/>
          <w:szCs w:val="24"/>
        </w:rPr>
        <w:t>20</w:t>
      </w:r>
      <w:r w:rsidRPr="00013E59">
        <w:rPr>
          <w:rFonts w:ascii="Times New Roman" w:eastAsia="楷体_GB2312" w:hAnsi="Times New Roman" w:cs="楷体_GB2312" w:hint="eastAsia"/>
          <w:color w:val="000000"/>
          <w:sz w:val="24"/>
          <w:szCs w:val="24"/>
        </w:rPr>
        <w:t>分）</w:t>
      </w:r>
    </w:p>
    <w:p w:rsidR="00C96630" w:rsidRPr="00013E59" w:rsidRDefault="00C96630" w:rsidP="00013E59">
      <w:pPr>
        <w:numPr>
          <w:ilvl w:val="0"/>
          <w:numId w:val="1"/>
        </w:numPr>
        <w:adjustRightInd w:val="0"/>
        <w:snapToGrid w:val="0"/>
        <w:spacing w:line="360" w:lineRule="auto"/>
        <w:rPr>
          <w:rFonts w:ascii="Times New Roman" w:eastAsia="楷体_GB2312" w:hAnsi="Times New Roman" w:cs="Times New Roman"/>
          <w:color w:val="000000"/>
          <w:sz w:val="24"/>
          <w:szCs w:val="24"/>
        </w:rPr>
      </w:pPr>
      <w:r w:rsidRPr="00013E59">
        <w:rPr>
          <w:rFonts w:ascii="Times New Roman" w:eastAsia="楷体_GB2312" w:hAnsi="Times New Roman" w:cs="楷体_GB2312" w:hint="eastAsia"/>
          <w:color w:val="000000"/>
          <w:sz w:val="24"/>
          <w:szCs w:val="24"/>
        </w:rPr>
        <w:t>论述题（共</w:t>
      </w:r>
      <w:r w:rsidRPr="00013E59">
        <w:rPr>
          <w:rFonts w:ascii="Times New Roman" w:eastAsia="楷体_GB2312" w:hAnsi="Times New Roman" w:cs="Times New Roman"/>
          <w:color w:val="000000"/>
          <w:sz w:val="24"/>
          <w:szCs w:val="24"/>
        </w:rPr>
        <w:t>3</w:t>
      </w:r>
      <w:r w:rsidRPr="00013E59">
        <w:rPr>
          <w:rFonts w:ascii="Times New Roman" w:eastAsia="楷体_GB2312" w:hAnsi="Times New Roman" w:cs="楷体_GB2312" w:hint="eastAsia"/>
          <w:color w:val="000000"/>
          <w:sz w:val="24"/>
          <w:szCs w:val="24"/>
        </w:rPr>
        <w:t>题，每题</w:t>
      </w:r>
      <w:r w:rsidRPr="00013E59">
        <w:rPr>
          <w:rFonts w:ascii="Times New Roman" w:eastAsia="楷体_GB2312" w:hAnsi="Times New Roman" w:cs="Times New Roman"/>
          <w:color w:val="000000"/>
          <w:sz w:val="24"/>
          <w:szCs w:val="24"/>
        </w:rPr>
        <w:t>10</w:t>
      </w:r>
      <w:r w:rsidRPr="00013E59">
        <w:rPr>
          <w:rFonts w:ascii="Times New Roman" w:eastAsia="楷体_GB2312" w:hAnsi="Times New Roman" w:cs="楷体_GB2312" w:hint="eastAsia"/>
          <w:color w:val="000000"/>
          <w:sz w:val="24"/>
          <w:szCs w:val="24"/>
        </w:rPr>
        <w:t>分，共计</w:t>
      </w:r>
      <w:r w:rsidRPr="00013E59">
        <w:rPr>
          <w:rFonts w:ascii="Times New Roman" w:eastAsia="楷体_GB2312" w:hAnsi="Times New Roman" w:cs="Times New Roman"/>
          <w:color w:val="000000"/>
          <w:sz w:val="24"/>
          <w:szCs w:val="24"/>
        </w:rPr>
        <w:t>30</w:t>
      </w:r>
      <w:r w:rsidRPr="00013E59">
        <w:rPr>
          <w:rFonts w:ascii="Times New Roman" w:eastAsia="楷体_GB2312" w:hAnsi="Times New Roman" w:cs="楷体_GB2312" w:hint="eastAsia"/>
          <w:color w:val="000000"/>
          <w:sz w:val="24"/>
          <w:szCs w:val="24"/>
        </w:rPr>
        <w:t>分）</w:t>
      </w:r>
    </w:p>
    <w:p w:rsidR="00C96630" w:rsidRPr="005733D1" w:rsidRDefault="00C96630" w:rsidP="00013E59">
      <w:pPr>
        <w:pStyle w:val="a7"/>
        <w:adjustRightInd w:val="0"/>
        <w:snapToGrid w:val="0"/>
        <w:spacing w:line="360" w:lineRule="auto"/>
        <w:rPr>
          <w:rFonts w:ascii="Times New Roman" w:hAnsi="Times New Roman" w:cs="Times New Roman"/>
          <w:b/>
          <w:bCs/>
          <w:color w:val="000000"/>
          <w:sz w:val="24"/>
          <w:szCs w:val="24"/>
        </w:rPr>
      </w:pPr>
      <w:r w:rsidRPr="005733D1">
        <w:rPr>
          <w:rFonts w:ascii="Times New Roman" w:hAnsi="宋体" w:hint="eastAsia"/>
          <w:b/>
          <w:bCs/>
          <w:color w:val="000000"/>
          <w:sz w:val="24"/>
          <w:szCs w:val="24"/>
        </w:rPr>
        <w:t>知识点</w:t>
      </w:r>
    </w:p>
    <w:p w:rsidR="00C96630" w:rsidRPr="0077174A" w:rsidRDefault="00C96630" w:rsidP="00276EF7">
      <w:pPr>
        <w:adjustRightInd w:val="0"/>
        <w:snapToGrid w:val="0"/>
        <w:spacing w:beforeLines="50" w:before="156" w:afterLines="50" w:after="156" w:line="360" w:lineRule="auto"/>
        <w:jc w:val="center"/>
        <w:rPr>
          <w:rFonts w:ascii="Times New Roman" w:hAnsi="Times New Roman" w:cs="Times New Roman"/>
          <w:b/>
          <w:bCs/>
          <w:sz w:val="24"/>
          <w:szCs w:val="24"/>
        </w:rPr>
      </w:pPr>
      <w:r w:rsidRPr="0077174A">
        <w:rPr>
          <w:rFonts w:ascii="Times New Roman" w:hAnsi="Times New Roman" w:cs="宋体" w:hint="eastAsia"/>
          <w:b/>
          <w:bCs/>
          <w:sz w:val="24"/>
          <w:szCs w:val="24"/>
        </w:rPr>
        <w:t>第一章</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1</w:t>
      </w:r>
      <w:r w:rsidRPr="005733D1">
        <w:rPr>
          <w:rFonts w:ascii="Times New Roman" w:hAnsi="Times New Roman" w:cs="宋体" w:hint="eastAsia"/>
          <w:sz w:val="24"/>
          <w:szCs w:val="24"/>
        </w:rPr>
        <w:t>、什么是国防？</w:t>
      </w:r>
      <w:r w:rsidR="00EB7084">
        <w:rPr>
          <w:rFonts w:ascii="Times New Roman" w:hAnsi="Times New Roman" w:cs="宋体" w:hint="eastAsia"/>
          <w:sz w:val="24"/>
          <w:szCs w:val="24"/>
        </w:rPr>
        <w:t>P</w:t>
      </w:r>
      <w:r w:rsidR="00EB7084">
        <w:rPr>
          <w:rFonts w:ascii="Times New Roman" w:hAnsi="Times New Roman" w:cs="宋体"/>
          <w:sz w:val="24"/>
          <w:szCs w:val="24"/>
        </w:rPr>
        <w:t>1</w:t>
      </w:r>
    </w:p>
    <w:p w:rsidR="00D709CA" w:rsidRPr="00212438" w:rsidRDefault="00D709CA" w:rsidP="00013E59">
      <w:pPr>
        <w:adjustRightInd w:val="0"/>
        <w:snapToGrid w:val="0"/>
        <w:spacing w:line="360" w:lineRule="auto"/>
        <w:rPr>
          <w:rFonts w:ascii="华文楷体" w:eastAsia="华文楷体" w:hAnsi="华文楷体" w:cs="宋体"/>
          <w:sz w:val="24"/>
          <w:szCs w:val="24"/>
        </w:rPr>
      </w:pPr>
      <w:r>
        <w:rPr>
          <w:rFonts w:ascii="Times New Roman" w:hAnsi="Times New Roman" w:cs="宋体" w:hint="eastAsia"/>
          <w:sz w:val="24"/>
          <w:szCs w:val="24"/>
        </w:rPr>
        <w:t xml:space="preserve"> </w:t>
      </w:r>
      <w:r>
        <w:rPr>
          <w:rFonts w:ascii="Times New Roman" w:hAnsi="Times New Roman" w:cs="宋体"/>
          <w:sz w:val="24"/>
          <w:szCs w:val="24"/>
        </w:rPr>
        <w:t xml:space="preserve">   </w:t>
      </w:r>
      <w:r w:rsidRPr="00212438">
        <w:rPr>
          <w:rFonts w:ascii="华文楷体" w:eastAsia="华文楷体" w:hAnsi="华文楷体" w:cs="宋体" w:hint="eastAsia"/>
          <w:sz w:val="24"/>
          <w:szCs w:val="24"/>
        </w:rPr>
        <w:t>国防，即国家防务，是为捍卫国家主权、领土完整和安全而采取的防卫措施的统称。</w:t>
      </w:r>
    </w:p>
    <w:p w:rsidR="00D709CA" w:rsidRPr="00212438" w:rsidRDefault="003124DE" w:rsidP="00D709CA">
      <w:pPr>
        <w:adjustRightInd w:val="0"/>
        <w:snapToGrid w:val="0"/>
        <w:spacing w:line="360" w:lineRule="auto"/>
        <w:ind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国防是</w:t>
      </w:r>
      <w:r w:rsidR="00D709CA" w:rsidRPr="00212438">
        <w:rPr>
          <w:rFonts w:ascii="华文楷体" w:eastAsia="华文楷体" w:hAnsi="华文楷体" w:cs="Times New Roman" w:hint="eastAsia"/>
          <w:sz w:val="24"/>
          <w:szCs w:val="24"/>
        </w:rPr>
        <w:t>指</w:t>
      </w:r>
      <w:r w:rsidRPr="00212438">
        <w:rPr>
          <w:rFonts w:ascii="华文楷体" w:eastAsia="华文楷体" w:hAnsi="华文楷体" w:cs="Times New Roman" w:hint="eastAsia"/>
          <w:sz w:val="24"/>
          <w:szCs w:val="24"/>
        </w:rPr>
        <w:t>“国家为防备和抵抗侵略，制止武装颠覆，保卫国家的主权、统一、领土完整和安全所进行的军事活动，以及与军事有关的政治、经济、外交、科技、教育</w:t>
      </w:r>
      <w:r w:rsidR="00D709CA" w:rsidRPr="00212438">
        <w:rPr>
          <w:rFonts w:ascii="华文楷体" w:eastAsia="华文楷体" w:hAnsi="华文楷体" w:cs="Times New Roman" w:hint="eastAsia"/>
          <w:sz w:val="24"/>
          <w:szCs w:val="24"/>
        </w:rPr>
        <w:t>等方面的活动</w:t>
      </w:r>
      <w:r w:rsidRPr="00212438">
        <w:rPr>
          <w:rFonts w:ascii="华文楷体" w:eastAsia="华文楷体" w:hAnsi="华文楷体" w:cs="Times New Roman" w:hint="eastAsia"/>
          <w:sz w:val="24"/>
          <w:szCs w:val="24"/>
        </w:rPr>
        <w:t>”</w:t>
      </w:r>
    </w:p>
    <w:p w:rsidR="00D709CA" w:rsidRPr="00212438" w:rsidRDefault="00D709CA" w:rsidP="00D709CA">
      <w:pPr>
        <w:adjustRightInd w:val="0"/>
        <w:snapToGrid w:val="0"/>
        <w:spacing w:line="360" w:lineRule="auto"/>
        <w:ind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(国防四要素：主体，对象，目的，手段</w:t>
      </w:r>
    </w:p>
    <w:p w:rsidR="003124DE" w:rsidRPr="00212438" w:rsidRDefault="00D709CA" w:rsidP="00D709CA">
      <w:pPr>
        <w:adjustRightInd w:val="0"/>
        <w:snapToGrid w:val="0"/>
        <w:spacing w:line="360" w:lineRule="auto"/>
        <w:ind w:firstLineChars="200"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国家四要素：领土，居民，政府，主权</w:t>
      </w:r>
      <w:r w:rsidRPr="00212438">
        <w:rPr>
          <w:rFonts w:ascii="华文楷体" w:eastAsia="华文楷体" w:hAnsi="华文楷体" w:cs="Times New Roman"/>
          <w:sz w:val="24"/>
          <w:szCs w:val="24"/>
        </w:rPr>
        <w:t>)</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2</w:t>
      </w:r>
      <w:r w:rsidRPr="005733D1">
        <w:rPr>
          <w:rFonts w:ascii="Times New Roman" w:hAnsi="Times New Roman" w:cs="宋体" w:hint="eastAsia"/>
          <w:sz w:val="24"/>
          <w:szCs w:val="24"/>
        </w:rPr>
        <w:t>、国防的目的是什么？</w:t>
      </w:r>
      <w:r w:rsidR="00EB7084">
        <w:rPr>
          <w:rFonts w:ascii="Times New Roman" w:hAnsi="Times New Roman" w:cs="宋体" w:hint="eastAsia"/>
          <w:sz w:val="24"/>
          <w:szCs w:val="24"/>
        </w:rPr>
        <w:t>P</w:t>
      </w:r>
      <w:r w:rsidR="00EB7084">
        <w:rPr>
          <w:rFonts w:ascii="Times New Roman" w:hAnsi="Times New Roman" w:cs="宋体"/>
          <w:sz w:val="24"/>
          <w:szCs w:val="24"/>
        </w:rPr>
        <w:t>3</w:t>
      </w:r>
    </w:p>
    <w:p w:rsidR="00D709CA" w:rsidRPr="00212438" w:rsidRDefault="00D709CA" w:rsidP="00D709CA">
      <w:pPr>
        <w:adjustRightInd w:val="0"/>
        <w:snapToGrid w:val="0"/>
        <w:spacing w:line="360" w:lineRule="auto"/>
        <w:ind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概括而言，就是要捍卫国家的主权、统一、领土完整和安全。</w:t>
      </w:r>
    </w:p>
    <w:p w:rsidR="00D709CA" w:rsidRPr="00212438" w:rsidRDefault="00D709CA" w:rsidP="00D709CA">
      <w:pPr>
        <w:adjustRightInd w:val="0"/>
        <w:snapToGrid w:val="0"/>
        <w:spacing w:line="360" w:lineRule="auto"/>
        <w:ind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（1）捍卫国家的主权；（2）维护国家的统一；</w:t>
      </w:r>
    </w:p>
    <w:p w:rsidR="00D709CA" w:rsidRPr="00212438" w:rsidRDefault="00D709CA" w:rsidP="00D709CA">
      <w:pPr>
        <w:adjustRightInd w:val="0"/>
        <w:snapToGrid w:val="0"/>
        <w:spacing w:line="360" w:lineRule="auto"/>
        <w:ind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（3）保卫国家的领土完整；（4）保障国家的安全</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3</w:t>
      </w:r>
      <w:r w:rsidRPr="005733D1">
        <w:rPr>
          <w:rFonts w:ascii="Times New Roman" w:hAnsi="Times New Roman" w:cs="宋体" w:hint="eastAsia"/>
          <w:sz w:val="24"/>
          <w:szCs w:val="24"/>
        </w:rPr>
        <w:t>、举例说明国防的基本类型有哪些？</w:t>
      </w:r>
      <w:r w:rsidR="00EB7084">
        <w:rPr>
          <w:rFonts w:ascii="Times New Roman" w:hAnsi="Times New Roman" w:cs="宋体" w:hint="eastAsia"/>
          <w:sz w:val="24"/>
          <w:szCs w:val="24"/>
        </w:rPr>
        <w:t>P</w:t>
      </w:r>
      <w:r w:rsidR="00EB7084">
        <w:rPr>
          <w:rFonts w:ascii="Times New Roman" w:hAnsi="Times New Roman" w:cs="宋体"/>
          <w:sz w:val="24"/>
          <w:szCs w:val="24"/>
        </w:rPr>
        <w:t>4</w:t>
      </w:r>
    </w:p>
    <w:p w:rsidR="003D651B" w:rsidRPr="00212438" w:rsidRDefault="003D651B" w:rsidP="003D651B">
      <w:pPr>
        <w:adjustRightInd w:val="0"/>
        <w:snapToGrid w:val="0"/>
        <w:spacing w:line="360" w:lineRule="auto"/>
        <w:ind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按军事战略和国防建设的目标来分：防御性&amp;扩张型（美国）</w:t>
      </w:r>
    </w:p>
    <w:p w:rsidR="003D651B" w:rsidRPr="00212438" w:rsidRDefault="003D651B" w:rsidP="003D651B">
      <w:pPr>
        <w:adjustRightInd w:val="0"/>
        <w:snapToGrid w:val="0"/>
        <w:spacing w:line="360" w:lineRule="auto"/>
        <w:ind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按国防力量的构成方式来分：联盟型（一元型（美日韩）；北约（英法德））；自卫型（中国）</w:t>
      </w:r>
      <w:r w:rsidR="00240219" w:rsidRPr="00212438">
        <w:rPr>
          <w:rFonts w:ascii="华文楷体" w:eastAsia="华文楷体" w:hAnsi="华文楷体" w:cs="Times New Roman" w:hint="eastAsia"/>
          <w:sz w:val="24"/>
          <w:szCs w:val="24"/>
        </w:rPr>
        <w:t>；</w:t>
      </w:r>
      <w:r w:rsidRPr="00212438">
        <w:rPr>
          <w:rFonts w:ascii="华文楷体" w:eastAsia="华文楷体" w:hAnsi="华文楷体" w:cs="Times New Roman" w:hint="eastAsia"/>
          <w:sz w:val="24"/>
          <w:szCs w:val="24"/>
        </w:rPr>
        <w:t>中立型（</w:t>
      </w:r>
      <w:r w:rsidR="00240219" w:rsidRPr="00212438">
        <w:rPr>
          <w:rFonts w:ascii="华文楷体" w:eastAsia="华文楷体" w:hAnsi="华文楷体" w:cs="Times New Roman" w:hint="eastAsia"/>
          <w:sz w:val="24"/>
          <w:szCs w:val="24"/>
        </w:rPr>
        <w:t>瑞士、瑞典</w:t>
      </w:r>
      <w:r w:rsidRPr="00212438">
        <w:rPr>
          <w:rFonts w:ascii="华文楷体" w:eastAsia="华文楷体" w:hAnsi="华文楷体" w:cs="Times New Roman" w:hint="eastAsia"/>
          <w:sz w:val="24"/>
          <w:szCs w:val="24"/>
        </w:rPr>
        <w:t>）</w:t>
      </w:r>
    </w:p>
    <w:p w:rsidR="00240219" w:rsidRPr="003D651B" w:rsidRDefault="00240219" w:rsidP="003D651B">
      <w:pPr>
        <w:adjustRightInd w:val="0"/>
        <w:snapToGrid w:val="0"/>
        <w:spacing w:line="360" w:lineRule="auto"/>
        <w:ind w:firstLine="480"/>
        <w:rPr>
          <w:rFonts w:ascii="Times New Roman" w:hAnsi="Times New Roman" w:cs="Times New Roman"/>
          <w:sz w:val="24"/>
          <w:szCs w:val="24"/>
        </w:rPr>
      </w:pPr>
    </w:p>
    <w:p w:rsidR="00C96630" w:rsidRPr="00212438" w:rsidRDefault="00C96630" w:rsidP="00013E59">
      <w:pPr>
        <w:adjustRightInd w:val="0"/>
        <w:snapToGrid w:val="0"/>
        <w:spacing w:line="360" w:lineRule="auto"/>
        <w:rPr>
          <w:rFonts w:ascii="华文楷体" w:eastAsia="华文楷体" w:hAnsi="华文楷体" w:cs="Times New Roman"/>
          <w:sz w:val="24"/>
          <w:szCs w:val="24"/>
        </w:rPr>
      </w:pPr>
      <w:r w:rsidRPr="005733D1">
        <w:rPr>
          <w:rFonts w:ascii="Times New Roman" w:hAnsi="Times New Roman" w:cs="Times New Roman"/>
          <w:color w:val="000000"/>
          <w:kern w:val="0"/>
          <w:sz w:val="24"/>
          <w:szCs w:val="24"/>
        </w:rPr>
        <w:t>4</w:t>
      </w:r>
      <w:r w:rsidRPr="005733D1">
        <w:rPr>
          <w:rFonts w:ascii="Times New Roman" w:hAnsi="宋体" w:cs="宋体" w:hint="eastAsia"/>
          <w:color w:val="000000"/>
          <w:kern w:val="0"/>
          <w:sz w:val="24"/>
          <w:szCs w:val="24"/>
        </w:rPr>
        <w:t>、中国古代出现时间最早、数量最多的国防工程是</w:t>
      </w:r>
      <w:r w:rsidRPr="005733D1">
        <w:rPr>
          <w:rFonts w:ascii="Times New Roman" w:hAnsi="宋体" w:cs="宋体" w:hint="eastAsia"/>
          <w:color w:val="000000"/>
          <w:sz w:val="24"/>
          <w:szCs w:val="24"/>
        </w:rPr>
        <w:t>什么？</w:t>
      </w:r>
      <w:r w:rsidR="00EB7084">
        <w:rPr>
          <w:rFonts w:ascii="Times New Roman" w:hAnsi="宋体" w:cs="宋体" w:hint="eastAsia"/>
          <w:color w:val="000000"/>
          <w:sz w:val="24"/>
          <w:szCs w:val="24"/>
        </w:rPr>
        <w:t>P</w:t>
      </w:r>
      <w:r w:rsidR="00EB7084">
        <w:rPr>
          <w:rFonts w:ascii="Times New Roman" w:hAnsi="宋体" w:cs="宋体"/>
          <w:color w:val="000000"/>
          <w:sz w:val="24"/>
          <w:szCs w:val="24"/>
        </w:rPr>
        <w:t xml:space="preserve">6 </w:t>
      </w:r>
      <w:r w:rsidR="00240219">
        <w:rPr>
          <w:rFonts w:ascii="Times New Roman" w:hAnsi="宋体" w:cs="宋体" w:hint="eastAsia"/>
          <w:color w:val="000000"/>
          <w:sz w:val="24"/>
          <w:szCs w:val="24"/>
        </w:rPr>
        <w:t>---</w:t>
      </w:r>
      <w:r w:rsidR="00240219" w:rsidRPr="00212438">
        <w:rPr>
          <w:rFonts w:ascii="华文楷体" w:eastAsia="华文楷体" w:hAnsi="华文楷体" w:cs="Times New Roman" w:hint="eastAsia"/>
          <w:sz w:val="24"/>
          <w:szCs w:val="24"/>
        </w:rPr>
        <w:t>城池</w:t>
      </w:r>
    </w:p>
    <w:p w:rsidR="00240219"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5</w:t>
      </w:r>
      <w:r w:rsidRPr="005733D1">
        <w:rPr>
          <w:rFonts w:ascii="Times New Roman" w:hAnsi="Times New Roman" w:cs="宋体" w:hint="eastAsia"/>
          <w:sz w:val="24"/>
          <w:szCs w:val="24"/>
        </w:rPr>
        <w:t>、我国的武装力量构成包括哪些？</w:t>
      </w:r>
      <w:r w:rsidR="00EB7084">
        <w:rPr>
          <w:rFonts w:ascii="Times New Roman" w:hAnsi="Times New Roman" w:cs="宋体" w:hint="eastAsia"/>
          <w:sz w:val="24"/>
          <w:szCs w:val="24"/>
        </w:rPr>
        <w:t>P</w:t>
      </w:r>
      <w:r w:rsidR="00EB7084">
        <w:rPr>
          <w:rFonts w:ascii="Times New Roman" w:hAnsi="Times New Roman" w:cs="宋体"/>
          <w:sz w:val="24"/>
          <w:szCs w:val="24"/>
        </w:rPr>
        <w:t>25</w:t>
      </w:r>
    </w:p>
    <w:p w:rsidR="00C96630" w:rsidRPr="00212438" w:rsidRDefault="00240219" w:rsidP="00240219">
      <w:pPr>
        <w:adjustRightInd w:val="0"/>
        <w:snapToGrid w:val="0"/>
        <w:spacing w:line="360" w:lineRule="auto"/>
        <w:ind w:firstLineChars="200"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人民解放军、中国人民武装警察部队和民兵</w:t>
      </w:r>
    </w:p>
    <w:p w:rsidR="00C96630" w:rsidRPr="005733D1" w:rsidRDefault="00C96630" w:rsidP="00013E59">
      <w:pPr>
        <w:adjustRightInd w:val="0"/>
        <w:snapToGrid w:val="0"/>
        <w:spacing w:line="360" w:lineRule="auto"/>
        <w:rPr>
          <w:rFonts w:ascii="Times New Roman" w:hAnsi="Times New Roman" w:cs="Times New Roman"/>
          <w:color w:val="000000"/>
          <w:sz w:val="24"/>
          <w:szCs w:val="24"/>
        </w:rPr>
      </w:pPr>
      <w:r w:rsidRPr="005733D1">
        <w:rPr>
          <w:rFonts w:ascii="Times New Roman" w:hAnsi="Times New Roman" w:cs="Times New Roman"/>
          <w:color w:val="000000"/>
          <w:sz w:val="24"/>
          <w:szCs w:val="24"/>
        </w:rPr>
        <w:t>6</w:t>
      </w:r>
      <w:r w:rsidRPr="005733D1">
        <w:rPr>
          <w:rFonts w:ascii="Times New Roman" w:cs="宋体" w:hint="eastAsia"/>
          <w:color w:val="000000"/>
          <w:sz w:val="24"/>
          <w:szCs w:val="24"/>
        </w:rPr>
        <w:t>、</w:t>
      </w:r>
      <w:r>
        <w:rPr>
          <w:rFonts w:ascii="Times New Roman" w:cs="宋体" w:hint="eastAsia"/>
          <w:color w:val="000000"/>
          <w:sz w:val="24"/>
          <w:szCs w:val="24"/>
        </w:rPr>
        <w:t>我国</w:t>
      </w:r>
      <w:r w:rsidRPr="005733D1">
        <w:rPr>
          <w:rFonts w:ascii="Times New Roman" w:cs="宋体" w:hint="eastAsia"/>
          <w:color w:val="000000"/>
          <w:sz w:val="24"/>
          <w:szCs w:val="24"/>
        </w:rPr>
        <w:t>最高军事机关是什么？</w:t>
      </w:r>
      <w:r w:rsidR="00EB7084">
        <w:rPr>
          <w:rFonts w:ascii="Times New Roman" w:cs="宋体" w:hint="eastAsia"/>
          <w:color w:val="000000"/>
          <w:sz w:val="24"/>
          <w:szCs w:val="24"/>
        </w:rPr>
        <w:t>P</w:t>
      </w:r>
      <w:r w:rsidR="00EB7084">
        <w:rPr>
          <w:rFonts w:ascii="Times New Roman" w:cs="宋体"/>
          <w:color w:val="000000"/>
          <w:sz w:val="24"/>
          <w:szCs w:val="24"/>
        </w:rPr>
        <w:t xml:space="preserve">25  </w:t>
      </w:r>
      <w:r w:rsidR="005B5B6C">
        <w:rPr>
          <w:rFonts w:ascii="Times New Roman" w:cs="宋体" w:hint="eastAsia"/>
          <w:color w:val="000000"/>
          <w:sz w:val="24"/>
          <w:szCs w:val="24"/>
        </w:rPr>
        <w:t>---</w:t>
      </w:r>
      <w:r w:rsidR="005B5B6C" w:rsidRPr="00212438">
        <w:rPr>
          <w:rFonts w:ascii="华文楷体" w:eastAsia="华文楷体" w:hAnsi="华文楷体" w:cs="Times New Roman" w:hint="eastAsia"/>
          <w:sz w:val="24"/>
          <w:szCs w:val="24"/>
        </w:rPr>
        <w:t>中央军事委员会</w:t>
      </w:r>
    </w:p>
    <w:p w:rsidR="00C96630" w:rsidRDefault="00C96630" w:rsidP="00013E59">
      <w:pPr>
        <w:adjustRightInd w:val="0"/>
        <w:snapToGrid w:val="0"/>
        <w:spacing w:line="360" w:lineRule="auto"/>
        <w:rPr>
          <w:rFonts w:ascii="Times New Roman" w:cs="宋体"/>
          <w:color w:val="000000"/>
          <w:sz w:val="24"/>
          <w:szCs w:val="24"/>
        </w:rPr>
      </w:pPr>
      <w:r w:rsidRPr="005733D1">
        <w:rPr>
          <w:rFonts w:ascii="Times New Roman" w:hAnsi="Times New Roman" w:cs="Times New Roman"/>
          <w:sz w:val="24"/>
          <w:szCs w:val="24"/>
        </w:rPr>
        <w:t>7</w:t>
      </w:r>
      <w:r w:rsidRPr="005733D1">
        <w:rPr>
          <w:rFonts w:ascii="Times New Roman" w:hAnsi="Times New Roman" w:cs="宋体" w:hint="eastAsia"/>
          <w:sz w:val="24"/>
          <w:szCs w:val="24"/>
        </w:rPr>
        <w:t>、中国人民解放军有哪些军种？</w:t>
      </w:r>
      <w:r w:rsidRPr="005733D1">
        <w:rPr>
          <w:rFonts w:ascii="Times New Roman" w:cs="宋体" w:hint="eastAsia"/>
          <w:color w:val="000000"/>
          <w:sz w:val="24"/>
          <w:szCs w:val="24"/>
        </w:rPr>
        <w:t>何时成立的？</w:t>
      </w:r>
      <w:r w:rsidR="00EB7084">
        <w:rPr>
          <w:rFonts w:ascii="Times New Roman" w:cs="宋体" w:hint="eastAsia"/>
          <w:color w:val="000000"/>
          <w:sz w:val="24"/>
          <w:szCs w:val="24"/>
        </w:rPr>
        <w:t>P</w:t>
      </w:r>
      <w:r w:rsidR="00EB7084">
        <w:rPr>
          <w:rFonts w:ascii="Times New Roman" w:cs="宋体"/>
          <w:color w:val="000000"/>
          <w:sz w:val="24"/>
          <w:szCs w:val="24"/>
        </w:rPr>
        <w:t>25</w:t>
      </w:r>
    </w:p>
    <w:p w:rsidR="005B5B6C" w:rsidRPr="00212438" w:rsidRDefault="005B5B6C" w:rsidP="00212438">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现役部队&amp;预备役部队</w:t>
      </w:r>
    </w:p>
    <w:p w:rsidR="005B5B6C" w:rsidRPr="005B5B6C" w:rsidRDefault="005B5B6C" w:rsidP="00212438">
      <w:pPr>
        <w:adjustRightInd w:val="0"/>
        <w:snapToGrid w:val="0"/>
        <w:spacing w:line="360" w:lineRule="auto"/>
        <w:rPr>
          <w:rFonts w:ascii="Arial" w:hAnsi="Arial" w:cs="Arial"/>
          <w:color w:val="333333"/>
        </w:rPr>
      </w:pPr>
      <w:r w:rsidRPr="00212438">
        <w:rPr>
          <w:rFonts w:ascii="华文楷体" w:eastAsia="华文楷体" w:hAnsi="华文楷体" w:cs="Times New Roman" w:hint="eastAsia"/>
          <w:sz w:val="24"/>
          <w:szCs w:val="24"/>
        </w:rPr>
        <w:t>现役部队：陆军（1</w:t>
      </w:r>
      <w:r w:rsidRPr="00212438">
        <w:rPr>
          <w:rFonts w:ascii="华文楷体" w:eastAsia="华文楷体" w:hAnsi="华文楷体" w:cs="Times New Roman"/>
          <w:sz w:val="24"/>
          <w:szCs w:val="24"/>
        </w:rPr>
        <w:t>927.8.1</w:t>
      </w:r>
      <w:r w:rsidRPr="00212438">
        <w:rPr>
          <w:rFonts w:ascii="华文楷体" w:eastAsia="华文楷体" w:hAnsi="华文楷体" w:cs="Times New Roman" w:hint="eastAsia"/>
          <w:sz w:val="24"/>
          <w:szCs w:val="24"/>
        </w:rPr>
        <w:t>），海军（</w:t>
      </w:r>
      <w:r w:rsidRPr="005B5B6C">
        <w:rPr>
          <w:rFonts w:ascii="华文楷体" w:eastAsia="华文楷体" w:hAnsi="华文楷体" w:cs="Times New Roman"/>
          <w:sz w:val="24"/>
          <w:szCs w:val="24"/>
        </w:rPr>
        <w:t>1949.4.23</w:t>
      </w:r>
      <w:r w:rsidRPr="00212438">
        <w:rPr>
          <w:rFonts w:ascii="华文楷体" w:eastAsia="华文楷体" w:hAnsi="华文楷体" w:cs="Times New Roman" w:hint="eastAsia"/>
          <w:sz w:val="24"/>
          <w:szCs w:val="24"/>
        </w:rPr>
        <w:t>），空军（</w:t>
      </w:r>
      <w:r w:rsidRPr="005B5B6C">
        <w:rPr>
          <w:rFonts w:ascii="华文楷体" w:eastAsia="华文楷体" w:hAnsi="华文楷体" w:cs="Times New Roman"/>
          <w:sz w:val="24"/>
          <w:szCs w:val="24"/>
        </w:rPr>
        <w:t>1949.11.11</w:t>
      </w:r>
      <w:r w:rsidRPr="00212438">
        <w:rPr>
          <w:rFonts w:ascii="华文楷体" w:eastAsia="华文楷体" w:hAnsi="华文楷体" w:cs="Times New Roman" w:hint="eastAsia"/>
          <w:sz w:val="24"/>
          <w:szCs w:val="24"/>
        </w:rPr>
        <w:t>），火箭军</w:t>
      </w:r>
      <w:r w:rsidR="0063702E" w:rsidRPr="00212438">
        <w:rPr>
          <w:rFonts w:ascii="华文楷体" w:eastAsia="华文楷体" w:hAnsi="华文楷体" w:cs="Times New Roman" w:hint="eastAsia"/>
          <w:sz w:val="24"/>
          <w:szCs w:val="24"/>
        </w:rPr>
        <w:t>（前身是第二炮兵）</w:t>
      </w:r>
      <w:r w:rsidRPr="00212438">
        <w:rPr>
          <w:rFonts w:ascii="华文楷体" w:eastAsia="华文楷体" w:hAnsi="华文楷体" w:cs="Times New Roman" w:hint="eastAsia"/>
          <w:sz w:val="24"/>
          <w:szCs w:val="24"/>
        </w:rPr>
        <w:t>，战略支援部队（后两个成立于2</w:t>
      </w:r>
      <w:r w:rsidRPr="00212438">
        <w:rPr>
          <w:rFonts w:ascii="华文楷体" w:eastAsia="华文楷体" w:hAnsi="华文楷体" w:cs="Times New Roman"/>
          <w:sz w:val="24"/>
          <w:szCs w:val="24"/>
        </w:rPr>
        <w:t>015.</w:t>
      </w:r>
      <w:r w:rsidRPr="00212438">
        <w:rPr>
          <w:rFonts w:ascii="华文楷体" w:eastAsia="华文楷体" w:hAnsi="华文楷体" w:cs="Times New Roman" w:hint="eastAsia"/>
          <w:sz w:val="24"/>
          <w:szCs w:val="24"/>
        </w:rPr>
        <w:t>1</w:t>
      </w:r>
      <w:r w:rsidRPr="00212438">
        <w:rPr>
          <w:rFonts w:ascii="华文楷体" w:eastAsia="华文楷体" w:hAnsi="华文楷体" w:cs="Times New Roman"/>
          <w:sz w:val="24"/>
          <w:szCs w:val="24"/>
        </w:rPr>
        <w:t>2.31</w:t>
      </w:r>
      <w:r w:rsidRPr="00212438">
        <w:rPr>
          <w:rFonts w:ascii="华文楷体" w:eastAsia="华文楷体" w:hAnsi="华文楷体" w:cs="Times New Roman" w:hint="eastAsia"/>
          <w:sz w:val="24"/>
          <w:szCs w:val="24"/>
        </w:rPr>
        <w:t>）</w:t>
      </w:r>
    </w:p>
    <w:p w:rsidR="00C96630" w:rsidRDefault="00FE425F" w:rsidP="00013E59">
      <w:pPr>
        <w:adjustRightInd w:val="0"/>
        <w:snapToGrid w:val="0"/>
        <w:spacing w:line="360" w:lineRule="auto"/>
        <w:rPr>
          <w:rFonts w:ascii="Times New Roman" w:hAnsi="Times New Roman" w:cs="宋体"/>
          <w:sz w:val="24"/>
          <w:szCs w:val="24"/>
        </w:rPr>
      </w:pPr>
      <w:r>
        <w:rPr>
          <w:rFonts w:ascii="Times New Roman" w:hAnsi="Times New Roman" w:cs="Times New Roman" w:hint="eastAsia"/>
          <w:sz w:val="24"/>
          <w:szCs w:val="24"/>
        </w:rPr>
        <w:t>（不确定）</w:t>
      </w:r>
      <w:r w:rsidR="00C96630">
        <w:rPr>
          <w:rFonts w:ascii="Times New Roman" w:hAnsi="Times New Roman" w:cs="Times New Roman"/>
          <w:sz w:val="24"/>
          <w:szCs w:val="24"/>
        </w:rPr>
        <w:t>8</w:t>
      </w:r>
      <w:r w:rsidR="00C96630">
        <w:rPr>
          <w:rFonts w:ascii="Times New Roman" w:hAnsi="Times New Roman" w:cs="宋体" w:hint="eastAsia"/>
          <w:sz w:val="24"/>
          <w:szCs w:val="24"/>
        </w:rPr>
        <w:t>、</w:t>
      </w:r>
      <w:r w:rsidR="00C96630" w:rsidRPr="005733D1">
        <w:rPr>
          <w:rFonts w:ascii="Times New Roman" w:hAnsi="Times New Roman" w:cs="宋体" w:hint="eastAsia"/>
          <w:sz w:val="24"/>
          <w:szCs w:val="24"/>
        </w:rPr>
        <w:t>我国国防后备力量的组成是怎样的？</w:t>
      </w:r>
    </w:p>
    <w:p w:rsidR="00491423" w:rsidRPr="00491423" w:rsidRDefault="009E1B4E" w:rsidP="00013E59">
      <w:pPr>
        <w:adjustRightInd w:val="0"/>
        <w:snapToGrid w:val="0"/>
        <w:spacing w:line="360" w:lineRule="auto"/>
        <w:rPr>
          <w:rFonts w:ascii="华文楷体" w:eastAsia="华文楷体" w:hAnsi="华文楷体" w:cs="Times New Roman" w:hint="eastAsia"/>
          <w:sz w:val="24"/>
          <w:szCs w:val="24"/>
        </w:rPr>
      </w:pPr>
      <w:r w:rsidRPr="009E1B4E">
        <w:rPr>
          <w:rFonts w:ascii="华文楷体" w:eastAsia="华文楷体" w:hAnsi="华文楷体" w:cs="Times New Roman" w:hint="eastAsia"/>
          <w:sz w:val="24"/>
          <w:szCs w:val="24"/>
        </w:rPr>
        <w:t>民兵、预备役部</w:t>
      </w:r>
      <w:r w:rsidR="00491423">
        <w:rPr>
          <w:rFonts w:ascii="华文楷体" w:eastAsia="华文楷体" w:hAnsi="华文楷体" w:cs="Times New Roman" w:hint="eastAsia"/>
          <w:sz w:val="24"/>
          <w:szCs w:val="24"/>
        </w:rPr>
        <w:t>队</w:t>
      </w:r>
    </w:p>
    <w:p w:rsidR="00372AD6"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9</w:t>
      </w:r>
      <w:r>
        <w:rPr>
          <w:rFonts w:ascii="Times New Roman" w:hAnsi="Times New Roman" w:cs="宋体" w:hint="eastAsia"/>
          <w:sz w:val="24"/>
          <w:szCs w:val="24"/>
        </w:rPr>
        <w:t>、</w:t>
      </w:r>
      <w:r w:rsidRPr="005733D1">
        <w:rPr>
          <w:rFonts w:ascii="Times New Roman" w:hAnsi="Times New Roman" w:cs="宋体" w:hint="eastAsia"/>
          <w:sz w:val="24"/>
          <w:szCs w:val="24"/>
        </w:rPr>
        <w:t>目前我国设立了几大战区？</w:t>
      </w:r>
    </w:p>
    <w:p w:rsidR="00372AD6" w:rsidRPr="00212438" w:rsidRDefault="00372AD6"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东部战区、西部战区、南部战区、北部战区、中部战区</w:t>
      </w:r>
    </w:p>
    <w:p w:rsidR="001E513B" w:rsidRPr="001E513B" w:rsidRDefault="00C96630" w:rsidP="001E513B">
      <w:pPr>
        <w:adjustRightInd w:val="0"/>
        <w:snapToGrid w:val="0"/>
        <w:spacing w:line="360" w:lineRule="auto"/>
        <w:rPr>
          <w:rFonts w:ascii="Times New Roman" w:hAnsi="Times New Roman" w:cs="宋体" w:hint="eastAsia"/>
          <w:sz w:val="24"/>
          <w:szCs w:val="24"/>
        </w:rPr>
      </w:pPr>
      <w:r>
        <w:rPr>
          <w:rFonts w:ascii="Times New Roman" w:hAnsi="Times New Roman" w:cs="Times New Roman"/>
          <w:sz w:val="24"/>
          <w:szCs w:val="24"/>
        </w:rPr>
        <w:t>10</w:t>
      </w:r>
      <w:r>
        <w:rPr>
          <w:rFonts w:ascii="Times New Roman" w:hAnsi="Times New Roman" w:cs="宋体" w:hint="eastAsia"/>
          <w:sz w:val="24"/>
          <w:szCs w:val="24"/>
        </w:rPr>
        <w:t>、近年来，我</w:t>
      </w:r>
      <w:r w:rsidRPr="005733D1">
        <w:rPr>
          <w:rFonts w:ascii="Times New Roman" w:hAnsi="Times New Roman" w:cs="宋体" w:hint="eastAsia"/>
          <w:sz w:val="24"/>
          <w:szCs w:val="24"/>
        </w:rPr>
        <w:t>国设立</w:t>
      </w:r>
      <w:r>
        <w:rPr>
          <w:rFonts w:ascii="Times New Roman" w:hAnsi="Times New Roman" w:cs="宋体" w:hint="eastAsia"/>
          <w:sz w:val="24"/>
          <w:szCs w:val="24"/>
        </w:rPr>
        <w:t>了哪些重要</w:t>
      </w:r>
      <w:r w:rsidRPr="005733D1">
        <w:rPr>
          <w:rFonts w:ascii="Times New Roman" w:hAnsi="Times New Roman" w:cs="宋体" w:hint="eastAsia"/>
          <w:sz w:val="24"/>
          <w:szCs w:val="24"/>
        </w:rPr>
        <w:t>的国防纪念日</w:t>
      </w:r>
      <w:r w:rsidR="00372AD6">
        <w:rPr>
          <w:rFonts w:ascii="Times New Roman" w:hAnsi="Times New Roman" w:cs="宋体" w:hint="eastAsia"/>
          <w:sz w:val="24"/>
          <w:szCs w:val="24"/>
        </w:rPr>
        <w:t>？</w:t>
      </w:r>
    </w:p>
    <w:p w:rsidR="001E513B" w:rsidRPr="001E513B" w:rsidRDefault="001E513B" w:rsidP="00013E59">
      <w:pPr>
        <w:adjustRightInd w:val="0"/>
        <w:snapToGrid w:val="0"/>
        <w:spacing w:line="360" w:lineRule="auto"/>
        <w:rPr>
          <w:rFonts w:ascii="华文楷体" w:eastAsia="华文楷体" w:hAnsi="华文楷体" w:cs="宋体" w:hint="eastAsia"/>
          <w:sz w:val="24"/>
          <w:szCs w:val="24"/>
        </w:rPr>
      </w:pPr>
      <w:r w:rsidRPr="001E513B">
        <w:rPr>
          <w:rFonts w:ascii="华文楷体" w:eastAsia="华文楷体" w:hAnsi="华文楷体" w:cs="宋体" w:hint="eastAsia"/>
          <w:sz w:val="24"/>
          <w:szCs w:val="24"/>
        </w:rPr>
        <w:t>全民国防教育日：九月的第三个星期六（936）</w:t>
      </w:r>
    </w:p>
    <w:p w:rsidR="00C96630" w:rsidRPr="00212438" w:rsidRDefault="00372AD6"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sz w:val="24"/>
          <w:szCs w:val="24"/>
        </w:rPr>
        <w:t>2016年4月15日是首个全民国家安全教育日。</w:t>
      </w:r>
    </w:p>
    <w:p w:rsidR="00F26EDB" w:rsidRPr="00212438" w:rsidRDefault="00F26EDB"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sz w:val="24"/>
          <w:szCs w:val="24"/>
        </w:rPr>
        <w:t>4月24日为中国航天日</w:t>
      </w:r>
      <w:r w:rsidRPr="00212438">
        <w:rPr>
          <w:rFonts w:ascii="华文楷体" w:eastAsia="华文楷体" w:hAnsi="华文楷体" w:cs="Times New Roman" w:hint="eastAsia"/>
          <w:sz w:val="24"/>
          <w:szCs w:val="24"/>
        </w:rPr>
        <w:t>。</w:t>
      </w:r>
    </w:p>
    <w:p w:rsidR="00F26EDB" w:rsidRPr="00212438" w:rsidRDefault="00F26EDB"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sz w:val="24"/>
          <w:szCs w:val="24"/>
        </w:rPr>
        <w:t>9月3日确定为中国人民抗日战争胜利纪念日</w:t>
      </w:r>
    </w:p>
    <w:p w:rsidR="00F26EDB" w:rsidRPr="00212438" w:rsidRDefault="00F26EDB"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sz w:val="24"/>
          <w:szCs w:val="24"/>
        </w:rPr>
        <w:t>12月13日为南京大屠杀死难者国家公祭日。</w:t>
      </w:r>
    </w:p>
    <w:p w:rsidR="00F26EDB" w:rsidRPr="00212438" w:rsidRDefault="00F26EDB"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sz w:val="24"/>
          <w:szCs w:val="24"/>
        </w:rPr>
        <w:t>12月4日是国家宪法日。</w:t>
      </w:r>
    </w:p>
    <w:p w:rsidR="00372AD6" w:rsidRPr="00212438" w:rsidRDefault="00F26EDB"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待补充</w:t>
      </w:r>
      <w:r w:rsidRPr="00212438">
        <w:rPr>
          <w:rFonts w:ascii="华文楷体" w:eastAsia="华文楷体" w:hAnsi="华文楷体" w:cs="Times New Roman"/>
          <w:sz w:val="24"/>
          <w:szCs w:val="24"/>
        </w:rPr>
        <w:t>……</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11</w:t>
      </w:r>
      <w:r w:rsidRPr="005733D1">
        <w:rPr>
          <w:rFonts w:ascii="Times New Roman" w:hAnsi="Times New Roman" w:cs="宋体" w:hint="eastAsia"/>
          <w:sz w:val="24"/>
          <w:szCs w:val="24"/>
        </w:rPr>
        <w:t>、国防动员</w:t>
      </w:r>
      <w:r>
        <w:rPr>
          <w:rFonts w:ascii="Times New Roman" w:hAnsi="Times New Roman" w:cs="宋体" w:hint="eastAsia"/>
          <w:sz w:val="24"/>
          <w:szCs w:val="24"/>
        </w:rPr>
        <w:t>的主要形式有哪些</w:t>
      </w:r>
      <w:r w:rsidRPr="005733D1">
        <w:rPr>
          <w:rFonts w:ascii="Times New Roman" w:hAnsi="Times New Roman" w:cs="宋体" w:hint="eastAsia"/>
          <w:sz w:val="24"/>
          <w:szCs w:val="24"/>
        </w:rPr>
        <w:t>？</w:t>
      </w:r>
      <w:r w:rsidR="00EB7084">
        <w:rPr>
          <w:rFonts w:ascii="Times New Roman" w:hAnsi="Times New Roman" w:cs="宋体" w:hint="eastAsia"/>
          <w:sz w:val="24"/>
          <w:szCs w:val="24"/>
        </w:rPr>
        <w:t>P</w:t>
      </w:r>
      <w:r w:rsidR="00EB7084">
        <w:rPr>
          <w:rFonts w:ascii="Times New Roman" w:hAnsi="Times New Roman" w:cs="宋体"/>
          <w:sz w:val="24"/>
          <w:szCs w:val="24"/>
        </w:rPr>
        <w:t>27-28</w:t>
      </w:r>
    </w:p>
    <w:p w:rsidR="00F26EDB" w:rsidRPr="00212438" w:rsidRDefault="00212438" w:rsidP="00212438">
      <w:pPr>
        <w:adjustRightInd w:val="0"/>
        <w:snapToGrid w:val="0"/>
        <w:spacing w:line="360" w:lineRule="auto"/>
        <w:ind w:firstLineChars="200" w:firstLine="480"/>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武装力量动员（现役部队动员，后备兵员动员，民兵动员），国民经济动员，人民防空动员，交通战备动员，政治动员</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12</w:t>
      </w:r>
      <w:r>
        <w:rPr>
          <w:rFonts w:ascii="Times New Roman" w:hAnsi="Times New Roman" w:cs="宋体" w:hint="eastAsia"/>
          <w:sz w:val="24"/>
          <w:szCs w:val="24"/>
        </w:rPr>
        <w:t>、</w:t>
      </w:r>
      <w:r w:rsidRPr="005733D1">
        <w:rPr>
          <w:rFonts w:ascii="Times New Roman" w:hAnsi="Times New Roman" w:cs="宋体" w:hint="eastAsia"/>
          <w:sz w:val="24"/>
          <w:szCs w:val="24"/>
        </w:rPr>
        <w:t>什么是武装力量动员？</w:t>
      </w:r>
      <w:r w:rsidR="00EB7084">
        <w:rPr>
          <w:rFonts w:ascii="Times New Roman" w:hAnsi="Times New Roman" w:cs="宋体" w:hint="eastAsia"/>
          <w:sz w:val="24"/>
          <w:szCs w:val="24"/>
        </w:rPr>
        <w:t>P</w:t>
      </w:r>
      <w:r w:rsidR="00EB7084">
        <w:rPr>
          <w:rFonts w:ascii="Times New Roman" w:hAnsi="Times New Roman" w:cs="宋体"/>
          <w:sz w:val="24"/>
          <w:szCs w:val="24"/>
        </w:rPr>
        <w:t>27</w:t>
      </w:r>
    </w:p>
    <w:p w:rsidR="00212438" w:rsidRPr="005733D1" w:rsidRDefault="00212438" w:rsidP="00013E59">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Pr="00212438">
        <w:rPr>
          <w:rFonts w:ascii="华文楷体" w:eastAsia="华文楷体" w:hAnsi="华文楷体" w:cs="Times New Roman" w:hint="eastAsia"/>
          <w:sz w:val="24"/>
          <w:szCs w:val="24"/>
        </w:rPr>
        <w:t>武装力量动员是指国家为了适应战争的需要，将军队及其他武装组织由平时体制转为战时体制所采取的措施。</w:t>
      </w:r>
    </w:p>
    <w:p w:rsidR="00C96630" w:rsidRDefault="00C96630" w:rsidP="00013E59">
      <w:pPr>
        <w:adjustRightInd w:val="0"/>
        <w:snapToGrid w:val="0"/>
        <w:spacing w:line="360" w:lineRule="auto"/>
        <w:rPr>
          <w:rFonts w:ascii="Times New Roman" w:cs="宋体"/>
          <w:color w:val="000000"/>
          <w:sz w:val="24"/>
          <w:szCs w:val="24"/>
        </w:rPr>
      </w:pPr>
      <w:r>
        <w:rPr>
          <w:rFonts w:ascii="Times New Roman" w:hAnsi="Times New Roman" w:cs="Times New Roman"/>
          <w:sz w:val="24"/>
          <w:szCs w:val="24"/>
        </w:rPr>
        <w:t>13</w:t>
      </w:r>
      <w:r w:rsidRPr="005733D1">
        <w:rPr>
          <w:rFonts w:ascii="Times New Roman" w:hAnsi="Times New Roman" w:cs="宋体" w:hint="eastAsia"/>
          <w:sz w:val="24"/>
          <w:szCs w:val="24"/>
        </w:rPr>
        <w:t>、</w:t>
      </w:r>
      <w:r w:rsidRPr="005733D1">
        <w:rPr>
          <w:rFonts w:ascii="Times New Roman" w:cs="宋体" w:hint="eastAsia"/>
          <w:color w:val="000000"/>
          <w:sz w:val="24"/>
          <w:szCs w:val="24"/>
        </w:rPr>
        <w:t>中国的国防历史的启示有哪些？</w:t>
      </w:r>
      <w:r w:rsidR="00212438">
        <w:rPr>
          <w:rFonts w:ascii="Times New Roman" w:cs="宋体"/>
          <w:color w:val="000000"/>
          <w:sz w:val="24"/>
          <w:szCs w:val="24"/>
        </w:rPr>
        <w:t>P11</w:t>
      </w:r>
    </w:p>
    <w:p w:rsidR="00212438" w:rsidRPr="00212438" w:rsidRDefault="00212438"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lastRenderedPageBreak/>
        <w:t>（1）国防意识养成是国防强大的前提；</w:t>
      </w:r>
    </w:p>
    <w:p w:rsidR="00212438" w:rsidRPr="00212438" w:rsidRDefault="00212438"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（2）经济发展是国家强大的基础；</w:t>
      </w:r>
    </w:p>
    <w:p w:rsidR="00212438" w:rsidRPr="00212438" w:rsidRDefault="00212438"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（3）政治开明是国防巩固的根本；</w:t>
      </w:r>
    </w:p>
    <w:p w:rsidR="00212438" w:rsidRPr="00212438" w:rsidRDefault="00212438" w:rsidP="00013E59">
      <w:pPr>
        <w:adjustRightInd w:val="0"/>
        <w:snapToGrid w:val="0"/>
        <w:spacing w:line="360" w:lineRule="auto"/>
        <w:rPr>
          <w:rFonts w:ascii="华文楷体" w:eastAsia="华文楷体" w:hAnsi="华文楷体" w:cs="Times New Roman"/>
          <w:sz w:val="24"/>
          <w:szCs w:val="24"/>
        </w:rPr>
      </w:pPr>
      <w:r w:rsidRPr="00212438">
        <w:rPr>
          <w:rFonts w:ascii="华文楷体" w:eastAsia="华文楷体" w:hAnsi="华文楷体" w:cs="Times New Roman" w:hint="eastAsia"/>
          <w:sz w:val="24"/>
          <w:szCs w:val="24"/>
        </w:rPr>
        <w:t>（4）国家统一和民族团结是国防强大的关键</w:t>
      </w:r>
    </w:p>
    <w:p w:rsidR="00C96630" w:rsidRDefault="00C96630" w:rsidP="00013E59">
      <w:pPr>
        <w:adjustRightInd w:val="0"/>
        <w:snapToGrid w:val="0"/>
        <w:spacing w:line="360" w:lineRule="auto"/>
        <w:rPr>
          <w:rFonts w:ascii="Times New Roman" w:cs="宋体"/>
          <w:color w:val="000000"/>
          <w:sz w:val="24"/>
          <w:szCs w:val="24"/>
        </w:rPr>
      </w:pPr>
      <w:r>
        <w:rPr>
          <w:rFonts w:ascii="Times New Roman" w:cs="Times New Roman"/>
          <w:color w:val="000000"/>
          <w:sz w:val="24"/>
          <w:szCs w:val="24"/>
        </w:rPr>
        <w:t>14</w:t>
      </w:r>
      <w:r>
        <w:rPr>
          <w:rFonts w:ascii="Times New Roman" w:cs="宋体" w:hint="eastAsia"/>
          <w:color w:val="000000"/>
          <w:sz w:val="24"/>
          <w:szCs w:val="24"/>
        </w:rPr>
        <w:t>、</w:t>
      </w:r>
      <w:r w:rsidRPr="005733D1">
        <w:rPr>
          <w:rFonts w:ascii="Times New Roman" w:cs="宋体" w:hint="eastAsia"/>
          <w:color w:val="000000"/>
          <w:sz w:val="24"/>
          <w:szCs w:val="24"/>
        </w:rPr>
        <w:t>公民的国防权利与国防义务有哪些？应如何履行？</w:t>
      </w:r>
      <w:r w:rsidR="002D0DF7">
        <w:rPr>
          <w:rFonts w:ascii="Times New Roman" w:cs="宋体" w:hint="eastAsia"/>
          <w:color w:val="000000"/>
          <w:sz w:val="24"/>
          <w:szCs w:val="24"/>
        </w:rPr>
        <w:t>P</w:t>
      </w:r>
      <w:r w:rsidR="002D0DF7">
        <w:rPr>
          <w:rFonts w:ascii="Times New Roman" w:cs="宋体"/>
          <w:color w:val="000000"/>
          <w:sz w:val="24"/>
          <w:szCs w:val="24"/>
        </w:rPr>
        <w:t>16</w:t>
      </w:r>
    </w:p>
    <w:p w:rsidR="002D0DF7" w:rsidRDefault="002D0DF7" w:rsidP="00013E59">
      <w:pPr>
        <w:adjustRightInd w:val="0"/>
        <w:snapToGrid w:val="0"/>
        <w:spacing w:line="360" w:lineRule="auto"/>
        <w:rPr>
          <w:rFonts w:ascii="华文楷体" w:eastAsia="华文楷体" w:hAnsi="华文楷体" w:cs="宋体"/>
          <w:color w:val="000000"/>
          <w:sz w:val="24"/>
          <w:szCs w:val="24"/>
        </w:rPr>
      </w:pPr>
      <w:r>
        <w:rPr>
          <w:rFonts w:ascii="华文楷体" w:eastAsia="华文楷体" w:hAnsi="华文楷体" w:cs="宋体" w:hint="eastAsia"/>
          <w:color w:val="000000"/>
          <w:sz w:val="24"/>
          <w:szCs w:val="24"/>
        </w:rPr>
        <w:t>（1）权利：对国防建设提出建议的权利；制止、检举危害国防行为的权利；国防活动中经济损失取得补偿的权利</w:t>
      </w:r>
    </w:p>
    <w:p w:rsidR="00EB7084" w:rsidRPr="00D01DD3" w:rsidRDefault="002D0DF7" w:rsidP="00D01DD3">
      <w:pPr>
        <w:adjustRightInd w:val="0"/>
        <w:snapToGrid w:val="0"/>
        <w:spacing w:line="360" w:lineRule="auto"/>
        <w:rPr>
          <w:rFonts w:ascii="华文楷体" w:eastAsia="华文楷体" w:hAnsi="华文楷体" w:cs="宋体" w:hint="eastAsia"/>
          <w:color w:val="000000"/>
          <w:sz w:val="24"/>
          <w:szCs w:val="24"/>
        </w:rPr>
      </w:pPr>
      <w:r>
        <w:rPr>
          <w:rFonts w:ascii="华文楷体" w:eastAsia="华文楷体" w:hAnsi="华文楷体" w:cs="宋体" w:hint="eastAsia"/>
          <w:color w:val="000000"/>
          <w:sz w:val="24"/>
          <w:szCs w:val="24"/>
        </w:rPr>
        <w:t>（2）义务：兵役义务；接受国防教育</w:t>
      </w:r>
      <w:r w:rsidR="00EB7084">
        <w:rPr>
          <w:rFonts w:ascii="华文楷体" w:eastAsia="华文楷体" w:hAnsi="华文楷体" w:cs="宋体" w:hint="eastAsia"/>
          <w:color w:val="000000"/>
          <w:sz w:val="24"/>
          <w:szCs w:val="24"/>
        </w:rPr>
        <w:t>的义务；保护国防设施的义务；保守国防秘密的义务；协助国防活动的义务</w:t>
      </w:r>
    </w:p>
    <w:p w:rsidR="00C96630" w:rsidRPr="0077174A" w:rsidRDefault="00C96630" w:rsidP="00276EF7">
      <w:pPr>
        <w:adjustRightInd w:val="0"/>
        <w:snapToGrid w:val="0"/>
        <w:spacing w:beforeLines="50" w:before="156" w:afterLines="50" w:after="156" w:line="360" w:lineRule="auto"/>
        <w:jc w:val="center"/>
        <w:rPr>
          <w:rFonts w:ascii="Times New Roman" w:hAnsi="Times New Roman" w:cs="Times New Roman"/>
          <w:b/>
          <w:bCs/>
          <w:sz w:val="24"/>
          <w:szCs w:val="24"/>
        </w:rPr>
      </w:pPr>
      <w:r w:rsidRPr="0077174A">
        <w:rPr>
          <w:rFonts w:ascii="Times New Roman" w:hAnsi="Times New Roman" w:cs="宋体" w:hint="eastAsia"/>
          <w:b/>
          <w:bCs/>
          <w:sz w:val="24"/>
          <w:szCs w:val="24"/>
        </w:rPr>
        <w:t>第二章</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1</w:t>
      </w:r>
      <w:r w:rsidRPr="005733D1">
        <w:rPr>
          <w:rFonts w:ascii="Times New Roman" w:hAnsi="Times New Roman" w:cs="宋体" w:hint="eastAsia"/>
          <w:sz w:val="24"/>
          <w:szCs w:val="24"/>
        </w:rPr>
        <w:t>、什么是军事思想？</w:t>
      </w:r>
      <w:r w:rsidR="00EB7084">
        <w:rPr>
          <w:rFonts w:ascii="Times New Roman" w:hAnsi="Times New Roman" w:cs="宋体" w:hint="eastAsia"/>
          <w:sz w:val="24"/>
          <w:szCs w:val="24"/>
        </w:rPr>
        <w:t>P</w:t>
      </w:r>
      <w:r w:rsidR="00EB7084">
        <w:rPr>
          <w:rFonts w:ascii="Times New Roman" w:hAnsi="Times New Roman" w:cs="宋体"/>
          <w:sz w:val="24"/>
          <w:szCs w:val="24"/>
        </w:rPr>
        <w:t>33</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华文楷体" w:eastAsia="华文楷体" w:hAnsi="华文楷体" w:cs="Times New Roman" w:hint="eastAsia"/>
          <w:sz w:val="24"/>
          <w:szCs w:val="24"/>
        </w:rPr>
        <w:t>军事思想是关于战争与军队问题的理性认识。它揭示的是战争的本质、战争的基本规律以及进行战争的指导思想。，阐明了国防和军队建设的基本理论和原则，从总体上反映了研究战争和军事问题的理论成果。</w:t>
      </w:r>
    </w:p>
    <w:p w:rsidR="00C96630" w:rsidRPr="00EB7084" w:rsidRDefault="00C96630" w:rsidP="00013E59">
      <w:pPr>
        <w:adjustRightInd w:val="0"/>
        <w:snapToGrid w:val="0"/>
        <w:spacing w:line="360" w:lineRule="auto"/>
        <w:rPr>
          <w:rFonts w:ascii="华文楷体" w:eastAsia="华文楷体" w:hAnsi="华文楷体" w:cs="宋体"/>
          <w:sz w:val="24"/>
          <w:szCs w:val="24"/>
        </w:rPr>
      </w:pPr>
      <w:r w:rsidRPr="005733D1">
        <w:rPr>
          <w:rFonts w:ascii="Times New Roman" w:hAnsi="Times New Roman" w:cs="Times New Roman"/>
          <w:sz w:val="24"/>
          <w:szCs w:val="24"/>
        </w:rPr>
        <w:t>2</w:t>
      </w:r>
      <w:r w:rsidRPr="005733D1">
        <w:rPr>
          <w:rFonts w:ascii="Times New Roman" w:hAnsi="Times New Roman" w:cs="宋体" w:hint="eastAsia"/>
          <w:sz w:val="24"/>
          <w:szCs w:val="24"/>
        </w:rPr>
        <w:t>、</w:t>
      </w:r>
      <w:r>
        <w:rPr>
          <w:rFonts w:ascii="Times New Roman" w:hAnsi="Times New Roman" w:cs="宋体" w:hint="eastAsia"/>
          <w:sz w:val="24"/>
          <w:szCs w:val="24"/>
        </w:rPr>
        <w:t>《</w:t>
      </w:r>
      <w:r w:rsidRPr="005733D1">
        <w:rPr>
          <w:rFonts w:ascii="Times New Roman" w:hAnsi="Times New Roman" w:cs="宋体" w:hint="eastAsia"/>
          <w:sz w:val="24"/>
          <w:szCs w:val="24"/>
        </w:rPr>
        <w:t>武经七书</w:t>
      </w:r>
      <w:r>
        <w:rPr>
          <w:rFonts w:ascii="Times New Roman" w:hAnsi="Times New Roman" w:cs="宋体" w:hint="eastAsia"/>
          <w:sz w:val="24"/>
          <w:szCs w:val="24"/>
        </w:rPr>
        <w:t>》</w:t>
      </w:r>
      <w:r w:rsidRPr="005733D1">
        <w:rPr>
          <w:rFonts w:ascii="Times New Roman" w:hAnsi="Times New Roman" w:cs="宋体" w:hint="eastAsia"/>
          <w:sz w:val="24"/>
          <w:szCs w:val="24"/>
        </w:rPr>
        <w:t>包括哪些书？</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Arial"/>
          <w:sz w:val="24"/>
          <w:szCs w:val="24"/>
          <w:shd w:val="clear" w:color="auto" w:fill="FFFFFF"/>
        </w:rPr>
        <w:t>《</w:t>
      </w:r>
      <w:hyperlink r:id="rId7" w:tgtFrame="_blank" w:history="1">
        <w:r w:rsidRPr="00EB7084">
          <w:rPr>
            <w:rStyle w:val="apple-converted-space"/>
            <w:rFonts w:ascii="华文楷体" w:eastAsia="华文楷体" w:hAnsi="华文楷体" w:cs="Arial"/>
            <w:sz w:val="24"/>
            <w:szCs w:val="24"/>
            <w:shd w:val="clear" w:color="auto" w:fill="FFFFFF"/>
          </w:rPr>
          <w:t> </w:t>
        </w:r>
        <w:r w:rsidRPr="00EB7084">
          <w:rPr>
            <w:rStyle w:val="aa"/>
            <w:rFonts w:ascii="华文楷体" w:eastAsia="华文楷体" w:hAnsi="华文楷体" w:cs="Arial"/>
            <w:color w:val="auto"/>
            <w:sz w:val="24"/>
            <w:szCs w:val="24"/>
            <w:u w:val="none"/>
            <w:shd w:val="clear" w:color="auto" w:fill="FFFFFF"/>
          </w:rPr>
          <w:t>孙子兵法</w:t>
        </w:r>
      </w:hyperlink>
      <w:r w:rsidRPr="00EB7084">
        <w:rPr>
          <w:rFonts w:ascii="华文楷体" w:eastAsia="华文楷体" w:hAnsi="华文楷体" w:cs="Arial"/>
          <w:sz w:val="24"/>
          <w:szCs w:val="24"/>
          <w:shd w:val="clear" w:color="auto" w:fill="FFFFFF"/>
        </w:rPr>
        <w:t>》《</w:t>
      </w:r>
      <w:hyperlink r:id="rId8" w:tgtFrame="_blank" w:history="1">
        <w:r w:rsidRPr="00EB7084">
          <w:rPr>
            <w:rStyle w:val="apple-converted-space"/>
            <w:rFonts w:ascii="华文楷体" w:eastAsia="华文楷体" w:hAnsi="华文楷体" w:cs="Arial"/>
            <w:sz w:val="24"/>
            <w:szCs w:val="24"/>
            <w:shd w:val="clear" w:color="auto" w:fill="FFFFFF"/>
          </w:rPr>
          <w:t> </w:t>
        </w:r>
        <w:r w:rsidRPr="00EB7084">
          <w:rPr>
            <w:rStyle w:val="aa"/>
            <w:rFonts w:ascii="华文楷体" w:eastAsia="华文楷体" w:hAnsi="华文楷体" w:cs="Arial"/>
            <w:color w:val="auto"/>
            <w:sz w:val="24"/>
            <w:szCs w:val="24"/>
            <w:u w:val="none"/>
            <w:shd w:val="clear" w:color="auto" w:fill="FFFFFF"/>
          </w:rPr>
          <w:t>吴子兵法</w:t>
        </w:r>
      </w:hyperlink>
      <w:r w:rsidRPr="00EB7084">
        <w:rPr>
          <w:rFonts w:ascii="华文楷体" w:eastAsia="华文楷体" w:hAnsi="华文楷体" w:cs="Arial"/>
          <w:sz w:val="24"/>
          <w:szCs w:val="24"/>
          <w:shd w:val="clear" w:color="auto" w:fill="FFFFFF"/>
        </w:rPr>
        <w:t>》《</w:t>
      </w:r>
      <w:hyperlink r:id="rId9" w:tgtFrame="_blank" w:history="1">
        <w:r w:rsidRPr="00EB7084">
          <w:rPr>
            <w:rStyle w:val="apple-converted-space"/>
            <w:rFonts w:ascii="华文楷体" w:eastAsia="华文楷体" w:hAnsi="华文楷体" w:cs="Arial"/>
            <w:sz w:val="24"/>
            <w:szCs w:val="24"/>
            <w:shd w:val="clear" w:color="auto" w:fill="FFFFFF"/>
          </w:rPr>
          <w:t> </w:t>
        </w:r>
        <w:r w:rsidRPr="00EB7084">
          <w:rPr>
            <w:rStyle w:val="aa"/>
            <w:rFonts w:ascii="华文楷体" w:eastAsia="华文楷体" w:hAnsi="华文楷体" w:cs="Arial"/>
            <w:color w:val="auto"/>
            <w:sz w:val="24"/>
            <w:szCs w:val="24"/>
            <w:u w:val="none"/>
            <w:shd w:val="clear" w:color="auto" w:fill="FFFFFF"/>
          </w:rPr>
          <w:t>六韬</w:t>
        </w:r>
      </w:hyperlink>
      <w:r w:rsidRPr="00EB7084">
        <w:rPr>
          <w:rFonts w:ascii="华文楷体" w:eastAsia="华文楷体" w:hAnsi="华文楷体" w:cs="Arial"/>
          <w:sz w:val="24"/>
          <w:szCs w:val="24"/>
          <w:shd w:val="clear" w:color="auto" w:fill="FFFFFF"/>
        </w:rPr>
        <w:t>》《</w:t>
      </w:r>
      <w:hyperlink r:id="rId10" w:tgtFrame="_blank" w:history="1">
        <w:r w:rsidRPr="00EB7084">
          <w:rPr>
            <w:rStyle w:val="apple-converted-space"/>
            <w:rFonts w:ascii="华文楷体" w:eastAsia="华文楷体" w:hAnsi="华文楷体" w:cs="Arial"/>
            <w:sz w:val="24"/>
            <w:szCs w:val="24"/>
            <w:shd w:val="clear" w:color="auto" w:fill="FFFFFF"/>
          </w:rPr>
          <w:t> </w:t>
        </w:r>
        <w:r w:rsidRPr="00EB7084">
          <w:rPr>
            <w:rStyle w:val="aa"/>
            <w:rFonts w:ascii="华文楷体" w:eastAsia="华文楷体" w:hAnsi="华文楷体" w:cs="Arial"/>
            <w:color w:val="auto"/>
            <w:sz w:val="24"/>
            <w:szCs w:val="24"/>
            <w:u w:val="none"/>
            <w:shd w:val="clear" w:color="auto" w:fill="FFFFFF"/>
          </w:rPr>
          <w:t>司马法</w:t>
        </w:r>
      </w:hyperlink>
      <w:r w:rsidRPr="00EB7084">
        <w:rPr>
          <w:rFonts w:ascii="华文楷体" w:eastAsia="华文楷体" w:hAnsi="华文楷体" w:cs="Arial"/>
          <w:sz w:val="24"/>
          <w:szCs w:val="24"/>
          <w:shd w:val="clear" w:color="auto" w:fill="FFFFFF"/>
        </w:rPr>
        <w:t>》《</w:t>
      </w:r>
      <w:hyperlink r:id="rId11" w:tgtFrame="_blank" w:history="1">
        <w:r w:rsidRPr="00EB7084">
          <w:rPr>
            <w:rStyle w:val="apple-converted-space"/>
            <w:rFonts w:ascii="华文楷体" w:eastAsia="华文楷体" w:hAnsi="华文楷体" w:cs="Arial"/>
            <w:sz w:val="24"/>
            <w:szCs w:val="24"/>
            <w:shd w:val="clear" w:color="auto" w:fill="FFFFFF"/>
          </w:rPr>
          <w:t> </w:t>
        </w:r>
        <w:r w:rsidRPr="00EB7084">
          <w:rPr>
            <w:rStyle w:val="aa"/>
            <w:rFonts w:ascii="华文楷体" w:eastAsia="华文楷体" w:hAnsi="华文楷体" w:cs="Arial"/>
            <w:color w:val="auto"/>
            <w:sz w:val="24"/>
            <w:szCs w:val="24"/>
            <w:u w:val="none"/>
            <w:shd w:val="clear" w:color="auto" w:fill="FFFFFF"/>
          </w:rPr>
          <w:t>三略</w:t>
        </w:r>
      </w:hyperlink>
      <w:r w:rsidRPr="00EB7084">
        <w:rPr>
          <w:rFonts w:ascii="华文楷体" w:eastAsia="华文楷体" w:hAnsi="华文楷体" w:cs="Arial"/>
          <w:sz w:val="24"/>
          <w:szCs w:val="24"/>
          <w:shd w:val="clear" w:color="auto" w:fill="FFFFFF"/>
        </w:rPr>
        <w:t>》《</w:t>
      </w:r>
      <w:hyperlink r:id="rId12" w:tgtFrame="_blank" w:history="1">
        <w:r w:rsidRPr="00EB7084">
          <w:rPr>
            <w:rStyle w:val="apple-converted-space"/>
            <w:rFonts w:ascii="华文楷体" w:eastAsia="华文楷体" w:hAnsi="华文楷体" w:cs="Arial"/>
            <w:sz w:val="24"/>
            <w:szCs w:val="24"/>
            <w:shd w:val="clear" w:color="auto" w:fill="FFFFFF"/>
          </w:rPr>
          <w:t> </w:t>
        </w:r>
        <w:r w:rsidRPr="00EB7084">
          <w:rPr>
            <w:rStyle w:val="aa"/>
            <w:rFonts w:ascii="华文楷体" w:eastAsia="华文楷体" w:hAnsi="华文楷体" w:cs="Arial"/>
            <w:color w:val="auto"/>
            <w:sz w:val="24"/>
            <w:szCs w:val="24"/>
            <w:u w:val="none"/>
            <w:shd w:val="clear" w:color="auto" w:fill="FFFFFF"/>
          </w:rPr>
          <w:t>尉缭子</w:t>
        </w:r>
      </w:hyperlink>
      <w:r w:rsidRPr="00EB7084">
        <w:rPr>
          <w:rFonts w:ascii="华文楷体" w:eastAsia="华文楷体" w:hAnsi="华文楷体" w:cs="Arial"/>
          <w:sz w:val="24"/>
          <w:szCs w:val="24"/>
          <w:shd w:val="clear" w:color="auto" w:fill="FFFFFF"/>
        </w:rPr>
        <w:t>》《</w:t>
      </w:r>
      <w:hyperlink r:id="rId13" w:tgtFrame="_blank" w:history="1">
        <w:r w:rsidRPr="00EB7084">
          <w:rPr>
            <w:rStyle w:val="apple-converted-space"/>
            <w:rFonts w:ascii="华文楷体" w:eastAsia="华文楷体" w:hAnsi="华文楷体" w:cs="Arial"/>
            <w:sz w:val="24"/>
            <w:szCs w:val="24"/>
            <w:shd w:val="clear" w:color="auto" w:fill="FFFFFF"/>
          </w:rPr>
          <w:t> </w:t>
        </w:r>
        <w:r w:rsidRPr="00EB7084">
          <w:rPr>
            <w:rStyle w:val="aa"/>
            <w:rFonts w:ascii="华文楷体" w:eastAsia="华文楷体" w:hAnsi="华文楷体" w:cs="Arial"/>
            <w:color w:val="auto"/>
            <w:sz w:val="24"/>
            <w:szCs w:val="24"/>
            <w:u w:val="none"/>
            <w:shd w:val="clear" w:color="auto" w:fill="FFFFFF"/>
          </w:rPr>
          <w:t>李卫公问对</w:t>
        </w:r>
      </w:hyperlink>
      <w:r w:rsidRPr="00EB7084">
        <w:rPr>
          <w:rFonts w:ascii="华文楷体" w:eastAsia="华文楷体" w:hAnsi="华文楷体" w:cs="Arial"/>
          <w:sz w:val="24"/>
          <w:szCs w:val="24"/>
          <w:shd w:val="clear" w:color="auto" w:fill="FFFFFF"/>
        </w:rPr>
        <w:t>》</w:t>
      </w:r>
    </w:p>
    <w:p w:rsidR="00C96630" w:rsidRDefault="00C96630" w:rsidP="00013E59">
      <w:pPr>
        <w:adjustRightInd w:val="0"/>
        <w:snapToGrid w:val="0"/>
        <w:spacing w:line="360" w:lineRule="auto"/>
        <w:rPr>
          <w:rFonts w:ascii="Times New Roman" w:hAnsi="Times New Roman" w:cs="Times New Roman"/>
          <w:sz w:val="24"/>
          <w:szCs w:val="24"/>
        </w:rPr>
      </w:pPr>
      <w:r w:rsidRPr="005733D1">
        <w:rPr>
          <w:rFonts w:ascii="Times New Roman" w:hAnsi="Times New Roman" w:cs="Times New Roman"/>
          <w:sz w:val="24"/>
          <w:szCs w:val="24"/>
        </w:rPr>
        <w:t>3</w:t>
      </w:r>
      <w:r w:rsidRPr="005733D1">
        <w:rPr>
          <w:rFonts w:ascii="Times New Roman" w:hAnsi="Times New Roman" w:cs="宋体" w:hint="eastAsia"/>
          <w:sz w:val="24"/>
          <w:szCs w:val="24"/>
        </w:rPr>
        <w:t>、毛泽东军事思想的主要内容有哪些？</w:t>
      </w:r>
      <w:r w:rsidRPr="005733D1">
        <w:rPr>
          <w:rFonts w:ascii="Times New Roman" w:hAnsi="Times New Roman" w:cs="Times New Roman"/>
          <w:sz w:val="24"/>
          <w:szCs w:val="24"/>
        </w:rPr>
        <w:t xml:space="preserve"> </w:t>
      </w:r>
      <w:r w:rsidR="00EB7084">
        <w:rPr>
          <w:rFonts w:ascii="Times New Roman" w:hAnsi="Times New Roman" w:cs="Times New Roman"/>
          <w:sz w:val="24"/>
          <w:szCs w:val="24"/>
        </w:rPr>
        <w:t>P46</w:t>
      </w:r>
      <w:r w:rsidR="00EB7084">
        <w:rPr>
          <w:rFonts w:ascii="Times New Roman" w:hAnsi="Times New Roman" w:cs="Times New Roman" w:hint="eastAsia"/>
          <w:sz w:val="24"/>
          <w:szCs w:val="24"/>
        </w:rPr>
        <w:t>-</w:t>
      </w:r>
      <w:r w:rsidR="00EB7084">
        <w:rPr>
          <w:rFonts w:ascii="Times New Roman" w:hAnsi="Times New Roman" w:cs="Times New Roman"/>
          <w:sz w:val="24"/>
          <w:szCs w:val="24"/>
        </w:rPr>
        <w:t>51</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t>（1）辩证唯物主义和历史唯物主义的战争观与方法论；</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t>（2）人民军队思想；</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t>（3）人民战争思想；（“兵民是胜利之本”）</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t>（4）人民战争的战略战术思想；</w:t>
      </w:r>
    </w:p>
    <w:p w:rsid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t>（5）国防建设思想</w:t>
      </w:r>
    </w:p>
    <w:p w:rsidR="00EB7084" w:rsidRPr="00EB7084" w:rsidRDefault="00EB7084" w:rsidP="00013E59">
      <w:pPr>
        <w:adjustRightInd w:val="0"/>
        <w:snapToGrid w:val="0"/>
        <w:spacing w:line="360" w:lineRule="auto"/>
        <w:rPr>
          <w:rFonts w:ascii="方正姚体" w:eastAsia="方正姚体" w:hAnsi="华文楷体" w:cs="Times New Roman"/>
          <w:sz w:val="24"/>
          <w:szCs w:val="24"/>
        </w:rPr>
      </w:pPr>
      <w:r w:rsidRPr="00EB7084">
        <w:rPr>
          <w:rFonts w:ascii="方正姚体" w:eastAsia="方正姚体" w:hAnsi="华文楷体" w:cs="Times New Roman" w:hint="eastAsia"/>
          <w:sz w:val="24"/>
          <w:szCs w:val="24"/>
        </w:rPr>
        <w:t>注：</w:t>
      </w:r>
      <w:r>
        <w:rPr>
          <w:rFonts w:ascii="方正姚体" w:eastAsia="方正姚体" w:hAnsi="华文楷体" w:cs="Times New Roman" w:hint="eastAsia"/>
          <w:sz w:val="24"/>
          <w:szCs w:val="24"/>
        </w:rPr>
        <w:t>（论述题）</w:t>
      </w:r>
      <w:r w:rsidRPr="00EB7084">
        <w:rPr>
          <w:rFonts w:ascii="方正姚体" w:eastAsia="方正姚体" w:hAnsi="华文楷体" w:cs="Times New Roman" w:hint="eastAsia"/>
          <w:sz w:val="24"/>
          <w:szCs w:val="24"/>
        </w:rPr>
        <w:t>信息化战争条件下如何运用人民战争的指导思想？</w:t>
      </w:r>
    </w:p>
    <w:p w:rsidR="00EB7084" w:rsidRPr="00EB7084" w:rsidRDefault="00EB7084" w:rsidP="00013E59">
      <w:pPr>
        <w:adjustRightInd w:val="0"/>
        <w:snapToGrid w:val="0"/>
        <w:spacing w:line="360" w:lineRule="auto"/>
        <w:rPr>
          <w:rFonts w:ascii="方正姚体" w:eastAsia="方正姚体" w:hAnsi="华文楷体" w:cs="Times New Roman" w:hint="eastAsia"/>
          <w:sz w:val="24"/>
          <w:szCs w:val="24"/>
        </w:rPr>
      </w:pPr>
      <w:r w:rsidRPr="00EB7084">
        <w:rPr>
          <w:rFonts w:ascii="方正姚体" w:eastAsia="方正姚体" w:hAnsi="华文楷体" w:cs="Times New Roman" w:hint="eastAsia"/>
          <w:sz w:val="24"/>
          <w:szCs w:val="24"/>
        </w:rPr>
        <w:fldChar w:fldCharType="begin"/>
      </w:r>
      <w:r w:rsidRPr="00EB7084">
        <w:rPr>
          <w:rFonts w:ascii="方正姚体" w:eastAsia="方正姚体" w:hAnsi="华文楷体" w:cs="Times New Roman" w:hint="eastAsia"/>
          <w:sz w:val="24"/>
          <w:szCs w:val="24"/>
        </w:rPr>
        <w:instrText xml:space="preserve"> = 1 \* GB3 </w:instrText>
      </w:r>
      <w:r w:rsidRPr="00EB7084">
        <w:rPr>
          <w:rFonts w:ascii="方正姚体" w:eastAsia="方正姚体" w:hAnsi="华文楷体" w:cs="Times New Roman" w:hint="eastAsia"/>
          <w:sz w:val="24"/>
          <w:szCs w:val="24"/>
        </w:rPr>
        <w:fldChar w:fldCharType="separate"/>
      </w:r>
      <w:r w:rsidRPr="00EB7084">
        <w:rPr>
          <w:rFonts w:ascii="方正姚体" w:eastAsia="方正姚体" w:hAnsi="华文楷体" w:cs="Times New Roman" w:hint="eastAsia"/>
          <w:noProof/>
          <w:sz w:val="24"/>
          <w:szCs w:val="24"/>
        </w:rPr>
        <w:t>①</w:t>
      </w:r>
      <w:r w:rsidRPr="00EB7084">
        <w:rPr>
          <w:rFonts w:ascii="方正姚体" w:eastAsia="方正姚体" w:hAnsi="华文楷体" w:cs="Times New Roman" w:hint="eastAsia"/>
          <w:sz w:val="24"/>
          <w:szCs w:val="24"/>
        </w:rPr>
        <w:fldChar w:fldCharType="end"/>
      </w:r>
      <w:r w:rsidRPr="00EB7084">
        <w:rPr>
          <w:rFonts w:ascii="方正姚体" w:eastAsia="方正姚体" w:hAnsi="华文楷体" w:cs="Times New Roman" w:hint="eastAsia"/>
          <w:sz w:val="24"/>
          <w:szCs w:val="24"/>
        </w:rPr>
        <w:t>什么是人民战争思想；</w:t>
      </w:r>
      <w:r w:rsidRPr="00EB7084">
        <w:rPr>
          <w:rFonts w:ascii="方正姚体" w:eastAsia="方正姚体" w:hAnsi="华文楷体" w:cs="Times New Roman" w:hint="eastAsia"/>
          <w:sz w:val="24"/>
          <w:szCs w:val="24"/>
        </w:rPr>
        <w:fldChar w:fldCharType="begin"/>
      </w:r>
      <w:r w:rsidRPr="00EB7084">
        <w:rPr>
          <w:rFonts w:ascii="方正姚体" w:eastAsia="方正姚体" w:hAnsi="华文楷体" w:cs="Times New Roman" w:hint="eastAsia"/>
          <w:sz w:val="24"/>
          <w:szCs w:val="24"/>
        </w:rPr>
        <w:instrText xml:space="preserve"> = 2 \* GB3 </w:instrText>
      </w:r>
      <w:r w:rsidRPr="00EB7084">
        <w:rPr>
          <w:rFonts w:ascii="方正姚体" w:eastAsia="方正姚体" w:hAnsi="华文楷体" w:cs="Times New Roman" w:hint="eastAsia"/>
          <w:sz w:val="24"/>
          <w:szCs w:val="24"/>
        </w:rPr>
        <w:fldChar w:fldCharType="separate"/>
      </w:r>
      <w:r w:rsidRPr="00EB7084">
        <w:rPr>
          <w:rFonts w:ascii="方正姚体" w:eastAsia="方正姚体" w:hAnsi="华文楷体" w:cs="Times New Roman" w:hint="eastAsia"/>
          <w:noProof/>
          <w:sz w:val="24"/>
          <w:szCs w:val="24"/>
        </w:rPr>
        <w:t>②</w:t>
      </w:r>
      <w:r w:rsidRPr="00EB7084">
        <w:rPr>
          <w:rFonts w:ascii="方正姚体" w:eastAsia="方正姚体" w:hAnsi="华文楷体" w:cs="Times New Roman" w:hint="eastAsia"/>
          <w:sz w:val="24"/>
          <w:szCs w:val="24"/>
        </w:rPr>
        <w:fldChar w:fldCharType="end"/>
      </w:r>
      <w:r w:rsidRPr="00EB7084">
        <w:rPr>
          <w:rFonts w:ascii="方正姚体" w:eastAsia="方正姚体" w:hAnsi="华文楷体" w:cs="Times New Roman" w:hint="eastAsia"/>
          <w:sz w:val="24"/>
          <w:szCs w:val="24"/>
        </w:rPr>
        <w:t>人民战争思想的作用和意义；</w:t>
      </w:r>
      <w:r w:rsidRPr="00EB7084">
        <w:rPr>
          <w:rFonts w:ascii="方正姚体" w:eastAsia="方正姚体" w:hAnsi="华文楷体" w:cs="Times New Roman" w:hint="eastAsia"/>
          <w:sz w:val="24"/>
          <w:szCs w:val="24"/>
        </w:rPr>
        <w:fldChar w:fldCharType="begin"/>
      </w:r>
      <w:r w:rsidRPr="00EB7084">
        <w:rPr>
          <w:rFonts w:ascii="方正姚体" w:eastAsia="方正姚体" w:hAnsi="华文楷体" w:cs="Times New Roman" w:hint="eastAsia"/>
          <w:sz w:val="24"/>
          <w:szCs w:val="24"/>
        </w:rPr>
        <w:instrText xml:space="preserve"> = 3 \* GB3 </w:instrText>
      </w:r>
      <w:r w:rsidRPr="00EB7084">
        <w:rPr>
          <w:rFonts w:ascii="方正姚体" w:eastAsia="方正姚体" w:hAnsi="华文楷体" w:cs="Times New Roman" w:hint="eastAsia"/>
          <w:sz w:val="24"/>
          <w:szCs w:val="24"/>
        </w:rPr>
        <w:fldChar w:fldCharType="separate"/>
      </w:r>
      <w:r w:rsidRPr="00EB7084">
        <w:rPr>
          <w:rFonts w:ascii="方正姚体" w:eastAsia="方正姚体" w:hAnsi="华文楷体" w:cs="Times New Roman" w:hint="eastAsia"/>
          <w:noProof/>
          <w:sz w:val="24"/>
          <w:szCs w:val="24"/>
        </w:rPr>
        <w:t>③</w:t>
      </w:r>
      <w:r w:rsidRPr="00EB7084">
        <w:rPr>
          <w:rFonts w:ascii="方正姚体" w:eastAsia="方正姚体" w:hAnsi="华文楷体" w:cs="Times New Roman" w:hint="eastAsia"/>
          <w:sz w:val="24"/>
          <w:szCs w:val="24"/>
        </w:rPr>
        <w:fldChar w:fldCharType="end"/>
      </w:r>
      <w:r w:rsidRPr="00EB7084">
        <w:rPr>
          <w:rFonts w:ascii="方正姚体" w:eastAsia="方正姚体" w:hAnsi="华文楷体" w:cs="Times New Roman" w:hint="eastAsia"/>
          <w:sz w:val="24"/>
          <w:szCs w:val="24"/>
        </w:rPr>
        <w:t>如何运用</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4</w:t>
      </w:r>
      <w:r>
        <w:rPr>
          <w:rFonts w:ascii="Times New Roman" w:hAnsi="Times New Roman" w:cs="宋体" w:hint="eastAsia"/>
          <w:sz w:val="24"/>
          <w:szCs w:val="24"/>
        </w:rPr>
        <w:t>、</w:t>
      </w:r>
      <w:r w:rsidRPr="005733D1">
        <w:rPr>
          <w:rFonts w:ascii="Times New Roman" w:hAnsi="Times New Roman" w:cs="宋体" w:hint="eastAsia"/>
          <w:sz w:val="24"/>
          <w:szCs w:val="24"/>
        </w:rPr>
        <w:t>《孙子兵法》的主要思想有哪些？</w:t>
      </w:r>
      <w:r w:rsidR="00EB7084">
        <w:rPr>
          <w:rFonts w:ascii="Times New Roman" w:hAnsi="Times New Roman" w:cs="宋体" w:hint="eastAsia"/>
          <w:sz w:val="24"/>
          <w:szCs w:val="24"/>
        </w:rPr>
        <w:t>P</w:t>
      </w:r>
      <w:r w:rsidR="00EB7084">
        <w:rPr>
          <w:rFonts w:ascii="Times New Roman" w:hAnsi="Times New Roman" w:cs="宋体"/>
          <w:sz w:val="24"/>
          <w:szCs w:val="24"/>
        </w:rPr>
        <w:t>39-41</w:t>
      </w:r>
      <w:r w:rsidR="00EB7084">
        <w:rPr>
          <w:rFonts w:ascii="Times New Roman" w:hAnsi="Times New Roman" w:cs="宋体" w:hint="eastAsia"/>
          <w:sz w:val="24"/>
          <w:szCs w:val="24"/>
        </w:rPr>
        <w:t>（怎样运用孙子兵法）</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t>（1）重战、慎战、备战的思想</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t>（</w:t>
      </w:r>
      <w:r w:rsidRPr="00EB7084">
        <w:rPr>
          <w:rFonts w:ascii="华文楷体" w:eastAsia="华文楷体" w:hAnsi="华文楷体" w:cs="Times New Roman"/>
          <w:sz w:val="24"/>
          <w:szCs w:val="24"/>
        </w:rPr>
        <w:t>2</w:t>
      </w:r>
      <w:r w:rsidRPr="00EB7084">
        <w:rPr>
          <w:rFonts w:ascii="华文楷体" w:eastAsia="华文楷体" w:hAnsi="华文楷体" w:cs="Times New Roman" w:hint="eastAsia"/>
          <w:sz w:val="24"/>
          <w:szCs w:val="24"/>
        </w:rPr>
        <w:t>）攻其不备、出其不意的思想</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lastRenderedPageBreak/>
        <w:t>（3）知己知彼、百战不殆的思想</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t>（4）先胜而后求战的思想</w:t>
      </w:r>
    </w:p>
    <w:p w:rsidR="00EB7084" w:rsidRPr="00EB7084" w:rsidRDefault="00EB7084" w:rsidP="00013E59">
      <w:pPr>
        <w:adjustRightInd w:val="0"/>
        <w:snapToGrid w:val="0"/>
        <w:spacing w:line="360" w:lineRule="auto"/>
        <w:rPr>
          <w:rFonts w:ascii="华文楷体" w:eastAsia="华文楷体" w:hAnsi="华文楷体" w:cs="Times New Roman"/>
          <w:sz w:val="24"/>
          <w:szCs w:val="24"/>
        </w:rPr>
      </w:pPr>
      <w:r w:rsidRPr="00EB7084">
        <w:rPr>
          <w:rFonts w:ascii="华文楷体" w:eastAsia="华文楷体" w:hAnsi="华文楷体" w:cs="Times New Roman" w:hint="eastAsia"/>
          <w:sz w:val="24"/>
          <w:szCs w:val="24"/>
        </w:rPr>
        <w:t>（5）不战而屈人之兵的思想</w:t>
      </w:r>
    </w:p>
    <w:p w:rsidR="00C96630" w:rsidRDefault="00C96630" w:rsidP="00013E59">
      <w:pPr>
        <w:adjustRightInd w:val="0"/>
        <w:snapToGrid w:val="0"/>
        <w:spacing w:line="360" w:lineRule="auto"/>
        <w:rPr>
          <w:rFonts w:ascii="Times New Roman" w:hAnsi="宋体" w:cs="宋体"/>
          <w:color w:val="000000"/>
          <w:sz w:val="24"/>
          <w:szCs w:val="24"/>
        </w:rPr>
      </w:pPr>
      <w:r>
        <w:rPr>
          <w:rFonts w:ascii="Times New Roman" w:hAnsi="Times New Roman" w:cs="Times New Roman"/>
          <w:sz w:val="24"/>
          <w:szCs w:val="24"/>
        </w:rPr>
        <w:t>5</w:t>
      </w:r>
      <w:r w:rsidRPr="005733D1">
        <w:rPr>
          <w:rFonts w:ascii="Times New Roman" w:hAnsi="Times New Roman" w:cs="宋体" w:hint="eastAsia"/>
          <w:sz w:val="24"/>
          <w:szCs w:val="24"/>
        </w:rPr>
        <w:t>、邓小平指出，</w:t>
      </w:r>
      <w:r w:rsidRPr="005733D1">
        <w:rPr>
          <w:rFonts w:ascii="Times New Roman" w:hAnsi="宋体" w:cs="宋体" w:hint="eastAsia"/>
          <w:color w:val="000000"/>
          <w:sz w:val="24"/>
          <w:szCs w:val="24"/>
        </w:rPr>
        <w:t>新的历史条件下实现我军建设总目标的根本途径是什么？</w:t>
      </w:r>
      <w:r w:rsidR="00EB7084">
        <w:rPr>
          <w:rFonts w:ascii="Times New Roman" w:hAnsi="宋体" w:cs="宋体" w:hint="eastAsia"/>
          <w:color w:val="000000"/>
          <w:sz w:val="24"/>
          <w:szCs w:val="24"/>
        </w:rPr>
        <w:t>P</w:t>
      </w:r>
      <w:r w:rsidR="00EB7084">
        <w:rPr>
          <w:rFonts w:ascii="Times New Roman" w:hAnsi="宋体" w:cs="宋体"/>
          <w:color w:val="000000"/>
          <w:sz w:val="24"/>
          <w:szCs w:val="24"/>
        </w:rPr>
        <w:t>56</w:t>
      </w:r>
    </w:p>
    <w:p w:rsidR="00EB7084" w:rsidRPr="00EB7084" w:rsidRDefault="00EB7084" w:rsidP="00013E59">
      <w:pPr>
        <w:adjustRightInd w:val="0"/>
        <w:snapToGrid w:val="0"/>
        <w:spacing w:line="360" w:lineRule="auto"/>
        <w:rPr>
          <w:rFonts w:ascii="华文楷体" w:eastAsia="华文楷体" w:hAnsi="华文楷体" w:cs="宋体"/>
          <w:color w:val="000000"/>
          <w:sz w:val="24"/>
          <w:szCs w:val="24"/>
        </w:rPr>
      </w:pPr>
      <w:r>
        <w:rPr>
          <w:rFonts w:ascii="Times New Roman" w:hAnsi="宋体" w:cs="宋体" w:hint="eastAsia"/>
          <w:color w:val="000000"/>
          <w:sz w:val="24"/>
          <w:szCs w:val="24"/>
        </w:rPr>
        <w:t xml:space="preserve"> </w:t>
      </w:r>
      <w:r>
        <w:rPr>
          <w:rFonts w:ascii="Times New Roman" w:hAnsi="宋体" w:cs="宋体"/>
          <w:color w:val="000000"/>
          <w:sz w:val="24"/>
          <w:szCs w:val="24"/>
        </w:rPr>
        <w:t xml:space="preserve">   </w:t>
      </w:r>
      <w:r w:rsidR="003F1881">
        <w:rPr>
          <w:rFonts w:ascii="华文楷体" w:eastAsia="华文楷体" w:hAnsi="华文楷体" w:cs="宋体" w:hint="eastAsia"/>
          <w:color w:val="000000"/>
          <w:sz w:val="24"/>
          <w:szCs w:val="24"/>
        </w:rPr>
        <w:t>走中国特色的精兵之路。</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6</w:t>
      </w:r>
      <w:r>
        <w:rPr>
          <w:rFonts w:ascii="Times New Roman" w:hAnsi="Times New Roman" w:cs="宋体" w:hint="eastAsia"/>
          <w:sz w:val="24"/>
          <w:szCs w:val="24"/>
        </w:rPr>
        <w:t>、</w:t>
      </w:r>
      <w:r w:rsidRPr="005733D1">
        <w:rPr>
          <w:rFonts w:ascii="Times New Roman" w:hAnsi="Times New Roman" w:cs="宋体" w:hint="eastAsia"/>
          <w:sz w:val="24"/>
          <w:szCs w:val="24"/>
        </w:rPr>
        <w:t>党在新形势下的强军目标是什么？</w:t>
      </w:r>
    </w:p>
    <w:p w:rsidR="00EB7084" w:rsidRPr="00EB7084" w:rsidRDefault="00EB7084" w:rsidP="00EB7084">
      <w:pPr>
        <w:adjustRightInd w:val="0"/>
        <w:snapToGrid w:val="0"/>
        <w:spacing w:line="360" w:lineRule="auto"/>
        <w:ind w:firstLineChars="200" w:firstLine="480"/>
        <w:rPr>
          <w:rFonts w:ascii="华文楷体" w:eastAsia="华文楷体" w:hAnsi="华文楷体" w:cs="宋体"/>
          <w:sz w:val="24"/>
          <w:szCs w:val="24"/>
        </w:rPr>
      </w:pPr>
      <w:r w:rsidRPr="00EB7084">
        <w:rPr>
          <w:rFonts w:ascii="华文楷体" w:eastAsia="华文楷体" w:hAnsi="华文楷体" w:cs="Arial"/>
          <w:color w:val="333333"/>
          <w:sz w:val="24"/>
          <w:szCs w:val="24"/>
          <w:shd w:val="clear" w:color="auto" w:fill="FFFFFF"/>
        </w:rPr>
        <w:t>建设一支听党指挥、能打胜仗、作风优良的人民军队，是党在新形势下的强军目标。</w:t>
      </w:r>
    </w:p>
    <w:p w:rsidR="00EB7084" w:rsidRPr="005733D1" w:rsidRDefault="00EB7084" w:rsidP="00013E59">
      <w:pPr>
        <w:adjustRightInd w:val="0"/>
        <w:snapToGrid w:val="0"/>
        <w:spacing w:line="360" w:lineRule="auto"/>
        <w:rPr>
          <w:rFonts w:ascii="Times New Roman" w:hAnsi="Times New Roman" w:cs="Times New Roman"/>
          <w:sz w:val="24"/>
          <w:szCs w:val="24"/>
        </w:rPr>
      </w:pPr>
    </w:p>
    <w:p w:rsidR="00C96630" w:rsidRPr="0077174A" w:rsidRDefault="00C96630" w:rsidP="00013E59">
      <w:pPr>
        <w:adjustRightInd w:val="0"/>
        <w:snapToGrid w:val="0"/>
        <w:spacing w:line="360" w:lineRule="auto"/>
        <w:jc w:val="center"/>
        <w:rPr>
          <w:rFonts w:ascii="Times New Roman" w:hAnsi="Times New Roman" w:cs="Times New Roman"/>
          <w:b/>
          <w:bCs/>
          <w:sz w:val="24"/>
          <w:szCs w:val="24"/>
        </w:rPr>
      </w:pPr>
      <w:r w:rsidRPr="0077174A">
        <w:rPr>
          <w:rFonts w:ascii="Times New Roman" w:hAnsi="Times New Roman" w:cs="宋体" w:hint="eastAsia"/>
          <w:b/>
          <w:bCs/>
          <w:sz w:val="24"/>
          <w:szCs w:val="24"/>
        </w:rPr>
        <w:t>第三章</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1</w:t>
      </w:r>
      <w:r w:rsidRPr="005733D1">
        <w:rPr>
          <w:rFonts w:ascii="Times New Roman" w:hAnsi="Times New Roman" w:cs="宋体" w:hint="eastAsia"/>
          <w:sz w:val="24"/>
          <w:szCs w:val="24"/>
        </w:rPr>
        <w:t>、什么是国际战略格局？</w:t>
      </w:r>
      <w:r w:rsidR="003E76E6">
        <w:rPr>
          <w:rFonts w:ascii="Times New Roman" w:hAnsi="Times New Roman" w:cs="宋体" w:hint="eastAsia"/>
          <w:sz w:val="24"/>
          <w:szCs w:val="24"/>
        </w:rPr>
        <w:t>P</w:t>
      </w:r>
      <w:r w:rsidR="003E76E6">
        <w:rPr>
          <w:rFonts w:ascii="Times New Roman" w:hAnsi="Times New Roman" w:cs="宋体"/>
          <w:sz w:val="24"/>
          <w:szCs w:val="24"/>
        </w:rPr>
        <w:t>78</w:t>
      </w:r>
    </w:p>
    <w:p w:rsidR="00EB7084" w:rsidRPr="00021B37" w:rsidRDefault="000D45BA" w:rsidP="00277C50">
      <w:pPr>
        <w:adjustRightInd w:val="0"/>
        <w:snapToGrid w:val="0"/>
        <w:spacing w:line="360" w:lineRule="auto"/>
        <w:ind w:firstLineChars="200" w:firstLine="480"/>
        <w:rPr>
          <w:rFonts w:ascii="华文楷体" w:eastAsia="华文楷体" w:hAnsi="华文楷体" w:cs="Times New Roman"/>
          <w:sz w:val="24"/>
          <w:szCs w:val="24"/>
        </w:rPr>
      </w:pPr>
      <w:r>
        <w:rPr>
          <w:rFonts w:ascii="华文楷体" w:eastAsia="华文楷体" w:hAnsi="华文楷体" w:cs="Times New Roman" w:hint="eastAsia"/>
          <w:sz w:val="24"/>
          <w:szCs w:val="24"/>
        </w:rPr>
        <w:t>国际战略格局</w:t>
      </w:r>
      <w:r w:rsidR="00277C50">
        <w:rPr>
          <w:rFonts w:ascii="华文楷体" w:eastAsia="华文楷体" w:hAnsi="华文楷体" w:cs="Times New Roman" w:hint="eastAsia"/>
          <w:sz w:val="24"/>
          <w:szCs w:val="24"/>
        </w:rPr>
        <w:t>，是一定时期内世界各主要国家（国家集团）及其他力量相互关系的基本结构。它是国际战略环境的总体框架，体现了世界经济、军事实力的分布、组合和不同国家（国家集团）之间的力量对比。</w:t>
      </w:r>
    </w:p>
    <w:p w:rsidR="00C96630" w:rsidRDefault="00277C50" w:rsidP="00013E59">
      <w:pPr>
        <w:adjustRightInd w:val="0"/>
        <w:snapToGrid w:val="0"/>
        <w:spacing w:line="360" w:lineRule="auto"/>
        <w:rPr>
          <w:rFonts w:ascii="Times New Roman" w:hAnsi="Times New Roman" w:cs="宋体"/>
          <w:sz w:val="24"/>
          <w:szCs w:val="24"/>
        </w:rPr>
      </w:pPr>
      <w:r>
        <w:rPr>
          <w:rFonts w:ascii="Times New Roman" w:hAnsi="Times New Roman" w:cs="宋体" w:hint="eastAsia"/>
          <w:sz w:val="24"/>
          <w:szCs w:val="24"/>
        </w:rPr>
        <w:t>2</w:t>
      </w:r>
      <w:r w:rsidR="00C96630">
        <w:rPr>
          <w:rFonts w:ascii="Times New Roman" w:hAnsi="Times New Roman" w:cs="宋体" w:hint="eastAsia"/>
          <w:sz w:val="24"/>
          <w:szCs w:val="24"/>
        </w:rPr>
        <w:t>、</w:t>
      </w:r>
      <w:r w:rsidR="00C96630" w:rsidRPr="005733D1">
        <w:rPr>
          <w:rFonts w:ascii="Times New Roman" w:hAnsi="Times New Roman" w:cs="宋体" w:hint="eastAsia"/>
          <w:sz w:val="24"/>
          <w:szCs w:val="24"/>
        </w:rPr>
        <w:t>什么是国际战略形势</w:t>
      </w:r>
      <w:r w:rsidR="00C96630">
        <w:rPr>
          <w:rFonts w:ascii="Times New Roman" w:hAnsi="Times New Roman" w:cs="宋体" w:hint="eastAsia"/>
          <w:sz w:val="24"/>
          <w:szCs w:val="24"/>
        </w:rPr>
        <w:t>？</w:t>
      </w:r>
      <w:r w:rsidR="00FE676D">
        <w:rPr>
          <w:rFonts w:ascii="Times New Roman" w:hAnsi="Times New Roman" w:cs="宋体" w:hint="eastAsia"/>
          <w:sz w:val="24"/>
          <w:szCs w:val="24"/>
        </w:rPr>
        <w:t>P</w:t>
      </w:r>
      <w:r w:rsidR="00FE676D">
        <w:rPr>
          <w:rFonts w:ascii="Times New Roman" w:hAnsi="Times New Roman" w:cs="宋体"/>
          <w:sz w:val="24"/>
          <w:szCs w:val="24"/>
        </w:rPr>
        <w:t>78</w:t>
      </w:r>
    </w:p>
    <w:p w:rsidR="00277C50" w:rsidRPr="00374AA8" w:rsidRDefault="00277C50" w:rsidP="00013E59">
      <w:pPr>
        <w:adjustRightInd w:val="0"/>
        <w:snapToGrid w:val="0"/>
        <w:spacing w:line="360" w:lineRule="auto"/>
        <w:rPr>
          <w:rFonts w:ascii="华文楷体" w:eastAsia="华文楷体" w:hAnsi="华文楷体" w:cs="Times New Roman"/>
          <w:sz w:val="24"/>
          <w:szCs w:val="24"/>
        </w:rPr>
      </w:pPr>
      <w:r>
        <w:rPr>
          <w:rFonts w:ascii="Times New Roman" w:hAnsi="Times New Roman" w:cs="Times New Roman" w:hint="eastAsia"/>
          <w:sz w:val="24"/>
          <w:szCs w:val="24"/>
        </w:rPr>
        <w:t xml:space="preserve"> </w:t>
      </w:r>
      <w:r w:rsidR="00374AA8">
        <w:rPr>
          <w:rFonts w:ascii="华文楷体" w:eastAsia="华文楷体" w:hAnsi="华文楷体" w:cs="Times New Roman" w:hint="eastAsia"/>
          <w:sz w:val="24"/>
          <w:szCs w:val="24"/>
        </w:rPr>
        <w:t xml:space="preserve"> </w:t>
      </w:r>
      <w:r w:rsidR="00374AA8">
        <w:rPr>
          <w:rFonts w:ascii="华文楷体" w:eastAsia="华文楷体" w:hAnsi="华文楷体" w:cs="Times New Roman"/>
          <w:sz w:val="24"/>
          <w:szCs w:val="24"/>
        </w:rPr>
        <w:t xml:space="preserve"> </w:t>
      </w:r>
      <w:r w:rsidR="00374AA8">
        <w:rPr>
          <w:rFonts w:ascii="华文楷体" w:eastAsia="华文楷体" w:hAnsi="华文楷体" w:cs="Times New Roman" w:hint="eastAsia"/>
          <w:sz w:val="24"/>
          <w:szCs w:val="24"/>
        </w:rPr>
        <w:t>国际战略形势，是一定时期内世界各国、各国家集团</w:t>
      </w:r>
      <w:r w:rsidR="00F32233">
        <w:rPr>
          <w:rFonts w:ascii="华文楷体" w:eastAsia="华文楷体" w:hAnsi="华文楷体" w:cs="Times New Roman" w:hint="eastAsia"/>
          <w:sz w:val="24"/>
          <w:szCs w:val="24"/>
        </w:rPr>
        <w:t>、各种力量相互关系的现状和动向。</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3</w:t>
      </w:r>
      <w:r w:rsidRPr="005733D1">
        <w:rPr>
          <w:rFonts w:ascii="Times New Roman" w:hAnsi="Times New Roman" w:cs="宋体" w:hint="eastAsia"/>
          <w:sz w:val="24"/>
          <w:szCs w:val="24"/>
        </w:rPr>
        <w:t>、我国倡导的新安全观的核心是什么？</w:t>
      </w:r>
    </w:p>
    <w:p w:rsidR="000F214E" w:rsidRPr="000F214E" w:rsidRDefault="000F214E" w:rsidP="00013E59">
      <w:pPr>
        <w:adjustRightInd w:val="0"/>
        <w:snapToGrid w:val="0"/>
        <w:spacing w:line="360" w:lineRule="auto"/>
        <w:rPr>
          <w:rFonts w:ascii="华文楷体" w:eastAsia="华文楷体" w:hAnsi="华文楷体" w:cs="Times New Roman"/>
          <w:sz w:val="24"/>
          <w:szCs w:val="24"/>
        </w:rPr>
      </w:pPr>
      <w:r w:rsidRPr="000F214E">
        <w:rPr>
          <w:rFonts w:ascii="华文楷体" w:eastAsia="华文楷体" w:hAnsi="华文楷体" w:hint="eastAsia"/>
          <w:color w:val="333333"/>
          <w:sz w:val="24"/>
          <w:szCs w:val="24"/>
          <w:shd w:val="clear" w:color="auto" w:fill="FFFFFF"/>
        </w:rPr>
        <w:t>互信、互利、平等协作</w:t>
      </w:r>
    </w:p>
    <w:p w:rsidR="000F214E"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4</w:t>
      </w:r>
      <w:r w:rsidRPr="005733D1">
        <w:rPr>
          <w:rFonts w:ascii="Times New Roman" w:hAnsi="Times New Roman" w:cs="宋体" w:hint="eastAsia"/>
          <w:sz w:val="24"/>
          <w:szCs w:val="24"/>
        </w:rPr>
        <w:t>、冷战结束后的国际战略格局的特点是什么？</w:t>
      </w:r>
      <w:r w:rsidR="006B5076">
        <w:rPr>
          <w:rFonts w:ascii="Times New Roman" w:hAnsi="Times New Roman" w:cs="宋体" w:hint="eastAsia"/>
          <w:sz w:val="24"/>
          <w:szCs w:val="24"/>
        </w:rPr>
        <w:t>P</w:t>
      </w:r>
      <w:r w:rsidR="006B5076">
        <w:rPr>
          <w:rFonts w:ascii="Times New Roman" w:hAnsi="Times New Roman" w:cs="宋体"/>
          <w:sz w:val="24"/>
          <w:szCs w:val="24"/>
        </w:rPr>
        <w:t>79</w:t>
      </w:r>
    </w:p>
    <w:p w:rsidR="006B5076" w:rsidRPr="000F214E" w:rsidRDefault="006B5076" w:rsidP="00013E59">
      <w:pPr>
        <w:adjustRightInd w:val="0"/>
        <w:snapToGrid w:val="0"/>
        <w:spacing w:line="360" w:lineRule="auto"/>
        <w:rPr>
          <w:rFonts w:ascii="华文楷体" w:eastAsia="华文楷体" w:hAnsi="华文楷体" w:cs="宋体"/>
          <w:sz w:val="24"/>
          <w:szCs w:val="24"/>
        </w:rPr>
      </w:pPr>
      <w:r w:rsidRPr="000F214E">
        <w:rPr>
          <w:rFonts w:ascii="华文楷体" w:eastAsia="华文楷体" w:hAnsi="华文楷体" w:cs="宋体" w:hint="eastAsia"/>
          <w:b/>
          <w:sz w:val="24"/>
          <w:szCs w:val="24"/>
        </w:rPr>
        <w:t>一超</w:t>
      </w:r>
      <w:r w:rsidRPr="000F214E">
        <w:rPr>
          <w:rFonts w:ascii="华文楷体" w:eastAsia="华文楷体" w:hAnsi="华文楷体" w:cs="宋体" w:hint="eastAsia"/>
          <w:sz w:val="24"/>
          <w:szCs w:val="24"/>
        </w:rPr>
        <w:t>（美国）</w:t>
      </w:r>
      <w:r w:rsidRPr="000F214E">
        <w:rPr>
          <w:rFonts w:ascii="华文楷体" w:eastAsia="华文楷体" w:hAnsi="华文楷体" w:cs="宋体" w:hint="eastAsia"/>
          <w:b/>
          <w:sz w:val="24"/>
          <w:szCs w:val="24"/>
        </w:rPr>
        <w:t>多强</w:t>
      </w:r>
      <w:r w:rsidRPr="000F214E">
        <w:rPr>
          <w:rFonts w:ascii="华文楷体" w:eastAsia="华文楷体" w:hAnsi="华文楷体" w:cs="宋体" w:hint="eastAsia"/>
          <w:sz w:val="24"/>
          <w:szCs w:val="24"/>
        </w:rPr>
        <w:t>（俄罗斯、欧盟、中国、日本、印度）</w:t>
      </w:r>
    </w:p>
    <w:p w:rsidR="00C96630" w:rsidRPr="005733D1" w:rsidRDefault="00C96630" w:rsidP="00013E59">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宋体" w:hint="eastAsia"/>
          <w:sz w:val="24"/>
          <w:szCs w:val="24"/>
        </w:rPr>
        <w:t>、</w:t>
      </w:r>
      <w:r w:rsidRPr="005733D1">
        <w:rPr>
          <w:rFonts w:ascii="Times New Roman" w:hAnsi="Times New Roman" w:cs="宋体" w:hint="eastAsia"/>
          <w:sz w:val="24"/>
          <w:szCs w:val="24"/>
        </w:rPr>
        <w:t>世界不安全的根源是什么？</w:t>
      </w:r>
      <w:r w:rsidR="000F214E">
        <w:rPr>
          <w:rFonts w:ascii="Times New Roman" w:hAnsi="Times New Roman" w:cs="宋体" w:hint="eastAsia"/>
          <w:sz w:val="24"/>
          <w:szCs w:val="24"/>
        </w:rPr>
        <w:t>P</w:t>
      </w:r>
      <w:r w:rsidR="000F214E">
        <w:rPr>
          <w:rFonts w:ascii="Times New Roman" w:hAnsi="Times New Roman" w:cs="宋体"/>
          <w:sz w:val="24"/>
          <w:szCs w:val="24"/>
        </w:rPr>
        <w:t>81—</w:t>
      </w:r>
      <w:r w:rsidR="000F214E" w:rsidRPr="007F7D98">
        <w:rPr>
          <w:rFonts w:ascii="华文楷体" w:eastAsia="华文楷体" w:hAnsi="华文楷体" w:cs="宋体" w:hint="eastAsia"/>
          <w:sz w:val="24"/>
          <w:szCs w:val="24"/>
        </w:rPr>
        <w:t>霸权主义&amp;恐怖主义</w:t>
      </w:r>
    </w:p>
    <w:p w:rsidR="00C96630" w:rsidRDefault="00C96630" w:rsidP="00013E59">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宋体" w:hint="eastAsia"/>
          <w:sz w:val="24"/>
          <w:szCs w:val="24"/>
        </w:rPr>
        <w:t>、</w:t>
      </w:r>
      <w:r w:rsidRPr="005733D1">
        <w:rPr>
          <w:rFonts w:ascii="Times New Roman" w:hAnsi="Times New Roman" w:cs="宋体" w:hint="eastAsia"/>
          <w:sz w:val="24"/>
          <w:szCs w:val="24"/>
        </w:rPr>
        <w:t>什么是恐怖主义？</w:t>
      </w:r>
      <w:r w:rsidRPr="005733D1">
        <w:rPr>
          <w:rFonts w:ascii="Times New Roman" w:hAnsi="Times New Roman" w:cs="Times New Roman"/>
          <w:sz w:val="24"/>
          <w:szCs w:val="24"/>
        </w:rPr>
        <w:t xml:space="preserve"> </w:t>
      </w:r>
    </w:p>
    <w:p w:rsidR="00532890" w:rsidRPr="00532890" w:rsidRDefault="00532890" w:rsidP="00532890">
      <w:pPr>
        <w:adjustRightInd w:val="0"/>
        <w:snapToGrid w:val="0"/>
        <w:spacing w:line="360" w:lineRule="auto"/>
        <w:ind w:firstLineChars="200" w:firstLine="480"/>
        <w:rPr>
          <w:rFonts w:ascii="华文楷体" w:eastAsia="华文楷体" w:hAnsi="华文楷体"/>
          <w:sz w:val="24"/>
          <w:szCs w:val="24"/>
          <w:shd w:val="clear" w:color="auto" w:fill="FFFFFF"/>
        </w:rPr>
      </w:pPr>
      <w:r w:rsidRPr="00532890">
        <w:rPr>
          <w:rFonts w:ascii="华文楷体" w:eastAsia="华文楷体" w:hAnsi="华文楷体" w:cs="Arial"/>
          <w:sz w:val="24"/>
          <w:szCs w:val="24"/>
          <w:shd w:val="clear" w:color="auto" w:fill="FFFFFF"/>
        </w:rPr>
        <w:t>恐怖主义，是指通过暴力、破坏、恐吓等手段，制造</w:t>
      </w:r>
      <w:hyperlink r:id="rId14" w:tgtFrame="_blank" w:history="1">
        <w:r w:rsidRPr="00532890">
          <w:rPr>
            <w:rStyle w:val="aa"/>
            <w:rFonts w:ascii="华文楷体" w:eastAsia="华文楷体" w:hAnsi="华文楷体" w:cs="Arial"/>
            <w:color w:val="auto"/>
            <w:sz w:val="24"/>
            <w:szCs w:val="24"/>
            <w:u w:val="none"/>
            <w:shd w:val="clear" w:color="auto" w:fill="FFFFFF"/>
          </w:rPr>
          <w:t>社会恐慌</w:t>
        </w:r>
      </w:hyperlink>
      <w:r w:rsidRPr="00532890">
        <w:rPr>
          <w:rFonts w:ascii="华文楷体" w:eastAsia="华文楷体" w:hAnsi="华文楷体" w:cs="Arial"/>
          <w:sz w:val="24"/>
          <w:szCs w:val="24"/>
          <w:shd w:val="clear" w:color="auto" w:fill="FFFFFF"/>
        </w:rPr>
        <w:t>、危害公共安全、侵犯人身财产，或者胁迫国家机关、国际组织，以实现其政治、意识形态等目的的主张和行为</w:t>
      </w:r>
      <w:r w:rsidR="00AC5280">
        <w:rPr>
          <w:rFonts w:ascii="华文楷体" w:eastAsia="华文楷体" w:hAnsi="华文楷体" w:cs="Arial" w:hint="eastAsia"/>
          <w:sz w:val="24"/>
          <w:szCs w:val="24"/>
          <w:shd w:val="clear" w:color="auto" w:fill="FFFFFF"/>
        </w:rPr>
        <w:t>。</w:t>
      </w:r>
    </w:p>
    <w:p w:rsidR="000F214E" w:rsidRPr="00532890" w:rsidRDefault="00532890" w:rsidP="00532890">
      <w:pPr>
        <w:adjustRightInd w:val="0"/>
        <w:snapToGrid w:val="0"/>
        <w:spacing w:line="360" w:lineRule="auto"/>
        <w:ind w:firstLineChars="200" w:firstLine="480"/>
        <w:rPr>
          <w:rFonts w:ascii="华文楷体" w:eastAsia="华文楷体" w:hAnsi="华文楷体" w:cs="Times New Roman"/>
          <w:sz w:val="24"/>
          <w:szCs w:val="24"/>
        </w:rPr>
      </w:pPr>
      <w:r w:rsidRPr="00532890">
        <w:rPr>
          <w:rFonts w:ascii="华文楷体" w:eastAsia="华文楷体" w:hAnsi="华文楷体" w:hint="eastAsia"/>
          <w:color w:val="000000"/>
          <w:sz w:val="24"/>
          <w:szCs w:val="24"/>
          <w:shd w:val="clear" w:color="auto" w:fill="FFFFFF"/>
        </w:rPr>
        <w:t>恐怖主义是实施者对非武装人员有组织地使用暴力或以暴力相威胁，通过将一定的对象至于恐怖之中，来达到某种政治目的的行为。</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lastRenderedPageBreak/>
        <w:t>7</w:t>
      </w:r>
      <w:r>
        <w:rPr>
          <w:rFonts w:ascii="Times New Roman" w:hAnsi="Times New Roman" w:cs="宋体" w:hint="eastAsia"/>
          <w:sz w:val="24"/>
          <w:szCs w:val="24"/>
        </w:rPr>
        <w:t>、</w:t>
      </w:r>
      <w:r w:rsidRPr="005733D1">
        <w:rPr>
          <w:rFonts w:ascii="Times New Roman" w:hAnsi="Times New Roman" w:cs="宋体" w:hint="eastAsia"/>
          <w:sz w:val="24"/>
          <w:szCs w:val="24"/>
        </w:rPr>
        <w:t>国际社会认可的有核国家有哪些？</w:t>
      </w:r>
    </w:p>
    <w:p w:rsidR="00AC5280" w:rsidRPr="00AC5280" w:rsidRDefault="00AC5280" w:rsidP="00013E59">
      <w:pPr>
        <w:adjustRightInd w:val="0"/>
        <w:snapToGrid w:val="0"/>
        <w:spacing w:line="360" w:lineRule="auto"/>
        <w:rPr>
          <w:rFonts w:ascii="华文楷体" w:eastAsia="华文楷体" w:hAnsi="华文楷体" w:cs="宋体"/>
          <w:sz w:val="24"/>
          <w:szCs w:val="24"/>
        </w:rPr>
      </w:pPr>
      <w:r>
        <w:rPr>
          <w:rFonts w:ascii="华文楷体" w:eastAsia="华文楷体" w:hAnsi="华文楷体" w:cs="宋体" w:hint="eastAsia"/>
          <w:sz w:val="24"/>
          <w:szCs w:val="24"/>
        </w:rPr>
        <w:t>美国、俄罗斯、英国、法国、中国、印度和巴基斯坦</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8</w:t>
      </w:r>
      <w:r>
        <w:rPr>
          <w:rFonts w:ascii="Times New Roman" w:hAnsi="Times New Roman" w:cs="宋体" w:hint="eastAsia"/>
          <w:sz w:val="24"/>
          <w:szCs w:val="24"/>
        </w:rPr>
        <w:t>、</w:t>
      </w:r>
      <w:r w:rsidRPr="005733D1">
        <w:rPr>
          <w:rFonts w:ascii="Times New Roman" w:hAnsi="Times New Roman" w:cs="宋体" w:hint="eastAsia"/>
          <w:sz w:val="24"/>
          <w:szCs w:val="24"/>
        </w:rPr>
        <w:t>我国同周边国家主要存在哪些岛礁争议？</w:t>
      </w:r>
    </w:p>
    <w:p w:rsidR="00532890" w:rsidRPr="00532890" w:rsidRDefault="00532890" w:rsidP="00013E59">
      <w:pPr>
        <w:adjustRightInd w:val="0"/>
        <w:snapToGrid w:val="0"/>
        <w:spacing w:line="360" w:lineRule="auto"/>
        <w:rPr>
          <w:rFonts w:ascii="华文楷体" w:eastAsia="华文楷体" w:hAnsi="华文楷体" w:cs="Times New Roman"/>
          <w:sz w:val="24"/>
          <w:szCs w:val="24"/>
        </w:rPr>
      </w:pPr>
      <w:r w:rsidRPr="00532890">
        <w:rPr>
          <w:rFonts w:ascii="华文楷体" w:eastAsia="华文楷体" w:hAnsi="华文楷体" w:cs="Times New Roman" w:hint="eastAsia"/>
          <w:sz w:val="24"/>
          <w:szCs w:val="24"/>
        </w:rPr>
        <w:t>中国和日本：东海大陆和钓鱼岛争端；</w:t>
      </w:r>
    </w:p>
    <w:p w:rsidR="00532890" w:rsidRPr="00532890" w:rsidRDefault="00532890" w:rsidP="00013E59">
      <w:pPr>
        <w:adjustRightInd w:val="0"/>
        <w:snapToGrid w:val="0"/>
        <w:spacing w:line="360" w:lineRule="auto"/>
        <w:rPr>
          <w:rFonts w:ascii="华文楷体" w:eastAsia="华文楷体" w:hAnsi="华文楷体" w:cs="Times New Roman"/>
          <w:sz w:val="24"/>
          <w:szCs w:val="24"/>
        </w:rPr>
      </w:pPr>
      <w:r w:rsidRPr="00532890">
        <w:rPr>
          <w:rFonts w:ascii="华文楷体" w:eastAsia="华文楷体" w:hAnsi="华文楷体" w:cs="Times New Roman" w:hint="eastAsia"/>
          <w:sz w:val="24"/>
          <w:szCs w:val="24"/>
        </w:rPr>
        <w:t>南海问题：越南（2</w:t>
      </w:r>
      <w:r w:rsidRPr="00532890">
        <w:rPr>
          <w:rFonts w:ascii="华文楷体" w:eastAsia="华文楷体" w:hAnsi="华文楷体" w:cs="Times New Roman"/>
          <w:sz w:val="24"/>
          <w:szCs w:val="24"/>
        </w:rPr>
        <w:t>7</w:t>
      </w:r>
      <w:r w:rsidRPr="00532890">
        <w:rPr>
          <w:rFonts w:ascii="华文楷体" w:eastAsia="华文楷体" w:hAnsi="华文楷体" w:cs="Times New Roman" w:hint="eastAsia"/>
          <w:sz w:val="24"/>
          <w:szCs w:val="24"/>
        </w:rPr>
        <w:t>个）、菲律宾（8个）、马来西亚（3个）、印度尼西亚（4~</w:t>
      </w:r>
      <w:r w:rsidRPr="00532890">
        <w:rPr>
          <w:rFonts w:ascii="华文楷体" w:eastAsia="华文楷体" w:hAnsi="华文楷体" w:cs="Times New Roman"/>
          <w:sz w:val="24"/>
          <w:szCs w:val="24"/>
        </w:rPr>
        <w:t>5</w:t>
      </w:r>
      <w:r w:rsidRPr="00532890">
        <w:rPr>
          <w:rFonts w:ascii="华文楷体" w:eastAsia="华文楷体" w:hAnsi="华文楷体" w:cs="Times New Roman" w:hint="eastAsia"/>
          <w:sz w:val="24"/>
          <w:szCs w:val="24"/>
        </w:rPr>
        <w:t>万平方公里）、文莱（3</w:t>
      </w:r>
      <w:r w:rsidRPr="00532890">
        <w:rPr>
          <w:rFonts w:ascii="华文楷体" w:eastAsia="华文楷体" w:hAnsi="华文楷体" w:cs="Times New Roman"/>
          <w:sz w:val="24"/>
          <w:szCs w:val="24"/>
        </w:rPr>
        <w:t>00</w:t>
      </w:r>
      <w:r w:rsidRPr="00532890">
        <w:rPr>
          <w:rFonts w:ascii="华文楷体" w:eastAsia="华文楷体" w:hAnsi="华文楷体" w:cs="Times New Roman" w:hint="eastAsia"/>
          <w:sz w:val="24"/>
          <w:szCs w:val="24"/>
        </w:rPr>
        <w:t>平方公里）、台湾（8个）---六国七方在南沙群岛形成对峙和角逐局面</w:t>
      </w:r>
    </w:p>
    <w:p w:rsidR="00C96630" w:rsidRDefault="00C96630" w:rsidP="00013E59">
      <w:pPr>
        <w:adjustRightInd w:val="0"/>
        <w:snapToGrid w:val="0"/>
        <w:spacing w:line="360" w:lineRule="auto"/>
        <w:rPr>
          <w:rFonts w:ascii="Times New Roman" w:hAnsi="宋体" w:cs="宋体"/>
          <w:color w:val="000000"/>
          <w:sz w:val="24"/>
          <w:szCs w:val="24"/>
        </w:rPr>
      </w:pPr>
      <w:r>
        <w:rPr>
          <w:rFonts w:ascii="Times New Roman" w:hAnsi="Times New Roman" w:cs="Times New Roman"/>
          <w:sz w:val="24"/>
          <w:szCs w:val="24"/>
        </w:rPr>
        <w:t>9</w:t>
      </w:r>
      <w:r>
        <w:rPr>
          <w:rFonts w:ascii="Times New Roman" w:hAnsi="Times New Roman" w:cs="宋体" w:hint="eastAsia"/>
          <w:sz w:val="24"/>
          <w:szCs w:val="24"/>
        </w:rPr>
        <w:t>、</w:t>
      </w:r>
      <w:r w:rsidRPr="00026080">
        <w:rPr>
          <w:rFonts w:ascii="Times New Roman" w:hAnsi="宋体" w:cs="宋体" w:hint="eastAsia"/>
          <w:color w:val="000000"/>
          <w:sz w:val="24"/>
          <w:szCs w:val="24"/>
        </w:rPr>
        <w:t>我国周边安全形势的现状及</w:t>
      </w:r>
      <w:r>
        <w:rPr>
          <w:rFonts w:ascii="Times New Roman" w:hAnsi="宋体" w:cs="宋体" w:hint="eastAsia"/>
          <w:color w:val="000000"/>
          <w:sz w:val="24"/>
          <w:szCs w:val="24"/>
        </w:rPr>
        <w:t>可以采取</w:t>
      </w:r>
      <w:r w:rsidRPr="00026080">
        <w:rPr>
          <w:rFonts w:ascii="Times New Roman" w:hAnsi="宋体" w:cs="宋体" w:hint="eastAsia"/>
          <w:color w:val="000000"/>
          <w:sz w:val="24"/>
          <w:szCs w:val="24"/>
        </w:rPr>
        <w:t>应对</w:t>
      </w:r>
      <w:r>
        <w:rPr>
          <w:rFonts w:ascii="Times New Roman" w:hAnsi="宋体" w:cs="宋体" w:hint="eastAsia"/>
          <w:color w:val="000000"/>
          <w:sz w:val="24"/>
          <w:szCs w:val="24"/>
        </w:rPr>
        <w:t>措施有哪些？</w:t>
      </w:r>
      <w:r w:rsidR="00AC5280">
        <w:rPr>
          <w:rFonts w:ascii="Times New Roman" w:hAnsi="宋体" w:cs="宋体" w:hint="eastAsia"/>
          <w:color w:val="000000"/>
          <w:sz w:val="24"/>
          <w:szCs w:val="24"/>
        </w:rPr>
        <w:t>P</w:t>
      </w:r>
      <w:r w:rsidR="00AC5280">
        <w:rPr>
          <w:rFonts w:ascii="Times New Roman" w:hAnsi="宋体" w:cs="宋体"/>
          <w:color w:val="000000"/>
          <w:sz w:val="24"/>
          <w:szCs w:val="24"/>
        </w:rPr>
        <w:t>88</w:t>
      </w:r>
      <w:r w:rsidR="007F7D98">
        <w:rPr>
          <w:rFonts w:ascii="Times New Roman" w:hAnsi="宋体" w:cs="宋体" w:hint="eastAsia"/>
          <w:color w:val="000000"/>
          <w:sz w:val="24"/>
          <w:szCs w:val="24"/>
        </w:rPr>
        <w:t>-</w:t>
      </w:r>
      <w:r w:rsidR="007F7D98">
        <w:rPr>
          <w:rFonts w:ascii="Times New Roman" w:hAnsi="宋体" w:cs="宋体"/>
          <w:color w:val="000000"/>
          <w:sz w:val="24"/>
          <w:szCs w:val="24"/>
        </w:rPr>
        <w:t>100</w:t>
      </w:r>
    </w:p>
    <w:p w:rsidR="00AC5280" w:rsidRPr="007F7D98" w:rsidRDefault="00AC5280" w:rsidP="00013E59">
      <w:pPr>
        <w:adjustRightInd w:val="0"/>
        <w:snapToGrid w:val="0"/>
        <w:spacing w:line="360" w:lineRule="auto"/>
        <w:rPr>
          <w:rFonts w:ascii="华文楷体" w:eastAsia="华文楷体" w:hAnsi="华文楷体" w:cs="Times New Roman"/>
          <w:sz w:val="24"/>
          <w:szCs w:val="24"/>
        </w:rPr>
      </w:pPr>
      <w:r w:rsidRPr="007F7D98">
        <w:rPr>
          <w:rFonts w:ascii="华文楷体" w:eastAsia="华文楷体" w:hAnsi="华文楷体" w:cs="Times New Roman" w:hint="eastAsia"/>
          <w:sz w:val="24"/>
          <w:szCs w:val="24"/>
        </w:rPr>
        <w:t>现状：（1）谋和平、求合作是我国目前周边安全环境的主流；（2）相对稳定的安全环境中存在着不安全的因素</w:t>
      </w:r>
      <w:r w:rsidR="007F7D98" w:rsidRPr="007F7D98">
        <w:rPr>
          <w:rFonts w:ascii="华文楷体" w:eastAsia="华文楷体" w:hAnsi="华文楷体" w:cs="Times New Roman" w:hint="eastAsia"/>
          <w:sz w:val="24"/>
          <w:szCs w:val="24"/>
        </w:rPr>
        <w:t>；</w:t>
      </w:r>
    </w:p>
    <w:p w:rsidR="007F7D98" w:rsidRPr="007F7D98" w:rsidRDefault="007F7D98" w:rsidP="00013E59">
      <w:pPr>
        <w:adjustRightInd w:val="0"/>
        <w:snapToGrid w:val="0"/>
        <w:spacing w:line="360" w:lineRule="auto"/>
        <w:rPr>
          <w:rFonts w:ascii="华文楷体" w:eastAsia="华文楷体" w:hAnsi="华文楷体" w:cs="Times New Roman"/>
          <w:sz w:val="24"/>
          <w:szCs w:val="24"/>
        </w:rPr>
      </w:pPr>
      <w:r w:rsidRPr="007F7D98">
        <w:rPr>
          <w:rFonts w:ascii="华文楷体" w:eastAsia="华文楷体" w:hAnsi="华文楷体" w:cs="Times New Roman" w:hint="eastAsia"/>
          <w:sz w:val="24"/>
          <w:szCs w:val="24"/>
        </w:rPr>
        <w:t>措施：（1）践行新的国家安全观，增强国家安全观念；（2）营造有利安全环境，完善、健全安全机制；（3）加强综合国力建设，提高国家安全战略能力；（4）拓展战略视野，综合运用各种手段</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10</w:t>
      </w:r>
      <w:r w:rsidRPr="00AC61AD">
        <w:rPr>
          <w:rFonts w:ascii="Times New Roman" w:hAnsi="Times New Roman" w:cs="宋体" w:hint="eastAsia"/>
          <w:sz w:val="24"/>
          <w:szCs w:val="24"/>
        </w:rPr>
        <w:t>、</w:t>
      </w:r>
      <w:r>
        <w:rPr>
          <w:rFonts w:ascii="Times New Roman" w:hAnsi="Times New Roman" w:cs="宋体" w:hint="eastAsia"/>
          <w:sz w:val="24"/>
          <w:szCs w:val="24"/>
        </w:rPr>
        <w:t>什么是</w:t>
      </w:r>
      <w:r w:rsidR="001E513B">
        <w:rPr>
          <w:rFonts w:ascii="Times New Roman" w:hAnsi="Times New Roman" w:cs="宋体" w:hint="eastAsia"/>
          <w:sz w:val="24"/>
          <w:szCs w:val="24"/>
        </w:rPr>
        <w:t>国</w:t>
      </w:r>
      <w:r>
        <w:rPr>
          <w:rFonts w:ascii="Times New Roman" w:hAnsi="Times New Roman" w:cs="宋体" w:hint="eastAsia"/>
          <w:sz w:val="24"/>
          <w:szCs w:val="24"/>
        </w:rPr>
        <w:t>家安全？</w:t>
      </w:r>
      <w:r w:rsidRPr="00AC61AD">
        <w:rPr>
          <w:rFonts w:ascii="Times New Roman" w:hAnsi="Times New Roman" w:cs="宋体" w:hint="eastAsia"/>
          <w:sz w:val="24"/>
          <w:szCs w:val="24"/>
        </w:rPr>
        <w:t>国家安全与公民的关系</w:t>
      </w:r>
      <w:r>
        <w:rPr>
          <w:rFonts w:ascii="Times New Roman" w:hAnsi="Times New Roman" w:cs="宋体" w:hint="eastAsia"/>
          <w:sz w:val="24"/>
          <w:szCs w:val="24"/>
        </w:rPr>
        <w:t>是怎样的？</w:t>
      </w:r>
    </w:p>
    <w:p w:rsidR="007F7D98" w:rsidRDefault="001E513B" w:rsidP="00013E59">
      <w:pPr>
        <w:adjustRightInd w:val="0"/>
        <w:snapToGrid w:val="0"/>
        <w:spacing w:line="360" w:lineRule="auto"/>
        <w:rPr>
          <w:rFonts w:ascii="华文楷体" w:eastAsia="华文楷体" w:hAnsi="华文楷体" w:cs="Arial"/>
          <w:color w:val="191919"/>
          <w:sz w:val="24"/>
          <w:szCs w:val="24"/>
          <w:shd w:val="clear" w:color="auto" w:fill="FFFFFF"/>
        </w:rPr>
      </w:pPr>
      <w:r w:rsidRPr="001E513B">
        <w:rPr>
          <w:rFonts w:ascii="华文楷体" w:eastAsia="华文楷体" w:hAnsi="华文楷体" w:cs="Times New Roman" w:hint="eastAsia"/>
          <w:sz w:val="24"/>
          <w:szCs w:val="24"/>
        </w:rPr>
        <w:t>国家安全：</w:t>
      </w:r>
      <w:r w:rsidRPr="001E513B">
        <w:rPr>
          <w:rFonts w:ascii="华文楷体" w:eastAsia="华文楷体" w:hAnsi="华文楷体" w:cs="Arial"/>
          <w:color w:val="191919"/>
          <w:sz w:val="24"/>
          <w:szCs w:val="24"/>
          <w:shd w:val="clear" w:color="auto" w:fill="FFFFFF"/>
        </w:rPr>
        <w:t>根据《国家安全法》第2条规定，国家安全是指国家政权、主权、统一和领土完整、人民福祉、经济社会可持续发展和国家其他重大利益相对处于没有危险和不受内外威胁的状态，以及保障持续安全状态的能力。</w:t>
      </w:r>
    </w:p>
    <w:p w:rsidR="00D01DD3" w:rsidRPr="00D01DD3" w:rsidRDefault="00D01DD3" w:rsidP="00D01DD3">
      <w:pPr>
        <w:adjustRightInd w:val="0"/>
        <w:snapToGrid w:val="0"/>
        <w:spacing w:line="360" w:lineRule="auto"/>
        <w:rPr>
          <w:rFonts w:ascii="华文楷体" w:eastAsia="华文楷体" w:hAnsi="华文楷体" w:cs="Times New Roman" w:hint="eastAsia"/>
          <w:sz w:val="24"/>
          <w:szCs w:val="24"/>
        </w:rPr>
      </w:pPr>
      <w:r>
        <w:rPr>
          <w:rFonts w:ascii="华文楷体" w:eastAsia="华文楷体" w:hAnsi="华文楷体" w:cs="Times New Roman" w:hint="eastAsia"/>
          <w:sz w:val="24"/>
          <w:szCs w:val="24"/>
        </w:rPr>
        <w:t>（不会）</w:t>
      </w:r>
      <w:r w:rsidR="001E513B">
        <w:rPr>
          <w:rFonts w:ascii="华文楷体" w:eastAsia="华文楷体" w:hAnsi="华文楷体" w:cs="Times New Roman" w:hint="eastAsia"/>
          <w:sz w:val="24"/>
          <w:szCs w:val="24"/>
        </w:rPr>
        <w:t>国家安全与公民的关系：</w:t>
      </w:r>
      <w:r w:rsidRPr="00D01DD3">
        <w:rPr>
          <w:rFonts w:ascii="华文楷体" w:eastAsia="华文楷体" w:hAnsi="华文楷体" w:cs="Times New Roman" w:hint="eastAsia"/>
          <w:sz w:val="24"/>
          <w:szCs w:val="24"/>
        </w:rPr>
        <w:t>一、国家的安全与整个国家、民族和公民个人的关系：</w:t>
      </w:r>
    </w:p>
    <w:p w:rsidR="00D01DD3" w:rsidRPr="00D01DD3" w:rsidRDefault="00D01DD3" w:rsidP="00D01DD3">
      <w:pPr>
        <w:adjustRightInd w:val="0"/>
        <w:snapToGrid w:val="0"/>
        <w:spacing w:line="360" w:lineRule="auto"/>
        <w:rPr>
          <w:rFonts w:ascii="华文楷体" w:eastAsia="华文楷体" w:hAnsi="华文楷体" w:cs="Times New Roman" w:hint="eastAsia"/>
          <w:sz w:val="24"/>
          <w:szCs w:val="24"/>
        </w:rPr>
      </w:pPr>
      <w:r w:rsidRPr="00D01DD3">
        <w:rPr>
          <w:rFonts w:ascii="华文楷体" w:eastAsia="华文楷体" w:hAnsi="华文楷体" w:cs="Times New Roman" w:hint="eastAsia"/>
          <w:sz w:val="24"/>
          <w:szCs w:val="24"/>
        </w:rPr>
        <w:t>1、国家的安全关系着整个国家和民族的生死存亡；</w:t>
      </w:r>
    </w:p>
    <w:p w:rsidR="00D01DD3" w:rsidRPr="00D01DD3" w:rsidRDefault="00D01DD3" w:rsidP="00D01DD3">
      <w:pPr>
        <w:adjustRightInd w:val="0"/>
        <w:snapToGrid w:val="0"/>
        <w:spacing w:line="360" w:lineRule="auto"/>
        <w:rPr>
          <w:rFonts w:ascii="华文楷体" w:eastAsia="华文楷体" w:hAnsi="华文楷体" w:cs="Times New Roman" w:hint="eastAsia"/>
          <w:sz w:val="24"/>
          <w:szCs w:val="24"/>
        </w:rPr>
      </w:pPr>
      <w:r w:rsidRPr="00D01DD3">
        <w:rPr>
          <w:rFonts w:ascii="华文楷体" w:eastAsia="华文楷体" w:hAnsi="华文楷体" w:cs="Times New Roman" w:hint="eastAsia"/>
          <w:sz w:val="24"/>
          <w:szCs w:val="24"/>
        </w:rPr>
        <w:t>2、没有国家的安全，公民个人的安全就无法得到保障。</w:t>
      </w:r>
    </w:p>
    <w:p w:rsidR="00D01DD3" w:rsidRPr="00D01DD3" w:rsidRDefault="00D01DD3" w:rsidP="00D01DD3">
      <w:pPr>
        <w:adjustRightInd w:val="0"/>
        <w:snapToGrid w:val="0"/>
        <w:spacing w:line="360" w:lineRule="auto"/>
        <w:rPr>
          <w:rFonts w:ascii="华文楷体" w:eastAsia="华文楷体" w:hAnsi="华文楷体" w:cs="Times New Roman" w:hint="eastAsia"/>
          <w:sz w:val="24"/>
          <w:szCs w:val="24"/>
        </w:rPr>
      </w:pPr>
      <w:r w:rsidRPr="00D01DD3">
        <w:rPr>
          <w:rFonts w:ascii="华文楷体" w:eastAsia="华文楷体" w:hAnsi="华文楷体" w:cs="Times New Roman" w:hint="eastAsia"/>
          <w:sz w:val="24"/>
          <w:szCs w:val="24"/>
        </w:rPr>
        <w:t>二、为维护国家安全，作为公民应该做到：</w:t>
      </w:r>
    </w:p>
    <w:p w:rsidR="00D01DD3" w:rsidRPr="00D01DD3" w:rsidRDefault="00D01DD3" w:rsidP="00D01DD3">
      <w:pPr>
        <w:adjustRightInd w:val="0"/>
        <w:snapToGrid w:val="0"/>
        <w:spacing w:line="360" w:lineRule="auto"/>
        <w:rPr>
          <w:rFonts w:ascii="华文楷体" w:eastAsia="华文楷体" w:hAnsi="华文楷体" w:cs="Times New Roman" w:hint="eastAsia"/>
          <w:sz w:val="24"/>
          <w:szCs w:val="24"/>
        </w:rPr>
      </w:pPr>
      <w:r w:rsidRPr="00D01DD3">
        <w:rPr>
          <w:rFonts w:ascii="华文楷体" w:eastAsia="华文楷体" w:hAnsi="华文楷体" w:cs="Times New Roman" w:hint="eastAsia"/>
          <w:sz w:val="24"/>
          <w:szCs w:val="24"/>
        </w:rPr>
        <w:t>1、树立国家安全意识，自觉关心、维护国家安全；</w:t>
      </w:r>
    </w:p>
    <w:p w:rsidR="00D01DD3" w:rsidRPr="00D01DD3" w:rsidRDefault="00D01DD3" w:rsidP="00D01DD3">
      <w:pPr>
        <w:adjustRightInd w:val="0"/>
        <w:snapToGrid w:val="0"/>
        <w:spacing w:line="360" w:lineRule="auto"/>
        <w:rPr>
          <w:rFonts w:ascii="华文楷体" w:eastAsia="华文楷体" w:hAnsi="华文楷体" w:cs="Times New Roman" w:hint="eastAsia"/>
          <w:sz w:val="24"/>
          <w:szCs w:val="24"/>
        </w:rPr>
      </w:pPr>
      <w:r w:rsidRPr="00D01DD3">
        <w:rPr>
          <w:rFonts w:ascii="华文楷体" w:eastAsia="华文楷体" w:hAnsi="华文楷体" w:cs="Times New Roman" w:hint="eastAsia"/>
          <w:sz w:val="24"/>
          <w:szCs w:val="24"/>
        </w:rPr>
        <w:t>2、发现危害国家安全的行为，及时向国家安全机关或公安机关报告；</w:t>
      </w:r>
    </w:p>
    <w:p w:rsidR="00D01DD3" w:rsidRPr="00D01DD3" w:rsidRDefault="00D01DD3" w:rsidP="00D01DD3">
      <w:pPr>
        <w:adjustRightInd w:val="0"/>
        <w:snapToGrid w:val="0"/>
        <w:spacing w:line="360" w:lineRule="auto"/>
        <w:rPr>
          <w:rFonts w:ascii="华文楷体" w:eastAsia="华文楷体" w:hAnsi="华文楷体" w:cs="Times New Roman" w:hint="eastAsia"/>
          <w:sz w:val="24"/>
          <w:szCs w:val="24"/>
        </w:rPr>
      </w:pPr>
      <w:r w:rsidRPr="00D01DD3">
        <w:rPr>
          <w:rFonts w:ascii="华文楷体" w:eastAsia="华文楷体" w:hAnsi="华文楷体" w:cs="Times New Roman" w:hint="eastAsia"/>
          <w:sz w:val="24"/>
          <w:szCs w:val="24"/>
        </w:rPr>
        <w:t>3、积极配合国家安全机关工作，为国家安全机关执行公务提供便利条件。</w:t>
      </w:r>
    </w:p>
    <w:p w:rsidR="001E513B" w:rsidRPr="001E513B" w:rsidRDefault="00D01DD3" w:rsidP="00D01DD3">
      <w:pPr>
        <w:adjustRightInd w:val="0"/>
        <w:snapToGrid w:val="0"/>
        <w:spacing w:line="360" w:lineRule="auto"/>
        <w:rPr>
          <w:rFonts w:ascii="华文楷体" w:eastAsia="华文楷体" w:hAnsi="华文楷体" w:cs="Times New Roman" w:hint="eastAsia"/>
          <w:sz w:val="24"/>
          <w:szCs w:val="24"/>
        </w:rPr>
      </w:pPr>
      <w:r w:rsidRPr="00D01DD3">
        <w:rPr>
          <w:rFonts w:ascii="华文楷体" w:eastAsia="华文楷体" w:hAnsi="华文楷体" w:cs="Times New Roman" w:hint="eastAsia"/>
          <w:sz w:val="24"/>
          <w:szCs w:val="24"/>
        </w:rPr>
        <w:t>三、国家安全是国家的基本利益，是一个国家处于没有危险的客观状态，也就是国家没有外部的威胁和侵害也没有内部的混乱和疾患的客观状态。</w:t>
      </w:r>
    </w:p>
    <w:p w:rsidR="00C96630" w:rsidRPr="005001E1" w:rsidRDefault="007F7D98" w:rsidP="007F7D98">
      <w:pPr>
        <w:tabs>
          <w:tab w:val="left" w:pos="991"/>
          <w:tab w:val="center" w:pos="4153"/>
        </w:tabs>
        <w:adjustRightInd w:val="0"/>
        <w:snapToGrid w:val="0"/>
        <w:spacing w:beforeLines="50" w:before="156" w:afterLines="50" w:after="156" w:line="360" w:lineRule="auto"/>
        <w:jc w:val="left"/>
        <w:rPr>
          <w:rFonts w:ascii="Times New Roman" w:hAnsi="Times New Roman" w:cs="Times New Roman"/>
          <w:b/>
          <w:bCs/>
          <w:sz w:val="24"/>
          <w:szCs w:val="24"/>
        </w:rPr>
      </w:pPr>
      <w:r>
        <w:rPr>
          <w:rFonts w:ascii="Times New Roman" w:hAnsi="Times New Roman" w:cs="宋体"/>
          <w:b/>
          <w:bCs/>
          <w:sz w:val="24"/>
          <w:szCs w:val="24"/>
        </w:rPr>
        <w:lastRenderedPageBreak/>
        <w:tab/>
      </w:r>
      <w:r>
        <w:rPr>
          <w:rFonts w:ascii="Times New Roman" w:hAnsi="Times New Roman" w:cs="宋体"/>
          <w:b/>
          <w:bCs/>
          <w:sz w:val="24"/>
          <w:szCs w:val="24"/>
        </w:rPr>
        <w:tab/>
      </w:r>
      <w:r w:rsidR="00C96630" w:rsidRPr="005001E1">
        <w:rPr>
          <w:rFonts w:ascii="Times New Roman" w:hAnsi="Times New Roman" w:cs="宋体" w:hint="eastAsia"/>
          <w:b/>
          <w:bCs/>
          <w:sz w:val="24"/>
          <w:szCs w:val="24"/>
        </w:rPr>
        <w:t>第四章</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1</w:t>
      </w:r>
      <w:r w:rsidRPr="005733D1">
        <w:rPr>
          <w:rFonts w:ascii="Times New Roman" w:hAnsi="Times New Roman" w:cs="宋体" w:hint="eastAsia"/>
          <w:sz w:val="24"/>
          <w:szCs w:val="24"/>
        </w:rPr>
        <w:t>、什么是精确制导武器？</w:t>
      </w:r>
      <w:r w:rsidR="00D01DD3">
        <w:rPr>
          <w:rFonts w:ascii="Times New Roman" w:hAnsi="Times New Roman" w:cs="宋体"/>
          <w:sz w:val="24"/>
          <w:szCs w:val="24"/>
        </w:rPr>
        <w:t>P117</w:t>
      </w:r>
    </w:p>
    <w:p w:rsidR="00D01DD3" w:rsidRPr="003F28BE" w:rsidRDefault="00D01DD3" w:rsidP="00013E59">
      <w:pPr>
        <w:adjustRightInd w:val="0"/>
        <w:snapToGrid w:val="0"/>
        <w:spacing w:line="360" w:lineRule="auto"/>
        <w:rPr>
          <w:rFonts w:ascii="华文楷体" w:eastAsia="华文楷体" w:hAnsi="华文楷体" w:cs="Times New Roman" w:hint="eastAsia"/>
          <w:sz w:val="24"/>
          <w:szCs w:val="24"/>
        </w:rPr>
      </w:pPr>
      <w:r w:rsidRPr="003F28BE">
        <w:rPr>
          <w:rFonts w:ascii="华文楷体" w:eastAsia="华文楷体" w:hAnsi="华文楷体" w:cs="Times New Roman" w:hint="eastAsia"/>
          <w:sz w:val="24"/>
          <w:szCs w:val="24"/>
        </w:rPr>
        <w:t>精确制导武器是指采用精确制导技术，直接命中概率在5</w:t>
      </w:r>
      <w:r w:rsidRPr="003F28BE">
        <w:rPr>
          <w:rFonts w:ascii="华文楷体" w:eastAsia="华文楷体" w:hAnsi="华文楷体" w:cs="Times New Roman"/>
          <w:sz w:val="24"/>
          <w:szCs w:val="24"/>
        </w:rPr>
        <w:t>0</w:t>
      </w:r>
      <w:r w:rsidRPr="003F28BE">
        <w:rPr>
          <w:rFonts w:ascii="华文楷体" w:eastAsia="华文楷体" w:hAnsi="华文楷体" w:cs="Times New Roman" w:hint="eastAsia"/>
          <w:sz w:val="24"/>
          <w:szCs w:val="24"/>
        </w:rPr>
        <w:t>%以上的武器。</w:t>
      </w:r>
    </w:p>
    <w:p w:rsidR="00C96630" w:rsidRDefault="00C96630" w:rsidP="00013E59">
      <w:pPr>
        <w:adjustRightInd w:val="0"/>
        <w:snapToGrid w:val="0"/>
        <w:spacing w:line="360" w:lineRule="auto"/>
        <w:rPr>
          <w:rFonts w:ascii="Times New Roman" w:hAnsi="Times New Roman" w:cs="Times New Roman"/>
          <w:sz w:val="24"/>
          <w:szCs w:val="24"/>
        </w:rPr>
      </w:pPr>
      <w:r w:rsidRPr="005733D1">
        <w:rPr>
          <w:rFonts w:ascii="Times New Roman" w:hAnsi="Times New Roman" w:cs="Times New Roman"/>
          <w:sz w:val="24"/>
          <w:szCs w:val="24"/>
        </w:rPr>
        <w:t>2</w:t>
      </w:r>
      <w:r w:rsidRPr="005733D1">
        <w:rPr>
          <w:rFonts w:ascii="Times New Roman" w:hAnsi="Times New Roman" w:cs="宋体" w:hint="eastAsia"/>
          <w:sz w:val="24"/>
          <w:szCs w:val="24"/>
        </w:rPr>
        <w:t>、精确制导武器的分类有哪些</w:t>
      </w:r>
      <w:r w:rsidR="00D01DD3">
        <w:rPr>
          <w:rFonts w:ascii="Times New Roman" w:hAnsi="Times New Roman" w:cs="宋体" w:hint="eastAsia"/>
          <w:sz w:val="24"/>
          <w:szCs w:val="24"/>
        </w:rPr>
        <w:t>？</w:t>
      </w:r>
      <w:r w:rsidR="00D01DD3">
        <w:rPr>
          <w:rFonts w:ascii="Times New Roman" w:hAnsi="Times New Roman" w:cs="Times New Roman"/>
          <w:sz w:val="24"/>
          <w:szCs w:val="24"/>
        </w:rPr>
        <w:t>P117</w:t>
      </w:r>
    </w:p>
    <w:p w:rsidR="00D01DD3" w:rsidRPr="003F28BE" w:rsidRDefault="00D01DD3" w:rsidP="00013E59">
      <w:pPr>
        <w:adjustRightInd w:val="0"/>
        <w:snapToGrid w:val="0"/>
        <w:spacing w:line="360" w:lineRule="auto"/>
        <w:rPr>
          <w:rFonts w:ascii="华文楷体" w:eastAsia="华文楷体" w:hAnsi="华文楷体" w:cs="Times New Roman" w:hint="eastAsia"/>
          <w:sz w:val="24"/>
          <w:szCs w:val="24"/>
        </w:rPr>
      </w:pPr>
      <w:r w:rsidRPr="003F28BE">
        <w:rPr>
          <w:rFonts w:ascii="华文楷体" w:eastAsia="华文楷体" w:hAnsi="华文楷体" w:cs="Times New Roman" w:hint="eastAsia"/>
          <w:sz w:val="24"/>
          <w:szCs w:val="24"/>
        </w:rPr>
        <w:t>导弹和精确制导弹药</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3</w:t>
      </w:r>
      <w:r w:rsidRPr="005733D1">
        <w:rPr>
          <w:rFonts w:ascii="Times New Roman" w:hAnsi="Times New Roman" w:cs="宋体" w:hint="eastAsia"/>
          <w:sz w:val="24"/>
          <w:szCs w:val="24"/>
        </w:rPr>
        <w:t>、世界上最早的导弹是哪国研制的</w:t>
      </w:r>
      <w:r>
        <w:rPr>
          <w:rFonts w:ascii="Times New Roman" w:hAnsi="Times New Roman" w:cs="宋体" w:hint="eastAsia"/>
          <w:sz w:val="24"/>
          <w:szCs w:val="24"/>
        </w:rPr>
        <w:t>？</w:t>
      </w:r>
    </w:p>
    <w:p w:rsidR="00D01DD3" w:rsidRPr="003F28BE" w:rsidRDefault="00D01DD3" w:rsidP="00013E59">
      <w:pPr>
        <w:adjustRightInd w:val="0"/>
        <w:snapToGrid w:val="0"/>
        <w:spacing w:line="360" w:lineRule="auto"/>
        <w:rPr>
          <w:rFonts w:ascii="华文楷体" w:eastAsia="华文楷体" w:hAnsi="华文楷体" w:cs="Times New Roman" w:hint="eastAsia"/>
          <w:sz w:val="24"/>
          <w:szCs w:val="24"/>
        </w:rPr>
      </w:pPr>
      <w:r w:rsidRPr="003F28BE">
        <w:rPr>
          <w:rFonts w:ascii="华文楷体" w:eastAsia="华文楷体" w:hAnsi="华文楷体" w:cs="Times New Roman" w:hint="eastAsia"/>
          <w:sz w:val="24"/>
          <w:szCs w:val="24"/>
        </w:rPr>
        <w:t>德国的V</w:t>
      </w:r>
      <w:r w:rsidRPr="003F28BE">
        <w:rPr>
          <w:rFonts w:ascii="华文楷体" w:eastAsia="华文楷体" w:hAnsi="华文楷体" w:cs="Times New Roman"/>
          <w:sz w:val="24"/>
          <w:szCs w:val="24"/>
        </w:rPr>
        <w:t>-1,V-2</w:t>
      </w:r>
      <w:r w:rsidRPr="003F28BE">
        <w:rPr>
          <w:rFonts w:ascii="华文楷体" w:eastAsia="华文楷体" w:hAnsi="华文楷体" w:cs="Times New Roman" w:hint="eastAsia"/>
          <w:sz w:val="24"/>
          <w:szCs w:val="24"/>
        </w:rPr>
        <w:t>。</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4</w:t>
      </w:r>
      <w:r w:rsidRPr="005733D1">
        <w:rPr>
          <w:rFonts w:ascii="Times New Roman" w:hAnsi="Times New Roman" w:cs="宋体" w:hint="eastAsia"/>
          <w:sz w:val="24"/>
          <w:szCs w:val="24"/>
        </w:rPr>
        <w:t>、导弹的构成与分类情况是怎样的？</w:t>
      </w:r>
      <w:r w:rsidR="00491423">
        <w:rPr>
          <w:rFonts w:ascii="Times New Roman" w:hAnsi="Times New Roman" w:cs="宋体" w:hint="eastAsia"/>
          <w:sz w:val="24"/>
          <w:szCs w:val="24"/>
        </w:rPr>
        <w:t>P</w:t>
      </w:r>
      <w:r w:rsidR="00491423">
        <w:rPr>
          <w:rFonts w:ascii="Times New Roman" w:hAnsi="Times New Roman" w:cs="宋体"/>
          <w:sz w:val="24"/>
          <w:szCs w:val="24"/>
        </w:rPr>
        <w:t>117-118</w:t>
      </w:r>
    </w:p>
    <w:p w:rsidR="00491423" w:rsidRPr="003F28BE" w:rsidRDefault="00491423"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构成：战斗部系统、弹体、动力装置和制导系统四大部分</w:t>
      </w:r>
    </w:p>
    <w:p w:rsidR="00491423" w:rsidRPr="003F28BE" w:rsidRDefault="00491423" w:rsidP="00013E59">
      <w:pPr>
        <w:adjustRightInd w:val="0"/>
        <w:snapToGrid w:val="0"/>
        <w:spacing w:line="360" w:lineRule="auto"/>
        <w:rPr>
          <w:rFonts w:ascii="华文楷体" w:eastAsia="华文楷体" w:hAnsi="华文楷体" w:cs="Times New Roman"/>
          <w:sz w:val="24"/>
          <w:szCs w:val="24"/>
        </w:rPr>
      </w:pPr>
      <w:r w:rsidRPr="003F28BE">
        <w:rPr>
          <w:rFonts w:ascii="华文楷体" w:eastAsia="华文楷体" w:hAnsi="华文楷体" w:cs="Times New Roman" w:hint="eastAsia"/>
          <w:sz w:val="24"/>
          <w:szCs w:val="24"/>
        </w:rPr>
        <w:t>分类：</w:t>
      </w:r>
    </w:p>
    <w:p w:rsidR="00D01DD3" w:rsidRPr="003F28BE" w:rsidRDefault="00D01DD3" w:rsidP="00013E59">
      <w:pPr>
        <w:adjustRightInd w:val="0"/>
        <w:snapToGrid w:val="0"/>
        <w:spacing w:line="360" w:lineRule="auto"/>
        <w:rPr>
          <w:rFonts w:ascii="华文楷体" w:eastAsia="华文楷体" w:hAnsi="华文楷体" w:cs="Times New Roman"/>
          <w:sz w:val="24"/>
          <w:szCs w:val="24"/>
        </w:rPr>
      </w:pPr>
      <w:r w:rsidRPr="003F28BE">
        <w:rPr>
          <w:rFonts w:ascii="华文楷体" w:eastAsia="华文楷体" w:hAnsi="华文楷体" w:cs="Times New Roman" w:hint="eastAsia"/>
          <w:sz w:val="24"/>
          <w:szCs w:val="24"/>
        </w:rPr>
        <w:t>（1）按作战任务分：战略导弹&amp;战术导弹。</w:t>
      </w:r>
    </w:p>
    <w:p w:rsidR="00D01DD3" w:rsidRPr="003F28BE" w:rsidRDefault="00D01DD3" w:rsidP="00013E59">
      <w:pPr>
        <w:adjustRightInd w:val="0"/>
        <w:snapToGrid w:val="0"/>
        <w:spacing w:line="360" w:lineRule="auto"/>
        <w:rPr>
          <w:rFonts w:ascii="华文楷体" w:eastAsia="华文楷体" w:hAnsi="华文楷体" w:cs="Times New Roman"/>
          <w:sz w:val="24"/>
          <w:szCs w:val="24"/>
        </w:rPr>
      </w:pPr>
      <w:r w:rsidRPr="003F28BE">
        <w:rPr>
          <w:rFonts w:ascii="华文楷体" w:eastAsia="华文楷体" w:hAnsi="华文楷体" w:cs="Times New Roman" w:hint="eastAsia"/>
          <w:sz w:val="24"/>
          <w:szCs w:val="24"/>
        </w:rPr>
        <w:t>（2）按发射点与目标的位置分：从地面发射的导弹（地地、地空、岸舰）；从空中发射的导弹（空地、空空、空舰、空潜）；从水面发射的导弹（舰地、舰空，舰舰、舰潜）；从水下发射的导弹（潜地、潜空、潜舰）。</w:t>
      </w:r>
    </w:p>
    <w:p w:rsidR="00D01DD3" w:rsidRPr="003F28BE" w:rsidRDefault="00D01DD3" w:rsidP="00013E59">
      <w:pPr>
        <w:adjustRightInd w:val="0"/>
        <w:snapToGrid w:val="0"/>
        <w:spacing w:line="360" w:lineRule="auto"/>
        <w:rPr>
          <w:rFonts w:ascii="华文楷体" w:eastAsia="华文楷体" w:hAnsi="华文楷体" w:cs="Times New Roman"/>
          <w:sz w:val="24"/>
          <w:szCs w:val="24"/>
        </w:rPr>
      </w:pPr>
      <w:r w:rsidRPr="003F28BE">
        <w:rPr>
          <w:rFonts w:ascii="华文楷体" w:eastAsia="华文楷体" w:hAnsi="华文楷体" w:cs="Times New Roman" w:hint="eastAsia"/>
          <w:sz w:val="24"/>
          <w:szCs w:val="24"/>
        </w:rPr>
        <w:t>（3）</w:t>
      </w:r>
      <w:r w:rsidR="00491423" w:rsidRPr="003F28BE">
        <w:rPr>
          <w:rFonts w:ascii="华文楷体" w:eastAsia="华文楷体" w:hAnsi="华文楷体" w:cs="Times New Roman" w:hint="eastAsia"/>
          <w:sz w:val="24"/>
          <w:szCs w:val="24"/>
        </w:rPr>
        <w:t>按射程分：近程导弹（1</w:t>
      </w:r>
      <w:r w:rsidR="00491423" w:rsidRPr="003F28BE">
        <w:rPr>
          <w:rFonts w:ascii="华文楷体" w:eastAsia="华文楷体" w:hAnsi="华文楷体" w:cs="Times New Roman"/>
          <w:sz w:val="24"/>
          <w:szCs w:val="24"/>
        </w:rPr>
        <w:t>000</w:t>
      </w:r>
      <w:r w:rsidR="00491423" w:rsidRPr="003F28BE">
        <w:rPr>
          <w:rFonts w:ascii="华文楷体" w:eastAsia="华文楷体" w:hAnsi="华文楷体" w:cs="Times New Roman" w:hint="eastAsia"/>
          <w:sz w:val="24"/>
          <w:szCs w:val="24"/>
        </w:rPr>
        <w:t>km以下）、中程导弹（1</w:t>
      </w:r>
      <w:r w:rsidR="00491423" w:rsidRPr="003F28BE">
        <w:rPr>
          <w:rFonts w:ascii="华文楷体" w:eastAsia="华文楷体" w:hAnsi="华文楷体" w:cs="Times New Roman"/>
          <w:sz w:val="24"/>
          <w:szCs w:val="24"/>
        </w:rPr>
        <w:t>000</w:t>
      </w:r>
      <w:r w:rsidR="00491423" w:rsidRPr="003F28BE">
        <w:rPr>
          <w:rFonts w:ascii="华文楷体" w:eastAsia="华文楷体" w:hAnsi="华文楷体" w:cs="Times New Roman" w:hint="eastAsia"/>
          <w:sz w:val="24"/>
          <w:szCs w:val="24"/>
        </w:rPr>
        <w:t>-</w:t>
      </w:r>
      <w:r w:rsidR="00491423" w:rsidRPr="003F28BE">
        <w:rPr>
          <w:rFonts w:ascii="华文楷体" w:eastAsia="华文楷体" w:hAnsi="华文楷体" w:cs="Times New Roman"/>
          <w:sz w:val="24"/>
          <w:szCs w:val="24"/>
        </w:rPr>
        <w:t>3000</w:t>
      </w:r>
      <w:r w:rsidR="00491423" w:rsidRPr="003F28BE">
        <w:rPr>
          <w:rFonts w:ascii="华文楷体" w:eastAsia="华文楷体" w:hAnsi="华文楷体" w:cs="Times New Roman" w:hint="eastAsia"/>
          <w:sz w:val="24"/>
          <w:szCs w:val="24"/>
        </w:rPr>
        <w:t>km）、远程导弹（3</w:t>
      </w:r>
      <w:r w:rsidR="00491423" w:rsidRPr="003F28BE">
        <w:rPr>
          <w:rFonts w:ascii="华文楷体" w:eastAsia="华文楷体" w:hAnsi="华文楷体" w:cs="Times New Roman"/>
          <w:sz w:val="24"/>
          <w:szCs w:val="24"/>
        </w:rPr>
        <w:t>000</w:t>
      </w:r>
      <w:r w:rsidR="00491423" w:rsidRPr="003F28BE">
        <w:rPr>
          <w:rFonts w:ascii="华文楷体" w:eastAsia="华文楷体" w:hAnsi="华文楷体" w:cs="Times New Roman" w:hint="eastAsia"/>
          <w:sz w:val="24"/>
          <w:szCs w:val="24"/>
        </w:rPr>
        <w:t>-</w:t>
      </w:r>
      <w:r w:rsidR="00491423" w:rsidRPr="003F28BE">
        <w:rPr>
          <w:rFonts w:ascii="华文楷体" w:eastAsia="华文楷体" w:hAnsi="华文楷体" w:cs="Times New Roman"/>
          <w:sz w:val="24"/>
          <w:szCs w:val="24"/>
        </w:rPr>
        <w:t>8000</w:t>
      </w:r>
      <w:r w:rsidR="00491423" w:rsidRPr="003F28BE">
        <w:rPr>
          <w:rFonts w:ascii="华文楷体" w:eastAsia="华文楷体" w:hAnsi="华文楷体" w:cs="Times New Roman" w:hint="eastAsia"/>
          <w:sz w:val="24"/>
          <w:szCs w:val="24"/>
        </w:rPr>
        <w:t>km）、洲际导弹（8</w:t>
      </w:r>
      <w:r w:rsidR="00491423" w:rsidRPr="003F28BE">
        <w:rPr>
          <w:rFonts w:ascii="华文楷体" w:eastAsia="华文楷体" w:hAnsi="华文楷体" w:cs="Times New Roman"/>
          <w:sz w:val="24"/>
          <w:szCs w:val="24"/>
        </w:rPr>
        <w:t>000</w:t>
      </w:r>
      <w:r w:rsidR="00491423" w:rsidRPr="003F28BE">
        <w:rPr>
          <w:rFonts w:ascii="华文楷体" w:eastAsia="华文楷体" w:hAnsi="华文楷体" w:cs="Times New Roman" w:hint="eastAsia"/>
          <w:sz w:val="24"/>
          <w:szCs w:val="24"/>
        </w:rPr>
        <w:t>km以上）。</w:t>
      </w:r>
    </w:p>
    <w:p w:rsidR="00491423" w:rsidRPr="003F28BE" w:rsidRDefault="00491423" w:rsidP="00013E59">
      <w:pPr>
        <w:adjustRightInd w:val="0"/>
        <w:snapToGrid w:val="0"/>
        <w:spacing w:line="360" w:lineRule="auto"/>
        <w:rPr>
          <w:rFonts w:ascii="华文楷体" w:eastAsia="华文楷体" w:hAnsi="华文楷体" w:cs="Times New Roman" w:hint="eastAsia"/>
          <w:sz w:val="24"/>
          <w:szCs w:val="24"/>
        </w:rPr>
      </w:pPr>
      <w:r w:rsidRPr="003F28BE">
        <w:rPr>
          <w:rFonts w:ascii="华文楷体" w:eastAsia="华文楷体" w:hAnsi="华文楷体" w:cs="Times New Roman" w:hint="eastAsia"/>
          <w:sz w:val="24"/>
          <w:szCs w:val="24"/>
        </w:rPr>
        <w:t>（4）按飞行弹道的特点分：飞航式导弹和弹道式导弹</w:t>
      </w:r>
    </w:p>
    <w:p w:rsidR="00491423" w:rsidRDefault="00C96630" w:rsidP="00013E59">
      <w:pPr>
        <w:adjustRightInd w:val="0"/>
        <w:snapToGrid w:val="0"/>
        <w:spacing w:line="360" w:lineRule="auto"/>
        <w:rPr>
          <w:rFonts w:ascii="Times New Roman" w:hAnsi="Times New Roman" w:cs="宋体" w:hint="eastAsia"/>
          <w:sz w:val="24"/>
          <w:szCs w:val="24"/>
        </w:rPr>
      </w:pPr>
      <w:r>
        <w:rPr>
          <w:rFonts w:ascii="Times New Roman" w:hAnsi="Times New Roman" w:cs="Times New Roman"/>
          <w:sz w:val="24"/>
          <w:szCs w:val="24"/>
        </w:rPr>
        <w:t>5</w:t>
      </w:r>
      <w:r>
        <w:rPr>
          <w:rFonts w:ascii="Times New Roman" w:hAnsi="Times New Roman" w:cs="宋体" w:hint="eastAsia"/>
          <w:sz w:val="24"/>
          <w:szCs w:val="24"/>
        </w:rPr>
        <w:t>、</w:t>
      </w:r>
      <w:r w:rsidRPr="005733D1">
        <w:rPr>
          <w:rFonts w:ascii="Times New Roman" w:hAnsi="Times New Roman" w:cs="宋体" w:hint="eastAsia"/>
          <w:sz w:val="24"/>
          <w:szCs w:val="24"/>
        </w:rPr>
        <w:t>什么是电子战？</w:t>
      </w:r>
      <w:r w:rsidR="00491423">
        <w:rPr>
          <w:rFonts w:ascii="Times New Roman" w:hAnsi="Times New Roman" w:cs="宋体"/>
          <w:sz w:val="24"/>
          <w:szCs w:val="24"/>
        </w:rPr>
        <w:t>P122</w:t>
      </w:r>
    </w:p>
    <w:p w:rsidR="00491423" w:rsidRPr="003F28BE" w:rsidRDefault="00491423"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电子战，也叫电子对抗或电子斗争，是指敌对双方各自使用电子技术设备和器材所进行的电磁斗争。</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6</w:t>
      </w:r>
      <w:r w:rsidRPr="005733D1">
        <w:rPr>
          <w:rFonts w:ascii="Times New Roman" w:hAnsi="Times New Roman" w:cs="宋体" w:hint="eastAsia"/>
          <w:sz w:val="24"/>
          <w:szCs w:val="24"/>
        </w:rPr>
        <w:t>、侦察的分类有哪些？</w:t>
      </w:r>
      <w:r w:rsidR="002375FB">
        <w:rPr>
          <w:rFonts w:ascii="Times New Roman" w:hAnsi="Times New Roman" w:cs="宋体" w:hint="eastAsia"/>
          <w:sz w:val="24"/>
          <w:szCs w:val="24"/>
        </w:rPr>
        <w:t>P</w:t>
      </w:r>
      <w:r w:rsidR="002375FB">
        <w:rPr>
          <w:rFonts w:ascii="Times New Roman" w:hAnsi="Times New Roman" w:cs="宋体"/>
          <w:sz w:val="24"/>
          <w:szCs w:val="24"/>
        </w:rPr>
        <w:t>105</w:t>
      </w:r>
      <w:r w:rsidR="002375FB">
        <w:rPr>
          <w:rFonts w:ascii="Times New Roman" w:hAnsi="Times New Roman" w:cs="宋体" w:hint="eastAsia"/>
          <w:sz w:val="24"/>
          <w:szCs w:val="24"/>
        </w:rPr>
        <w:t>-</w:t>
      </w:r>
      <w:r w:rsidR="002375FB">
        <w:rPr>
          <w:rFonts w:ascii="Times New Roman" w:hAnsi="Times New Roman" w:cs="宋体"/>
          <w:sz w:val="24"/>
          <w:szCs w:val="24"/>
        </w:rPr>
        <w:t>106</w:t>
      </w:r>
    </w:p>
    <w:p w:rsidR="00491423" w:rsidRPr="003F28BE" w:rsidRDefault="00491423"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w:t>
      </w:r>
      <w:r w:rsidRPr="003F28BE">
        <w:rPr>
          <w:rFonts w:ascii="华文楷体" w:eastAsia="华文楷体" w:hAnsi="华文楷体" w:cs="宋体"/>
          <w:sz w:val="24"/>
          <w:szCs w:val="24"/>
        </w:rPr>
        <w:t>1</w:t>
      </w:r>
      <w:r w:rsidRPr="003F28BE">
        <w:rPr>
          <w:rFonts w:ascii="华文楷体" w:eastAsia="华文楷体" w:hAnsi="华文楷体" w:cs="宋体" w:hint="eastAsia"/>
          <w:sz w:val="24"/>
          <w:szCs w:val="24"/>
        </w:rPr>
        <w:t>）可见光侦查</w:t>
      </w:r>
      <w:r w:rsidR="002375FB" w:rsidRPr="003F28BE">
        <w:rPr>
          <w:rFonts w:ascii="华文楷体" w:eastAsia="华文楷体" w:hAnsi="华文楷体" w:cs="宋体" w:hint="eastAsia"/>
          <w:sz w:val="24"/>
          <w:szCs w:val="24"/>
        </w:rPr>
        <w:t>；</w:t>
      </w:r>
      <w:r w:rsidRPr="003F28BE">
        <w:rPr>
          <w:rFonts w:ascii="华文楷体" w:eastAsia="华文楷体" w:hAnsi="华文楷体" w:cs="宋体" w:hint="eastAsia"/>
          <w:sz w:val="24"/>
          <w:szCs w:val="24"/>
        </w:rPr>
        <w:t>（2）红外侦查</w:t>
      </w:r>
      <w:r w:rsidR="002375FB" w:rsidRPr="003F28BE">
        <w:rPr>
          <w:rFonts w:ascii="华文楷体" w:eastAsia="华文楷体" w:hAnsi="华文楷体" w:cs="宋体" w:hint="eastAsia"/>
          <w:sz w:val="24"/>
          <w:szCs w:val="24"/>
        </w:rPr>
        <w:t>；</w:t>
      </w:r>
      <w:r w:rsidRPr="003F28BE">
        <w:rPr>
          <w:rFonts w:ascii="华文楷体" w:eastAsia="华文楷体" w:hAnsi="华文楷体" w:cs="宋体" w:hint="eastAsia"/>
          <w:sz w:val="24"/>
          <w:szCs w:val="24"/>
        </w:rPr>
        <w:t>（3）雷达侦查</w:t>
      </w:r>
      <w:r w:rsidR="002375FB" w:rsidRPr="003F28BE">
        <w:rPr>
          <w:rFonts w:ascii="华文楷体" w:eastAsia="华文楷体" w:hAnsi="华文楷体" w:cs="宋体" w:hint="eastAsia"/>
          <w:sz w:val="24"/>
          <w:szCs w:val="24"/>
        </w:rPr>
        <w:t>；</w:t>
      </w:r>
      <w:r w:rsidRPr="003F28BE">
        <w:rPr>
          <w:rFonts w:ascii="华文楷体" w:eastAsia="华文楷体" w:hAnsi="华文楷体" w:cs="宋体" w:hint="eastAsia"/>
          <w:sz w:val="24"/>
          <w:szCs w:val="24"/>
        </w:rPr>
        <w:t>（4）电子侦察</w:t>
      </w:r>
      <w:r w:rsidR="002375FB" w:rsidRPr="003F28BE">
        <w:rPr>
          <w:rFonts w:ascii="华文楷体" w:eastAsia="华文楷体" w:hAnsi="华文楷体" w:cs="宋体" w:hint="eastAsia"/>
          <w:sz w:val="24"/>
          <w:szCs w:val="24"/>
        </w:rPr>
        <w:t>；</w:t>
      </w:r>
      <w:r w:rsidRPr="003F28BE">
        <w:rPr>
          <w:rFonts w:ascii="华文楷体" w:eastAsia="华文楷体" w:hAnsi="华文楷体" w:cs="宋体" w:hint="eastAsia"/>
          <w:sz w:val="24"/>
          <w:szCs w:val="24"/>
        </w:rPr>
        <w:t>（5）多光谱侦查</w:t>
      </w:r>
      <w:r w:rsidR="002375FB" w:rsidRPr="003F28BE">
        <w:rPr>
          <w:rFonts w:ascii="华文楷体" w:eastAsia="华文楷体" w:hAnsi="华文楷体" w:cs="宋体" w:hint="eastAsia"/>
          <w:sz w:val="24"/>
          <w:szCs w:val="24"/>
        </w:rPr>
        <w:t>；</w:t>
      </w:r>
      <w:r w:rsidRPr="003F28BE">
        <w:rPr>
          <w:rFonts w:ascii="华文楷体" w:eastAsia="华文楷体" w:hAnsi="华文楷体" w:cs="宋体" w:hint="eastAsia"/>
          <w:sz w:val="24"/>
          <w:szCs w:val="24"/>
        </w:rPr>
        <w:t>（6）声学侦查</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7</w:t>
      </w:r>
      <w:r>
        <w:rPr>
          <w:rFonts w:ascii="Times New Roman" w:hAnsi="Times New Roman" w:cs="宋体" w:hint="eastAsia"/>
          <w:sz w:val="24"/>
          <w:szCs w:val="24"/>
        </w:rPr>
        <w:t>、</w:t>
      </w:r>
      <w:r w:rsidRPr="005733D1">
        <w:rPr>
          <w:rFonts w:ascii="Times New Roman" w:hAnsi="Times New Roman" w:cs="宋体" w:hint="eastAsia"/>
          <w:sz w:val="24"/>
          <w:szCs w:val="24"/>
        </w:rPr>
        <w:t>什么是假目标伪装？</w:t>
      </w:r>
      <w:r w:rsidR="002375FB">
        <w:rPr>
          <w:rFonts w:ascii="Times New Roman" w:hAnsi="Times New Roman" w:cs="宋体" w:hint="eastAsia"/>
          <w:sz w:val="24"/>
          <w:szCs w:val="24"/>
        </w:rPr>
        <w:t>P</w:t>
      </w:r>
      <w:r w:rsidR="002375FB">
        <w:rPr>
          <w:rFonts w:ascii="Times New Roman" w:hAnsi="Times New Roman" w:cs="宋体"/>
          <w:sz w:val="24"/>
          <w:szCs w:val="24"/>
        </w:rPr>
        <w:t>112</w:t>
      </w:r>
    </w:p>
    <w:p w:rsidR="00491423" w:rsidRPr="003F28BE" w:rsidRDefault="00491423"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假目标主要是指仿造的兵器（如假飞机、假火炮、假坦克、假军舰等），人员、工事、桥梁</w:t>
      </w:r>
      <w:r w:rsidR="002375FB" w:rsidRPr="003F28BE">
        <w:rPr>
          <w:rFonts w:ascii="华文楷体" w:eastAsia="华文楷体" w:hAnsi="华文楷体" w:cs="宋体" w:hint="eastAsia"/>
          <w:sz w:val="24"/>
          <w:szCs w:val="24"/>
        </w:rPr>
        <w:t>等形体假目标。假目标作为伪装的一方面，在“隐真”、“示假”活动中占有重要位置。</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lastRenderedPageBreak/>
        <w:t>8</w:t>
      </w:r>
      <w:r w:rsidRPr="005733D1">
        <w:rPr>
          <w:rFonts w:ascii="Times New Roman" w:hAnsi="Times New Roman" w:cs="宋体" w:hint="eastAsia"/>
          <w:sz w:val="24"/>
          <w:szCs w:val="24"/>
        </w:rPr>
        <w:t>、天然伪装可以对付哪种侦察？</w:t>
      </w:r>
      <w:r w:rsidR="002375FB">
        <w:rPr>
          <w:rFonts w:ascii="Times New Roman" w:hAnsi="Times New Roman" w:cs="宋体" w:hint="eastAsia"/>
          <w:sz w:val="24"/>
          <w:szCs w:val="24"/>
        </w:rPr>
        <w:t>P</w:t>
      </w:r>
      <w:r w:rsidR="002375FB">
        <w:rPr>
          <w:rFonts w:ascii="Times New Roman" w:hAnsi="Times New Roman" w:cs="宋体"/>
          <w:sz w:val="24"/>
          <w:szCs w:val="24"/>
        </w:rPr>
        <w:t>110</w:t>
      </w:r>
    </w:p>
    <w:p w:rsidR="002375FB" w:rsidRPr="003F28BE" w:rsidRDefault="002375FB"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主要应付于光学侦查，在一定条件下也可以对付红外侦查、雷达侦查、声测和遥感侦查。</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9</w:t>
      </w:r>
      <w:r>
        <w:rPr>
          <w:rFonts w:ascii="Times New Roman" w:hAnsi="Times New Roman" w:cs="宋体" w:hint="eastAsia"/>
          <w:sz w:val="24"/>
          <w:szCs w:val="24"/>
        </w:rPr>
        <w:t>、</w:t>
      </w:r>
      <w:r w:rsidRPr="005733D1">
        <w:rPr>
          <w:rFonts w:ascii="Times New Roman" w:hAnsi="Times New Roman" w:cs="宋体" w:hint="eastAsia"/>
          <w:sz w:val="24"/>
          <w:szCs w:val="24"/>
        </w:rPr>
        <w:t>伪装技术的分类及对作战有哪些影响？</w:t>
      </w:r>
      <w:r w:rsidR="00D22D87">
        <w:rPr>
          <w:rFonts w:ascii="Times New Roman" w:hAnsi="Times New Roman" w:cs="宋体" w:hint="eastAsia"/>
          <w:sz w:val="24"/>
          <w:szCs w:val="24"/>
        </w:rPr>
        <w:t>P</w:t>
      </w:r>
      <w:r w:rsidR="00D22D87">
        <w:rPr>
          <w:rFonts w:ascii="Times New Roman" w:hAnsi="Times New Roman" w:cs="宋体"/>
          <w:sz w:val="24"/>
          <w:szCs w:val="24"/>
        </w:rPr>
        <w:t>109,P112</w:t>
      </w:r>
    </w:p>
    <w:p w:rsidR="002375FB" w:rsidRPr="003F28BE" w:rsidRDefault="002375FB" w:rsidP="00013E59">
      <w:pPr>
        <w:adjustRightInd w:val="0"/>
        <w:snapToGrid w:val="0"/>
        <w:spacing w:line="360" w:lineRule="auto"/>
        <w:rPr>
          <w:rFonts w:ascii="华文楷体" w:eastAsia="华文楷体" w:hAnsi="华文楷体" w:cs="宋体"/>
          <w:sz w:val="24"/>
          <w:szCs w:val="24"/>
        </w:rPr>
      </w:pPr>
      <w:r w:rsidRPr="003F28BE">
        <w:rPr>
          <w:rFonts w:ascii="华文楷体" w:eastAsia="华文楷体" w:hAnsi="华文楷体" w:cs="宋体" w:hint="eastAsia"/>
          <w:sz w:val="24"/>
          <w:szCs w:val="24"/>
        </w:rPr>
        <w:t>分类：（1）战争中的运用范围：战略伪装、战役伪装和战术伪装；</w:t>
      </w:r>
    </w:p>
    <w:p w:rsidR="002375FB" w:rsidRPr="003F28BE" w:rsidRDefault="002375FB" w:rsidP="00013E59">
      <w:pPr>
        <w:adjustRightInd w:val="0"/>
        <w:snapToGrid w:val="0"/>
        <w:spacing w:line="360" w:lineRule="auto"/>
        <w:rPr>
          <w:rFonts w:ascii="华文楷体" w:eastAsia="华文楷体" w:hAnsi="华文楷体" w:cs="宋体"/>
          <w:sz w:val="24"/>
          <w:szCs w:val="24"/>
        </w:rPr>
      </w:pPr>
      <w:r w:rsidRPr="003F28BE">
        <w:rPr>
          <w:rFonts w:ascii="华文楷体" w:eastAsia="华文楷体" w:hAnsi="华文楷体" w:cs="宋体" w:hint="eastAsia"/>
          <w:sz w:val="24"/>
          <w:szCs w:val="24"/>
        </w:rPr>
        <w:t>（2）按其所对付的侦察器材：雷达波段伪装、可见光及红外波段伪装、防声测伪装等；</w:t>
      </w:r>
    </w:p>
    <w:p w:rsidR="002375FB" w:rsidRPr="003F28BE" w:rsidRDefault="002375FB"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影响：（1）伪装是对付敌人侦察的最主要手段；（2）伪装在现代战争中是强有力的防御盾牌；（3）伪装在现代战争中是有效的进攻手段。</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10</w:t>
      </w:r>
      <w:r>
        <w:rPr>
          <w:rFonts w:ascii="Times New Roman" w:hAnsi="Times New Roman" w:cs="宋体" w:hint="eastAsia"/>
          <w:sz w:val="24"/>
          <w:szCs w:val="24"/>
        </w:rPr>
        <w:t>、</w:t>
      </w:r>
      <w:r w:rsidRPr="005733D1">
        <w:rPr>
          <w:rFonts w:ascii="Times New Roman" w:hAnsi="Times New Roman" w:cs="宋体" w:hint="eastAsia"/>
          <w:sz w:val="24"/>
          <w:szCs w:val="24"/>
        </w:rPr>
        <w:t>什么是隐身技术？</w:t>
      </w:r>
      <w:r w:rsidR="00D22D87">
        <w:rPr>
          <w:rFonts w:ascii="Times New Roman" w:hAnsi="Times New Roman" w:cs="宋体" w:hint="eastAsia"/>
          <w:sz w:val="24"/>
          <w:szCs w:val="24"/>
        </w:rPr>
        <w:t>P</w:t>
      </w:r>
      <w:r w:rsidR="00D22D87">
        <w:rPr>
          <w:rFonts w:ascii="Times New Roman" w:hAnsi="Times New Roman" w:cs="宋体"/>
          <w:sz w:val="24"/>
          <w:szCs w:val="24"/>
        </w:rPr>
        <w:t>114</w:t>
      </w:r>
    </w:p>
    <w:p w:rsidR="00785877" w:rsidRPr="003F28BE" w:rsidRDefault="00785877"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隐身技术，又称隐形技术或“低可探测技术”，是通过降低武器装备等目标的信号特征，使其难以被发现、识别、跟踪和攻击的技术。</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11</w:t>
      </w:r>
      <w:r w:rsidRPr="005733D1">
        <w:rPr>
          <w:rFonts w:ascii="Times New Roman" w:hAnsi="Times New Roman" w:cs="宋体" w:hint="eastAsia"/>
          <w:sz w:val="24"/>
          <w:szCs w:val="24"/>
        </w:rPr>
        <w:t>、什么是航天技术？</w:t>
      </w:r>
      <w:r w:rsidR="00D22D87">
        <w:rPr>
          <w:rFonts w:ascii="Times New Roman" w:hAnsi="Times New Roman" w:cs="宋体" w:hint="eastAsia"/>
          <w:sz w:val="24"/>
          <w:szCs w:val="24"/>
        </w:rPr>
        <w:t>P</w:t>
      </w:r>
      <w:r w:rsidR="00D22D87">
        <w:rPr>
          <w:rFonts w:ascii="Times New Roman" w:hAnsi="Times New Roman" w:cs="宋体"/>
          <w:sz w:val="24"/>
          <w:szCs w:val="24"/>
        </w:rPr>
        <w:t>129</w:t>
      </w:r>
    </w:p>
    <w:p w:rsidR="00785877" w:rsidRPr="003F28BE" w:rsidRDefault="00785877"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航天技术是指将航天器送入太空</w:t>
      </w:r>
      <w:r w:rsidR="00D22D87" w:rsidRPr="003F28BE">
        <w:rPr>
          <w:rFonts w:ascii="华文楷体" w:eastAsia="华文楷体" w:hAnsi="华文楷体" w:cs="宋体" w:hint="eastAsia"/>
          <w:sz w:val="24"/>
          <w:szCs w:val="24"/>
        </w:rPr>
        <w:t>，以探索、开发和利用太空及地球以外天体为目的的综合性工程技术，也称空间技术。</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12</w:t>
      </w:r>
      <w:r w:rsidRPr="005733D1">
        <w:rPr>
          <w:rFonts w:ascii="Times New Roman" w:hAnsi="Times New Roman" w:cs="宋体" w:hint="eastAsia"/>
          <w:sz w:val="24"/>
          <w:szCs w:val="24"/>
        </w:rPr>
        <w:t>、航天技术包括哪三大类技术基础？</w:t>
      </w:r>
      <w:r w:rsidR="00D22D87">
        <w:rPr>
          <w:rFonts w:ascii="Times New Roman" w:hAnsi="Times New Roman" w:cs="宋体" w:hint="eastAsia"/>
          <w:sz w:val="24"/>
          <w:szCs w:val="24"/>
        </w:rPr>
        <w:t>P</w:t>
      </w:r>
      <w:r w:rsidR="00D22D87">
        <w:rPr>
          <w:rFonts w:ascii="Times New Roman" w:hAnsi="Times New Roman" w:cs="宋体"/>
          <w:sz w:val="24"/>
          <w:szCs w:val="24"/>
        </w:rPr>
        <w:t>129</w:t>
      </w:r>
    </w:p>
    <w:p w:rsidR="00D22D87" w:rsidRPr="003F28BE" w:rsidRDefault="00D22D87"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航天运载器技术、航天器技术、航天测控技术</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13</w:t>
      </w:r>
      <w:r w:rsidRPr="005733D1">
        <w:rPr>
          <w:rFonts w:ascii="Times New Roman" w:hAnsi="Times New Roman" w:cs="宋体" w:hint="eastAsia"/>
          <w:sz w:val="24"/>
          <w:szCs w:val="24"/>
        </w:rPr>
        <w:t>、军用卫星系统的类型有哪些？</w:t>
      </w:r>
      <w:r w:rsidR="00CA0B1C">
        <w:rPr>
          <w:rFonts w:ascii="Times New Roman" w:hAnsi="Times New Roman" w:cs="宋体" w:hint="eastAsia"/>
          <w:sz w:val="24"/>
          <w:szCs w:val="24"/>
        </w:rPr>
        <w:t>P</w:t>
      </w:r>
      <w:r w:rsidR="00CA0B1C">
        <w:rPr>
          <w:rFonts w:ascii="Times New Roman" w:hAnsi="Times New Roman" w:cs="宋体"/>
          <w:sz w:val="24"/>
          <w:szCs w:val="24"/>
        </w:rPr>
        <w:t>132</w:t>
      </w:r>
    </w:p>
    <w:p w:rsidR="00D22D87" w:rsidRPr="003F28BE" w:rsidRDefault="00D22D87"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侦察卫星、通信卫星、导航卫星、测地卫星、气象卫星</w:t>
      </w:r>
    </w:p>
    <w:p w:rsidR="00C96630" w:rsidRPr="003F28BE" w:rsidRDefault="00C96630" w:rsidP="00013E59">
      <w:pPr>
        <w:adjustRightInd w:val="0"/>
        <w:snapToGrid w:val="0"/>
        <w:spacing w:line="360" w:lineRule="auto"/>
        <w:rPr>
          <w:rFonts w:ascii="华文楷体" w:eastAsia="华文楷体" w:hAnsi="华文楷体" w:cs="宋体"/>
          <w:sz w:val="24"/>
          <w:szCs w:val="24"/>
        </w:rPr>
      </w:pPr>
      <w:r w:rsidRPr="005733D1">
        <w:rPr>
          <w:rFonts w:ascii="Times New Roman" w:hAnsi="Times New Roman" w:cs="Times New Roman"/>
          <w:sz w:val="24"/>
          <w:szCs w:val="24"/>
        </w:rPr>
        <w:t>1</w:t>
      </w:r>
      <w:r>
        <w:rPr>
          <w:rFonts w:ascii="Times New Roman" w:hAnsi="Times New Roman" w:cs="Times New Roman"/>
          <w:sz w:val="24"/>
          <w:szCs w:val="24"/>
        </w:rPr>
        <w:t>4</w:t>
      </w:r>
      <w:r w:rsidRPr="005733D1">
        <w:rPr>
          <w:rFonts w:ascii="Times New Roman" w:hAnsi="Times New Roman" w:cs="宋体" w:hint="eastAsia"/>
          <w:sz w:val="24"/>
          <w:szCs w:val="24"/>
        </w:rPr>
        <w:t>、我国自主建设、独立运行的卫星导航系统是什么？</w:t>
      </w:r>
      <w:r w:rsidR="00D22D87">
        <w:rPr>
          <w:rFonts w:ascii="Times New Roman" w:hAnsi="Times New Roman" w:cs="宋体" w:hint="eastAsia"/>
          <w:sz w:val="24"/>
          <w:szCs w:val="24"/>
        </w:rPr>
        <w:t>---</w:t>
      </w:r>
      <w:r w:rsidR="00D22D87" w:rsidRPr="003F28BE">
        <w:rPr>
          <w:rFonts w:ascii="华文楷体" w:eastAsia="华文楷体" w:hAnsi="华文楷体" w:cs="宋体" w:hint="eastAsia"/>
          <w:sz w:val="24"/>
          <w:szCs w:val="24"/>
        </w:rPr>
        <w:t>北斗</w:t>
      </w:r>
    </w:p>
    <w:p w:rsidR="00C96630" w:rsidRPr="003F28BE" w:rsidRDefault="00C96630" w:rsidP="00013E59">
      <w:pPr>
        <w:adjustRightInd w:val="0"/>
        <w:snapToGrid w:val="0"/>
        <w:spacing w:line="360" w:lineRule="auto"/>
        <w:rPr>
          <w:rFonts w:ascii="华文楷体" w:eastAsia="华文楷体" w:hAnsi="华文楷体" w:cs="宋体"/>
          <w:sz w:val="24"/>
          <w:szCs w:val="24"/>
        </w:rPr>
      </w:pPr>
      <w:r w:rsidRPr="005733D1">
        <w:rPr>
          <w:rFonts w:ascii="Times New Roman" w:hAnsi="Times New Roman" w:cs="Times New Roman"/>
          <w:sz w:val="24"/>
          <w:szCs w:val="24"/>
        </w:rPr>
        <w:t>1</w:t>
      </w:r>
      <w:r>
        <w:rPr>
          <w:rFonts w:ascii="Times New Roman" w:hAnsi="Times New Roman" w:cs="Times New Roman"/>
          <w:sz w:val="24"/>
          <w:szCs w:val="24"/>
        </w:rPr>
        <w:t>5</w:t>
      </w:r>
      <w:r w:rsidRPr="005733D1">
        <w:rPr>
          <w:rFonts w:ascii="Times New Roman" w:hAnsi="Times New Roman" w:cs="宋体" w:hint="eastAsia"/>
          <w:sz w:val="24"/>
          <w:szCs w:val="24"/>
        </w:rPr>
        <w:t xml:space="preserve">、卫星环绕地球安全运行的高度是多少千米？　</w:t>
      </w:r>
      <w:r w:rsidR="00CA0B1C">
        <w:rPr>
          <w:rFonts w:ascii="Times New Roman" w:hAnsi="Times New Roman" w:cs="宋体" w:hint="eastAsia"/>
          <w:sz w:val="24"/>
          <w:szCs w:val="24"/>
        </w:rPr>
        <w:t>-</w:t>
      </w:r>
      <w:r w:rsidR="00CA0B1C">
        <w:rPr>
          <w:rFonts w:ascii="Times New Roman" w:hAnsi="Times New Roman" w:cs="宋体"/>
          <w:sz w:val="24"/>
          <w:szCs w:val="24"/>
        </w:rPr>
        <w:t>--</w:t>
      </w:r>
      <w:r w:rsidR="00CA0B1C" w:rsidRPr="003F28BE">
        <w:rPr>
          <w:rFonts w:ascii="华文楷体" w:eastAsia="华文楷体" w:hAnsi="华文楷体" w:cs="宋体" w:hint="eastAsia"/>
          <w:sz w:val="24"/>
          <w:szCs w:val="24"/>
        </w:rPr>
        <w:t>高于1</w:t>
      </w:r>
      <w:r w:rsidR="00CA0B1C" w:rsidRPr="003F28BE">
        <w:rPr>
          <w:rFonts w:ascii="华文楷体" w:eastAsia="华文楷体" w:hAnsi="华文楷体" w:cs="宋体"/>
          <w:sz w:val="24"/>
          <w:szCs w:val="24"/>
        </w:rPr>
        <w:t>20</w:t>
      </w:r>
      <w:r w:rsidR="00CA0B1C" w:rsidRPr="003F28BE">
        <w:rPr>
          <w:rFonts w:ascii="华文楷体" w:eastAsia="华文楷体" w:hAnsi="华文楷体" w:cs="宋体" w:hint="eastAsia"/>
          <w:sz w:val="24"/>
          <w:szCs w:val="24"/>
        </w:rPr>
        <w:t>km</w:t>
      </w:r>
    </w:p>
    <w:p w:rsidR="00C96630" w:rsidRPr="003F28BE" w:rsidRDefault="00C96630" w:rsidP="00013E59">
      <w:pPr>
        <w:adjustRightInd w:val="0"/>
        <w:snapToGrid w:val="0"/>
        <w:spacing w:line="360" w:lineRule="auto"/>
        <w:rPr>
          <w:rFonts w:ascii="华文楷体" w:eastAsia="华文楷体" w:hAnsi="华文楷体" w:cs="宋体"/>
          <w:sz w:val="24"/>
          <w:szCs w:val="24"/>
        </w:rPr>
      </w:pPr>
      <w:r>
        <w:rPr>
          <w:rFonts w:ascii="Times New Roman" w:hAnsi="Times New Roman" w:cs="Times New Roman"/>
          <w:sz w:val="24"/>
          <w:szCs w:val="24"/>
        </w:rPr>
        <w:t>16</w:t>
      </w:r>
      <w:r>
        <w:rPr>
          <w:rFonts w:ascii="Times New Roman" w:hAnsi="Times New Roman" w:cs="宋体" w:hint="eastAsia"/>
          <w:sz w:val="24"/>
          <w:szCs w:val="24"/>
        </w:rPr>
        <w:t>、</w:t>
      </w:r>
      <w:r w:rsidRPr="005733D1">
        <w:rPr>
          <w:rFonts w:ascii="Times New Roman" w:hAnsi="Times New Roman" w:cs="宋体" w:hint="eastAsia"/>
          <w:sz w:val="24"/>
          <w:szCs w:val="24"/>
        </w:rPr>
        <w:t>中国有哪些航天发射中心？</w:t>
      </w:r>
      <w:r w:rsidR="00CA0B1C">
        <w:rPr>
          <w:rFonts w:ascii="Times New Roman" w:hAnsi="Times New Roman" w:cs="宋体" w:hint="eastAsia"/>
          <w:sz w:val="24"/>
          <w:szCs w:val="24"/>
        </w:rPr>
        <w:t>---</w:t>
      </w:r>
      <w:r w:rsidR="00CA0B1C" w:rsidRPr="003F28BE">
        <w:rPr>
          <w:rFonts w:ascii="华文楷体" w:eastAsia="华文楷体" w:hAnsi="华文楷体" w:cs="宋体" w:hint="eastAsia"/>
          <w:sz w:val="24"/>
          <w:szCs w:val="24"/>
        </w:rPr>
        <w:t>酒泉、西昌、太原、文昌（海南）</w:t>
      </w:r>
    </w:p>
    <w:p w:rsidR="00CA0B1C"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17</w:t>
      </w:r>
      <w:r>
        <w:rPr>
          <w:rFonts w:ascii="Times New Roman" w:hAnsi="Times New Roman" w:cs="宋体" w:hint="eastAsia"/>
          <w:sz w:val="24"/>
          <w:szCs w:val="24"/>
        </w:rPr>
        <w:t>、</w:t>
      </w:r>
      <w:r w:rsidRPr="005733D1">
        <w:rPr>
          <w:rFonts w:ascii="Times New Roman" w:hAnsi="Times New Roman" w:cs="宋体" w:hint="eastAsia"/>
          <w:sz w:val="24"/>
          <w:szCs w:val="24"/>
        </w:rPr>
        <w:t>什么是航天测控技术？</w:t>
      </w:r>
      <w:r w:rsidR="00CA0B1C">
        <w:rPr>
          <w:rFonts w:ascii="Times New Roman" w:hAnsi="Times New Roman" w:cs="宋体" w:hint="eastAsia"/>
          <w:sz w:val="24"/>
          <w:szCs w:val="24"/>
        </w:rPr>
        <w:t>P</w:t>
      </w:r>
      <w:r w:rsidR="00CA0B1C">
        <w:rPr>
          <w:rFonts w:ascii="Times New Roman" w:hAnsi="Times New Roman" w:cs="宋体"/>
          <w:sz w:val="24"/>
          <w:szCs w:val="24"/>
        </w:rPr>
        <w:t>129</w:t>
      </w:r>
    </w:p>
    <w:p w:rsidR="00CA0B1C" w:rsidRPr="003F28BE" w:rsidRDefault="00CA0B1C"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航天测控技术是对飞行中的运载火箭及航天器进行跟踪测量、监视和控制的技术。</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18</w:t>
      </w:r>
      <w:r>
        <w:rPr>
          <w:rFonts w:ascii="Times New Roman" w:hAnsi="Times New Roman" w:cs="宋体" w:hint="eastAsia"/>
          <w:sz w:val="24"/>
          <w:szCs w:val="24"/>
        </w:rPr>
        <w:t>、</w:t>
      </w:r>
      <w:r w:rsidRPr="004D0254">
        <w:rPr>
          <w:rFonts w:ascii="Times New Roman" w:hAnsi="Times New Roman" w:cs="宋体" w:hint="eastAsia"/>
          <w:sz w:val="24"/>
          <w:szCs w:val="24"/>
        </w:rPr>
        <w:t>军事载人航天系统包括哪几类？</w:t>
      </w:r>
      <w:r w:rsidR="00CA0B1C">
        <w:rPr>
          <w:rFonts w:ascii="Times New Roman" w:hAnsi="Times New Roman" w:cs="宋体" w:hint="eastAsia"/>
          <w:sz w:val="24"/>
          <w:szCs w:val="24"/>
        </w:rPr>
        <w:t>P</w:t>
      </w:r>
      <w:r w:rsidR="00CA0B1C">
        <w:rPr>
          <w:rFonts w:ascii="Times New Roman" w:hAnsi="Times New Roman" w:cs="宋体"/>
          <w:sz w:val="24"/>
          <w:szCs w:val="24"/>
        </w:rPr>
        <w:t>130</w:t>
      </w:r>
    </w:p>
    <w:p w:rsidR="00CA0B1C" w:rsidRPr="003F28BE" w:rsidRDefault="00CA0B1C"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载人飞船、空间站、航天飞机、空天飞机</w:t>
      </w:r>
    </w:p>
    <w:p w:rsidR="00C96630" w:rsidRPr="003F28BE" w:rsidRDefault="00C96630" w:rsidP="00013E59">
      <w:pPr>
        <w:adjustRightInd w:val="0"/>
        <w:snapToGrid w:val="0"/>
        <w:spacing w:line="360" w:lineRule="auto"/>
        <w:rPr>
          <w:rFonts w:ascii="华文楷体" w:eastAsia="华文楷体" w:hAnsi="华文楷体" w:cs="宋体"/>
          <w:sz w:val="24"/>
          <w:szCs w:val="24"/>
        </w:rPr>
      </w:pPr>
      <w:r w:rsidRPr="004D0254">
        <w:rPr>
          <w:rFonts w:ascii="Times New Roman" w:hAnsi="Times New Roman" w:cs="Times New Roman"/>
          <w:sz w:val="24"/>
          <w:szCs w:val="24"/>
        </w:rPr>
        <w:t>19</w:t>
      </w:r>
      <w:r w:rsidRPr="004D0254">
        <w:rPr>
          <w:rFonts w:ascii="Times New Roman" w:hAnsi="Times New Roman" w:cs="宋体" w:hint="eastAsia"/>
          <w:sz w:val="24"/>
          <w:szCs w:val="24"/>
        </w:rPr>
        <w:t>、中国第一个进入太空的航天员是谁？</w:t>
      </w:r>
      <w:r w:rsidR="00CA0B1C">
        <w:rPr>
          <w:rFonts w:ascii="Times New Roman" w:hAnsi="Times New Roman" w:cs="宋体" w:hint="eastAsia"/>
          <w:sz w:val="24"/>
          <w:szCs w:val="24"/>
        </w:rPr>
        <w:t>---</w:t>
      </w:r>
      <w:r w:rsidR="00CA0B1C" w:rsidRPr="003F28BE">
        <w:rPr>
          <w:rFonts w:ascii="华文楷体" w:eastAsia="华文楷体" w:hAnsi="华文楷体" w:cs="宋体" w:hint="eastAsia"/>
          <w:sz w:val="24"/>
          <w:szCs w:val="24"/>
        </w:rPr>
        <w:t>杨利伟</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lastRenderedPageBreak/>
        <w:t>20</w:t>
      </w:r>
      <w:r>
        <w:rPr>
          <w:rFonts w:ascii="Times New Roman" w:hAnsi="Times New Roman" w:cs="宋体" w:hint="eastAsia"/>
          <w:sz w:val="24"/>
          <w:szCs w:val="24"/>
        </w:rPr>
        <w:t>、</w:t>
      </w:r>
      <w:r w:rsidRPr="005733D1">
        <w:rPr>
          <w:rFonts w:ascii="Times New Roman" w:hAnsi="Times New Roman" w:cs="宋体" w:hint="eastAsia"/>
          <w:sz w:val="24"/>
          <w:szCs w:val="24"/>
        </w:rPr>
        <w:t>军队指挥信息化系统</w:t>
      </w:r>
      <w:r w:rsidRPr="004D0254">
        <w:rPr>
          <w:rFonts w:ascii="Times New Roman" w:hAnsi="Times New Roman" w:cs="Times New Roman"/>
          <w:sz w:val="24"/>
          <w:szCs w:val="24"/>
        </w:rPr>
        <w:t>C</w:t>
      </w:r>
      <w:r w:rsidRPr="00013E59">
        <w:rPr>
          <w:rFonts w:ascii="Times New Roman" w:hAnsi="Times New Roman" w:cs="Times New Roman"/>
          <w:sz w:val="24"/>
          <w:szCs w:val="24"/>
          <w:vertAlign w:val="superscript"/>
        </w:rPr>
        <w:t>4</w:t>
      </w:r>
      <w:r w:rsidRPr="004D0254">
        <w:rPr>
          <w:rFonts w:ascii="Times New Roman" w:hAnsi="Times New Roman" w:cs="Times New Roman"/>
          <w:sz w:val="24"/>
          <w:szCs w:val="24"/>
        </w:rPr>
        <w:t>ISR</w:t>
      </w:r>
      <w:r w:rsidRPr="004D0254">
        <w:rPr>
          <w:rFonts w:ascii="Times New Roman" w:hAnsi="Times New Roman" w:cs="宋体" w:hint="eastAsia"/>
          <w:sz w:val="24"/>
          <w:szCs w:val="24"/>
        </w:rPr>
        <w:t>各字母的含义是什么？</w:t>
      </w:r>
    </w:p>
    <w:p w:rsidR="00CA0B1C" w:rsidRPr="003F28BE" w:rsidRDefault="00CA0B1C" w:rsidP="00013E59">
      <w:pPr>
        <w:adjustRightInd w:val="0"/>
        <w:snapToGrid w:val="0"/>
        <w:spacing w:line="360" w:lineRule="auto"/>
        <w:rPr>
          <w:rFonts w:ascii="华文楷体" w:eastAsia="华文楷体" w:hAnsi="华文楷体" w:cs="宋体" w:hint="eastAsia"/>
          <w:sz w:val="24"/>
          <w:szCs w:val="24"/>
        </w:rPr>
      </w:pPr>
      <w:r w:rsidRPr="00CA0B1C">
        <w:rPr>
          <w:rFonts w:ascii="Times New Roman" w:hAnsi="Times New Roman" w:cs="Times New Roman" w:hint="eastAsia"/>
          <w:sz w:val="24"/>
          <w:szCs w:val="24"/>
        </w:rPr>
        <w:t>C</w:t>
      </w:r>
      <w:r w:rsidRPr="003F28BE">
        <w:rPr>
          <w:rFonts w:ascii="华文楷体" w:eastAsia="华文楷体" w:hAnsi="华文楷体" w:cs="宋体" w:hint="eastAsia"/>
          <w:sz w:val="24"/>
          <w:szCs w:val="24"/>
        </w:rPr>
        <w:t>4ISR系统，C4代表指挥，控制，通讯，计算机，四个字的英文开头字母均为“C，”所以称“C4。”“I”代表情报；“S”代表电子监视；“R”代表侦察。C4ISR是军事术语,意为自动化指挥系统。它是现代军事指挥系统中，7个子系统的英语单词的第一个字母的缩写,即指挥Command、控制Control、通信 Communication、计算机computer、情报Intelligence、监视Surveillance、侦察Reconnaissance。C4ISR，就是美国人开发的一个通讯联络系统。</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21</w:t>
      </w:r>
      <w:r>
        <w:rPr>
          <w:rFonts w:ascii="Times New Roman" w:hAnsi="Times New Roman" w:cs="宋体" w:hint="eastAsia"/>
          <w:sz w:val="24"/>
          <w:szCs w:val="24"/>
        </w:rPr>
        <w:t>、</w:t>
      </w:r>
      <w:r w:rsidRPr="005733D1">
        <w:rPr>
          <w:rFonts w:ascii="Times New Roman" w:hAnsi="Times New Roman" w:cs="宋体" w:hint="eastAsia"/>
          <w:sz w:val="24"/>
          <w:szCs w:val="24"/>
        </w:rPr>
        <w:t>军队指挥信息化有哪些发展趋势</w:t>
      </w:r>
      <w:r>
        <w:rPr>
          <w:rFonts w:ascii="Times New Roman" w:hAnsi="Times New Roman" w:cs="宋体" w:hint="eastAsia"/>
          <w:sz w:val="24"/>
          <w:szCs w:val="24"/>
        </w:rPr>
        <w:t>？</w:t>
      </w:r>
      <w:r w:rsidR="003F28BE">
        <w:rPr>
          <w:rFonts w:ascii="Times New Roman" w:hAnsi="Times New Roman" w:cs="宋体" w:hint="eastAsia"/>
          <w:sz w:val="24"/>
          <w:szCs w:val="24"/>
        </w:rPr>
        <w:t>P</w:t>
      </w:r>
      <w:r w:rsidR="003F28BE">
        <w:rPr>
          <w:rFonts w:ascii="Times New Roman" w:hAnsi="Times New Roman" w:cs="宋体"/>
          <w:sz w:val="24"/>
          <w:szCs w:val="24"/>
        </w:rPr>
        <w:t>143</w:t>
      </w:r>
    </w:p>
    <w:p w:rsidR="00CA0B1C" w:rsidRPr="003F28BE" w:rsidRDefault="00CA0B1C"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（1）功能综合化；（2）系统一体化；（3）业务太空化；（4）战场数字化；（5）信息安全化</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22</w:t>
      </w:r>
      <w:r>
        <w:rPr>
          <w:rFonts w:ascii="Times New Roman" w:hAnsi="Times New Roman" w:cs="宋体" w:hint="eastAsia"/>
          <w:sz w:val="24"/>
          <w:szCs w:val="24"/>
        </w:rPr>
        <w:t>、</w:t>
      </w:r>
      <w:r w:rsidRPr="005733D1">
        <w:rPr>
          <w:rFonts w:ascii="Times New Roman" w:hAnsi="Times New Roman" w:cs="宋体" w:hint="eastAsia"/>
          <w:sz w:val="24"/>
          <w:szCs w:val="24"/>
        </w:rPr>
        <w:t>军队指挥信息系统在作战指挥时的工作过程是怎样的？</w:t>
      </w:r>
      <w:r w:rsidR="003F28BE">
        <w:rPr>
          <w:rFonts w:ascii="Times New Roman" w:hAnsi="Times New Roman" w:cs="宋体" w:hint="eastAsia"/>
          <w:sz w:val="24"/>
          <w:szCs w:val="24"/>
        </w:rPr>
        <w:t>P</w:t>
      </w:r>
      <w:r w:rsidR="003F28BE">
        <w:rPr>
          <w:rFonts w:ascii="Times New Roman" w:hAnsi="Times New Roman" w:cs="宋体"/>
          <w:sz w:val="24"/>
          <w:szCs w:val="24"/>
        </w:rPr>
        <w:t>141</w:t>
      </w:r>
    </w:p>
    <w:p w:rsidR="00CA0B1C" w:rsidRPr="003F28BE" w:rsidRDefault="003F28BE" w:rsidP="00013E59">
      <w:pPr>
        <w:adjustRightInd w:val="0"/>
        <w:snapToGrid w:val="0"/>
        <w:spacing w:line="360" w:lineRule="auto"/>
        <w:rPr>
          <w:rFonts w:ascii="华文楷体" w:eastAsia="华文楷体" w:hAnsi="华文楷体" w:cs="宋体" w:hint="eastAsia"/>
          <w:sz w:val="24"/>
          <w:szCs w:val="24"/>
        </w:rPr>
      </w:pPr>
      <w:r w:rsidRPr="003F28BE">
        <w:rPr>
          <w:rFonts w:ascii="华文楷体" w:eastAsia="华文楷体" w:hAnsi="华文楷体" w:cs="宋体" w:hint="eastAsia"/>
          <w:sz w:val="24"/>
          <w:szCs w:val="24"/>
        </w:rPr>
        <w:t>收集情报——传递情报——处理情报——显示情报——定下决心——实施指挥</w:t>
      </w:r>
    </w:p>
    <w:p w:rsidR="00C96630" w:rsidRPr="0077174A" w:rsidRDefault="00C96630" w:rsidP="00276EF7">
      <w:pPr>
        <w:adjustRightInd w:val="0"/>
        <w:snapToGrid w:val="0"/>
        <w:spacing w:beforeLines="50" w:before="156" w:afterLines="50" w:after="156" w:line="360" w:lineRule="auto"/>
        <w:jc w:val="center"/>
        <w:rPr>
          <w:rFonts w:ascii="Times New Roman" w:hAnsi="Times New Roman" w:cs="Times New Roman"/>
          <w:b/>
          <w:bCs/>
          <w:sz w:val="24"/>
          <w:szCs w:val="24"/>
        </w:rPr>
      </w:pPr>
      <w:r w:rsidRPr="0077174A">
        <w:rPr>
          <w:rFonts w:ascii="Times New Roman" w:hAnsi="Times New Roman" w:cs="宋体" w:hint="eastAsia"/>
          <w:b/>
          <w:bCs/>
          <w:sz w:val="24"/>
          <w:szCs w:val="24"/>
        </w:rPr>
        <w:t>第五章</w:t>
      </w:r>
    </w:p>
    <w:p w:rsidR="00C96630"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1</w:t>
      </w:r>
      <w:r w:rsidRPr="005733D1">
        <w:rPr>
          <w:rFonts w:ascii="Times New Roman" w:hAnsi="Times New Roman" w:cs="宋体" w:hint="eastAsia"/>
          <w:sz w:val="24"/>
          <w:szCs w:val="24"/>
        </w:rPr>
        <w:t>、什么是信息化战争？</w:t>
      </w:r>
      <w:r w:rsidR="003F28BE">
        <w:rPr>
          <w:rFonts w:ascii="Times New Roman" w:hAnsi="Times New Roman" w:cs="宋体" w:hint="eastAsia"/>
          <w:sz w:val="24"/>
          <w:szCs w:val="24"/>
        </w:rPr>
        <w:t>P</w:t>
      </w:r>
      <w:r w:rsidR="003F28BE">
        <w:rPr>
          <w:rFonts w:ascii="Times New Roman" w:hAnsi="Times New Roman" w:cs="宋体"/>
          <w:sz w:val="24"/>
          <w:szCs w:val="24"/>
        </w:rPr>
        <w:t>151</w:t>
      </w:r>
    </w:p>
    <w:p w:rsidR="003F28BE" w:rsidRPr="00BA67DA" w:rsidRDefault="003F28BE" w:rsidP="003F28BE">
      <w:pPr>
        <w:adjustRightInd w:val="0"/>
        <w:snapToGrid w:val="0"/>
        <w:spacing w:line="360" w:lineRule="auto"/>
        <w:ind w:firstLineChars="200" w:firstLine="480"/>
        <w:rPr>
          <w:rFonts w:ascii="华文楷体" w:eastAsia="华文楷体" w:hAnsi="华文楷体" w:cs="Times New Roman" w:hint="eastAsia"/>
          <w:sz w:val="24"/>
          <w:szCs w:val="24"/>
        </w:rPr>
      </w:pPr>
      <w:r w:rsidRPr="00BA67DA">
        <w:rPr>
          <w:rFonts w:ascii="华文楷体" w:eastAsia="华文楷体" w:hAnsi="华文楷体" w:cs="Times New Roman" w:hint="eastAsia"/>
          <w:sz w:val="24"/>
          <w:szCs w:val="24"/>
        </w:rPr>
        <w:t xml:space="preserve">信息化战争，是依托网络化信息系统，使用信息化武器装备及相应作战方法，在陆、海、军、天和网络电磁等空间认知领域进行的以体系对抗为主要形式的战争。是信息时代战争的基本形态。 </w:t>
      </w:r>
      <w:r w:rsidRPr="00BA67DA">
        <w:rPr>
          <w:rFonts w:ascii="华文楷体" w:eastAsia="华文楷体" w:hAnsi="华文楷体" w:cs="Times New Roman"/>
          <w:sz w:val="24"/>
          <w:szCs w:val="24"/>
        </w:rPr>
        <w:t xml:space="preserve"> </w:t>
      </w:r>
    </w:p>
    <w:p w:rsidR="003F28BE" w:rsidRPr="00BA67DA" w:rsidRDefault="00C96630" w:rsidP="00013E59">
      <w:pPr>
        <w:adjustRightInd w:val="0"/>
        <w:snapToGrid w:val="0"/>
        <w:spacing w:line="360" w:lineRule="auto"/>
        <w:rPr>
          <w:rFonts w:ascii="华文楷体" w:eastAsia="华文楷体" w:hAnsi="华文楷体" w:cs="Times New Roman" w:hint="eastAsia"/>
          <w:sz w:val="24"/>
          <w:szCs w:val="24"/>
        </w:rPr>
      </w:pPr>
      <w:r>
        <w:rPr>
          <w:rFonts w:ascii="Times New Roman" w:hAnsi="Times New Roman" w:cs="Times New Roman"/>
          <w:sz w:val="24"/>
          <w:szCs w:val="24"/>
        </w:rPr>
        <w:t>2</w:t>
      </w:r>
      <w:r>
        <w:rPr>
          <w:rFonts w:ascii="Times New Roman" w:hAnsi="Times New Roman" w:cs="宋体" w:hint="eastAsia"/>
          <w:sz w:val="24"/>
          <w:szCs w:val="24"/>
        </w:rPr>
        <w:t>、</w:t>
      </w:r>
      <w:r w:rsidRPr="005733D1">
        <w:rPr>
          <w:rFonts w:ascii="Times New Roman" w:hAnsi="Times New Roman" w:cs="宋体" w:hint="eastAsia"/>
          <w:sz w:val="24"/>
          <w:szCs w:val="24"/>
        </w:rPr>
        <w:t>信息化战争是在什么威慑条件下进行的常规战争？</w:t>
      </w:r>
      <w:r w:rsidR="003F28BE">
        <w:rPr>
          <w:rFonts w:ascii="Times New Roman" w:hAnsi="Times New Roman" w:cs="宋体" w:hint="eastAsia"/>
          <w:sz w:val="24"/>
          <w:szCs w:val="24"/>
        </w:rPr>
        <w:t>P</w:t>
      </w:r>
      <w:r w:rsidR="003F28BE">
        <w:rPr>
          <w:rFonts w:ascii="Times New Roman" w:hAnsi="Times New Roman" w:cs="宋体"/>
          <w:sz w:val="24"/>
          <w:szCs w:val="24"/>
        </w:rPr>
        <w:t>151</w:t>
      </w:r>
      <w:r w:rsidR="003F28BE">
        <w:rPr>
          <w:rFonts w:ascii="Times New Roman" w:hAnsi="Times New Roman" w:cs="Times New Roman" w:hint="eastAsia"/>
          <w:sz w:val="24"/>
          <w:szCs w:val="24"/>
        </w:rPr>
        <w:t>--</w:t>
      </w:r>
      <w:r w:rsidR="003F28BE" w:rsidRPr="00BA67DA">
        <w:rPr>
          <w:rFonts w:ascii="华文楷体" w:eastAsia="华文楷体" w:hAnsi="华文楷体" w:cs="Times New Roman" w:hint="eastAsia"/>
          <w:sz w:val="24"/>
          <w:szCs w:val="24"/>
        </w:rPr>
        <w:t>-核威慑</w:t>
      </w:r>
    </w:p>
    <w:p w:rsidR="00C96630" w:rsidRPr="005733D1" w:rsidRDefault="00C96630" w:rsidP="00013E59">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3</w:t>
      </w:r>
      <w:r w:rsidRPr="005733D1">
        <w:rPr>
          <w:rFonts w:ascii="Times New Roman" w:hAnsi="Times New Roman" w:cs="宋体" w:hint="eastAsia"/>
          <w:sz w:val="24"/>
          <w:szCs w:val="24"/>
        </w:rPr>
        <w:t>、信息化战争中的主导因素是什么？</w:t>
      </w:r>
      <w:r w:rsidR="00664FC5">
        <w:rPr>
          <w:rFonts w:ascii="Times New Roman" w:hAnsi="Times New Roman" w:cs="宋体" w:hint="eastAsia"/>
          <w:sz w:val="24"/>
          <w:szCs w:val="24"/>
        </w:rPr>
        <w:t>P</w:t>
      </w:r>
      <w:r w:rsidR="00664FC5">
        <w:rPr>
          <w:rFonts w:ascii="Times New Roman" w:hAnsi="Times New Roman" w:cs="宋体"/>
          <w:sz w:val="24"/>
          <w:szCs w:val="24"/>
        </w:rPr>
        <w:t>157---</w:t>
      </w:r>
      <w:r w:rsidR="00664FC5" w:rsidRPr="00BA67DA">
        <w:rPr>
          <w:rFonts w:ascii="华文楷体" w:eastAsia="华文楷体" w:hAnsi="华文楷体" w:cs="Times New Roman" w:hint="eastAsia"/>
          <w:sz w:val="24"/>
          <w:szCs w:val="24"/>
        </w:rPr>
        <w:t>信息</w:t>
      </w:r>
    </w:p>
    <w:p w:rsidR="00C96630" w:rsidRDefault="00C96630" w:rsidP="00013E59">
      <w:pPr>
        <w:adjustRightInd w:val="0"/>
        <w:snapToGrid w:val="0"/>
        <w:spacing w:line="360" w:lineRule="auto"/>
        <w:rPr>
          <w:rFonts w:ascii="Times New Roman" w:hAnsi="Times New Roman" w:cs="Times New Roman"/>
          <w:sz w:val="24"/>
          <w:szCs w:val="24"/>
        </w:rPr>
      </w:pPr>
      <w:r>
        <w:rPr>
          <w:rFonts w:ascii="Times New Roman" w:hAnsi="Times New Roman" w:cs="Times New Roman"/>
          <w:sz w:val="24"/>
          <w:szCs w:val="24"/>
        </w:rPr>
        <w:t>4</w:t>
      </w:r>
      <w:r w:rsidRPr="005733D1">
        <w:rPr>
          <w:rFonts w:ascii="Times New Roman" w:hAnsi="Times New Roman" w:cs="宋体" w:hint="eastAsia"/>
          <w:sz w:val="24"/>
          <w:szCs w:val="24"/>
        </w:rPr>
        <w:t>、信息化战争中起决定力量是什么？</w:t>
      </w:r>
      <w:r w:rsidRPr="005733D1">
        <w:rPr>
          <w:rFonts w:ascii="Times New Roman" w:hAnsi="Times New Roman" w:cs="Times New Roman"/>
          <w:sz w:val="24"/>
          <w:szCs w:val="24"/>
        </w:rPr>
        <w:t xml:space="preserve"> </w:t>
      </w:r>
    </w:p>
    <w:p w:rsidR="00436272" w:rsidRPr="005733D1" w:rsidRDefault="00436272" w:rsidP="00013E59">
      <w:pPr>
        <w:adjustRightInd w:val="0"/>
        <w:snapToGrid w:val="0"/>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（不会）</w:t>
      </w:r>
    </w:p>
    <w:p w:rsidR="00C96630" w:rsidRDefault="00C96630" w:rsidP="00013E59">
      <w:pPr>
        <w:adjustRightInd w:val="0"/>
        <w:snapToGrid w:val="0"/>
        <w:spacing w:line="360" w:lineRule="auto"/>
        <w:rPr>
          <w:rFonts w:ascii="Times New Roman" w:hAnsi="Times New Roman" w:cs="宋体"/>
          <w:sz w:val="24"/>
          <w:szCs w:val="24"/>
        </w:rPr>
      </w:pPr>
      <w:r>
        <w:rPr>
          <w:rFonts w:ascii="Times New Roman" w:hAnsi="Times New Roman" w:cs="Times New Roman"/>
          <w:sz w:val="24"/>
          <w:szCs w:val="24"/>
        </w:rPr>
        <w:t>5</w:t>
      </w:r>
      <w:r>
        <w:rPr>
          <w:rFonts w:ascii="Times New Roman" w:hAnsi="Times New Roman" w:cs="宋体" w:hint="eastAsia"/>
          <w:sz w:val="24"/>
          <w:szCs w:val="24"/>
        </w:rPr>
        <w:t>、</w:t>
      </w:r>
      <w:r w:rsidRPr="005733D1">
        <w:rPr>
          <w:rFonts w:ascii="Times New Roman" w:hAnsi="Times New Roman" w:cs="宋体" w:hint="eastAsia"/>
          <w:sz w:val="24"/>
          <w:szCs w:val="24"/>
        </w:rPr>
        <w:t>信息化战争的特征有哪些？</w:t>
      </w:r>
      <w:r w:rsidR="00664FC5">
        <w:rPr>
          <w:rFonts w:ascii="Times New Roman" w:hAnsi="Times New Roman" w:cs="宋体" w:hint="eastAsia"/>
          <w:sz w:val="24"/>
          <w:szCs w:val="24"/>
        </w:rPr>
        <w:t>P</w:t>
      </w:r>
      <w:r w:rsidR="00664FC5">
        <w:rPr>
          <w:rFonts w:ascii="Times New Roman" w:hAnsi="Times New Roman" w:cs="宋体"/>
          <w:sz w:val="24"/>
          <w:szCs w:val="24"/>
        </w:rPr>
        <w:t>157</w:t>
      </w:r>
    </w:p>
    <w:p w:rsidR="00664FC5" w:rsidRPr="00BA67DA" w:rsidRDefault="00664FC5" w:rsidP="00013E59">
      <w:pPr>
        <w:adjustRightInd w:val="0"/>
        <w:snapToGrid w:val="0"/>
        <w:spacing w:line="360" w:lineRule="auto"/>
        <w:rPr>
          <w:rFonts w:ascii="华文楷体" w:eastAsia="华文楷体" w:hAnsi="华文楷体" w:cs="Times New Roman"/>
          <w:sz w:val="24"/>
          <w:szCs w:val="24"/>
        </w:rPr>
      </w:pPr>
      <w:r w:rsidRPr="00BA67DA">
        <w:rPr>
          <w:rFonts w:ascii="华文楷体" w:eastAsia="华文楷体" w:hAnsi="华文楷体" w:cs="Times New Roman" w:hint="eastAsia"/>
          <w:sz w:val="24"/>
          <w:szCs w:val="24"/>
        </w:rPr>
        <w:t>（1）信息成为战争中的主导因素；</w:t>
      </w:r>
    </w:p>
    <w:p w:rsidR="00664FC5" w:rsidRPr="00BA67DA" w:rsidRDefault="00664FC5" w:rsidP="00013E59">
      <w:pPr>
        <w:adjustRightInd w:val="0"/>
        <w:snapToGrid w:val="0"/>
        <w:spacing w:line="360" w:lineRule="auto"/>
        <w:rPr>
          <w:rFonts w:ascii="华文楷体" w:eastAsia="华文楷体" w:hAnsi="华文楷体" w:cs="Times New Roman"/>
          <w:sz w:val="24"/>
          <w:szCs w:val="24"/>
        </w:rPr>
      </w:pPr>
      <w:r w:rsidRPr="00BA67DA">
        <w:rPr>
          <w:rFonts w:ascii="华文楷体" w:eastAsia="华文楷体" w:hAnsi="华文楷体" w:cs="Times New Roman" w:hint="eastAsia"/>
          <w:sz w:val="24"/>
          <w:szCs w:val="24"/>
        </w:rPr>
        <w:t>（2）作战行动在多维化战场空间同时展开；</w:t>
      </w:r>
    </w:p>
    <w:p w:rsidR="00664FC5" w:rsidRPr="00BA67DA" w:rsidRDefault="00664FC5" w:rsidP="00013E59">
      <w:pPr>
        <w:adjustRightInd w:val="0"/>
        <w:snapToGrid w:val="0"/>
        <w:spacing w:line="360" w:lineRule="auto"/>
        <w:rPr>
          <w:rFonts w:ascii="华文楷体" w:eastAsia="华文楷体" w:hAnsi="华文楷体" w:cs="Times New Roman"/>
          <w:sz w:val="24"/>
          <w:szCs w:val="24"/>
        </w:rPr>
      </w:pPr>
      <w:r w:rsidRPr="00BA67DA">
        <w:rPr>
          <w:rFonts w:ascii="华文楷体" w:eastAsia="华文楷体" w:hAnsi="华文楷体" w:cs="Times New Roman" w:hint="eastAsia"/>
          <w:sz w:val="24"/>
          <w:szCs w:val="24"/>
        </w:rPr>
        <w:t>（3）信息化战争是体系与体系的对抗；</w:t>
      </w:r>
    </w:p>
    <w:p w:rsidR="00664FC5" w:rsidRPr="00BA67DA" w:rsidRDefault="00664FC5" w:rsidP="00013E59">
      <w:pPr>
        <w:adjustRightInd w:val="0"/>
        <w:snapToGrid w:val="0"/>
        <w:spacing w:line="360" w:lineRule="auto"/>
        <w:rPr>
          <w:rFonts w:ascii="华文楷体" w:eastAsia="华文楷体" w:hAnsi="华文楷体" w:cs="Times New Roman"/>
          <w:sz w:val="24"/>
          <w:szCs w:val="24"/>
        </w:rPr>
      </w:pPr>
      <w:r w:rsidRPr="00BA67DA">
        <w:rPr>
          <w:rFonts w:ascii="华文楷体" w:eastAsia="华文楷体" w:hAnsi="华文楷体" w:cs="Times New Roman" w:hint="eastAsia"/>
          <w:sz w:val="24"/>
          <w:szCs w:val="24"/>
        </w:rPr>
        <w:t>（4）非线式、非接触、非对称式作战成为重要作战样式；</w:t>
      </w:r>
    </w:p>
    <w:p w:rsidR="00664FC5" w:rsidRPr="00BA67DA" w:rsidRDefault="00664FC5" w:rsidP="00013E59">
      <w:pPr>
        <w:adjustRightInd w:val="0"/>
        <w:snapToGrid w:val="0"/>
        <w:spacing w:line="360" w:lineRule="auto"/>
        <w:rPr>
          <w:rFonts w:ascii="华文楷体" w:eastAsia="华文楷体" w:hAnsi="华文楷体" w:cs="Times New Roman"/>
          <w:sz w:val="24"/>
          <w:szCs w:val="24"/>
        </w:rPr>
      </w:pPr>
      <w:r w:rsidRPr="00BA67DA">
        <w:rPr>
          <w:rFonts w:ascii="华文楷体" w:eastAsia="华文楷体" w:hAnsi="华文楷体" w:cs="Times New Roman" w:hint="eastAsia"/>
          <w:sz w:val="24"/>
          <w:szCs w:val="24"/>
        </w:rPr>
        <w:t>（5）太空成为新的战略制高点；</w:t>
      </w:r>
    </w:p>
    <w:p w:rsidR="00664FC5" w:rsidRPr="00BA67DA" w:rsidRDefault="00664FC5" w:rsidP="00013E59">
      <w:pPr>
        <w:adjustRightInd w:val="0"/>
        <w:snapToGrid w:val="0"/>
        <w:spacing w:line="360" w:lineRule="auto"/>
        <w:rPr>
          <w:rFonts w:ascii="华文楷体" w:eastAsia="华文楷体" w:hAnsi="华文楷体" w:cs="Times New Roman" w:hint="eastAsia"/>
          <w:sz w:val="24"/>
          <w:szCs w:val="24"/>
        </w:rPr>
      </w:pPr>
      <w:r w:rsidRPr="00BA67DA">
        <w:rPr>
          <w:rFonts w:ascii="华文楷体" w:eastAsia="华文楷体" w:hAnsi="华文楷体" w:cs="Times New Roman" w:hint="eastAsia"/>
          <w:sz w:val="24"/>
          <w:szCs w:val="24"/>
        </w:rPr>
        <w:lastRenderedPageBreak/>
        <w:t>（6）战争消耗日益庞大。</w:t>
      </w:r>
    </w:p>
    <w:p w:rsidR="00C96630" w:rsidRDefault="00C96630" w:rsidP="00013E59">
      <w:pPr>
        <w:adjustRightInd w:val="0"/>
        <w:snapToGrid w:val="0"/>
        <w:spacing w:line="360" w:lineRule="auto"/>
        <w:rPr>
          <w:rFonts w:ascii="Times New Roman" w:cs="宋体"/>
          <w:color w:val="000000"/>
          <w:sz w:val="24"/>
          <w:szCs w:val="24"/>
        </w:rPr>
      </w:pPr>
      <w:r>
        <w:rPr>
          <w:rFonts w:ascii="Times New Roman" w:cs="Times New Roman"/>
          <w:color w:val="000000"/>
          <w:sz w:val="24"/>
          <w:szCs w:val="24"/>
        </w:rPr>
        <w:t>6</w:t>
      </w:r>
      <w:r>
        <w:rPr>
          <w:rFonts w:ascii="Times New Roman" w:cs="宋体" w:hint="eastAsia"/>
          <w:color w:val="000000"/>
          <w:sz w:val="24"/>
          <w:szCs w:val="24"/>
        </w:rPr>
        <w:t>、</w:t>
      </w:r>
      <w:r w:rsidRPr="005733D1">
        <w:rPr>
          <w:rFonts w:ascii="Times New Roman" w:cs="宋体" w:hint="eastAsia"/>
          <w:color w:val="000000"/>
          <w:sz w:val="24"/>
          <w:szCs w:val="24"/>
        </w:rPr>
        <w:t>如何树立与信息化时代相适应的国防观念？</w:t>
      </w:r>
      <w:r w:rsidR="00436272">
        <w:rPr>
          <w:rFonts w:ascii="Times New Roman" w:cs="宋体" w:hint="eastAsia"/>
          <w:color w:val="000000"/>
          <w:sz w:val="24"/>
          <w:szCs w:val="24"/>
        </w:rPr>
        <w:t>P</w:t>
      </w:r>
      <w:r w:rsidR="00436272">
        <w:rPr>
          <w:rFonts w:ascii="Times New Roman" w:cs="宋体"/>
          <w:color w:val="000000"/>
          <w:sz w:val="24"/>
          <w:szCs w:val="24"/>
        </w:rPr>
        <w:t>165</w:t>
      </w:r>
      <w:r w:rsidR="00436272">
        <w:rPr>
          <w:rFonts w:ascii="Times New Roman" w:cs="宋体" w:hint="eastAsia"/>
          <w:color w:val="000000"/>
          <w:sz w:val="24"/>
          <w:szCs w:val="24"/>
        </w:rPr>
        <w:t>（不会）</w:t>
      </w:r>
    </w:p>
    <w:p w:rsidR="00436272" w:rsidRPr="00BA67DA" w:rsidRDefault="00436272" w:rsidP="00013E59">
      <w:pPr>
        <w:adjustRightInd w:val="0"/>
        <w:snapToGrid w:val="0"/>
        <w:spacing w:line="360" w:lineRule="auto"/>
        <w:rPr>
          <w:rFonts w:ascii="华文楷体" w:eastAsia="华文楷体" w:hAnsi="华文楷体" w:cs="Times New Roman"/>
          <w:sz w:val="24"/>
          <w:szCs w:val="24"/>
        </w:rPr>
      </w:pPr>
      <w:r w:rsidRPr="00BA67DA">
        <w:rPr>
          <w:rFonts w:ascii="华文楷体" w:eastAsia="华文楷体" w:hAnsi="华文楷体" w:cs="Times New Roman" w:hint="eastAsia"/>
          <w:sz w:val="24"/>
          <w:szCs w:val="24"/>
        </w:rPr>
        <w:t>首先要树立一个人才的综合素质观念。</w:t>
      </w:r>
    </w:p>
    <w:p w:rsidR="00436272" w:rsidRPr="00BA67DA" w:rsidRDefault="00436272" w:rsidP="00013E59">
      <w:pPr>
        <w:adjustRightInd w:val="0"/>
        <w:snapToGrid w:val="0"/>
        <w:spacing w:line="360" w:lineRule="auto"/>
        <w:rPr>
          <w:rFonts w:ascii="华文楷体" w:eastAsia="华文楷体" w:hAnsi="华文楷体" w:cs="Times New Roman"/>
          <w:sz w:val="24"/>
          <w:szCs w:val="24"/>
        </w:rPr>
      </w:pPr>
      <w:r w:rsidRPr="00BA67DA">
        <w:rPr>
          <w:rFonts w:ascii="华文楷体" w:eastAsia="华文楷体" w:hAnsi="华文楷体" w:cs="Times New Roman" w:hint="eastAsia"/>
          <w:sz w:val="24"/>
          <w:szCs w:val="24"/>
        </w:rPr>
        <w:t>（网络）（1）紧紧把握重大重大战略机遇期的观念；</w:t>
      </w:r>
    </w:p>
    <w:p w:rsidR="00436272" w:rsidRPr="00BA67DA" w:rsidRDefault="00436272" w:rsidP="00013E59">
      <w:pPr>
        <w:adjustRightInd w:val="0"/>
        <w:snapToGrid w:val="0"/>
        <w:spacing w:line="360" w:lineRule="auto"/>
        <w:rPr>
          <w:rFonts w:ascii="华文楷体" w:eastAsia="华文楷体" w:hAnsi="华文楷体" w:cs="Times New Roman"/>
          <w:sz w:val="24"/>
          <w:szCs w:val="24"/>
        </w:rPr>
      </w:pPr>
      <w:r w:rsidRPr="00BA67DA">
        <w:rPr>
          <w:rFonts w:ascii="华文楷体" w:eastAsia="华文楷体" w:hAnsi="华文楷体" w:cs="Times New Roman" w:hint="eastAsia"/>
          <w:sz w:val="24"/>
          <w:szCs w:val="24"/>
        </w:rPr>
        <w:t>（2）牢固确立维护国家信息安全的观念；</w:t>
      </w:r>
    </w:p>
    <w:p w:rsidR="00436272" w:rsidRPr="00BA67DA" w:rsidRDefault="00436272" w:rsidP="00013E59">
      <w:pPr>
        <w:adjustRightInd w:val="0"/>
        <w:snapToGrid w:val="0"/>
        <w:spacing w:line="360" w:lineRule="auto"/>
        <w:rPr>
          <w:rFonts w:ascii="华文楷体" w:eastAsia="华文楷体" w:hAnsi="华文楷体" w:cs="Times New Roman" w:hint="eastAsia"/>
          <w:sz w:val="24"/>
          <w:szCs w:val="24"/>
        </w:rPr>
      </w:pPr>
      <w:r w:rsidRPr="00BA67DA">
        <w:rPr>
          <w:rFonts w:ascii="华文楷体" w:eastAsia="华文楷体" w:hAnsi="华文楷体" w:cs="Times New Roman" w:hint="eastAsia"/>
          <w:sz w:val="24"/>
          <w:szCs w:val="24"/>
        </w:rPr>
        <w:t>（3）科学树立信息化人民战争观念。</w:t>
      </w:r>
    </w:p>
    <w:p w:rsidR="00436272" w:rsidRPr="00BA67DA" w:rsidRDefault="00436272" w:rsidP="00013E59">
      <w:pPr>
        <w:adjustRightInd w:val="0"/>
        <w:snapToGrid w:val="0"/>
        <w:spacing w:line="360" w:lineRule="auto"/>
        <w:rPr>
          <w:rFonts w:ascii="华文楷体" w:eastAsia="华文楷体" w:hAnsi="华文楷体" w:cs="Times New Roman" w:hint="eastAsia"/>
          <w:sz w:val="24"/>
          <w:szCs w:val="24"/>
        </w:rPr>
      </w:pPr>
    </w:p>
    <w:p w:rsidR="00C96630" w:rsidRPr="0077174A" w:rsidRDefault="00C96630" w:rsidP="00276EF7">
      <w:pPr>
        <w:adjustRightInd w:val="0"/>
        <w:snapToGrid w:val="0"/>
        <w:spacing w:beforeLines="50" w:before="156" w:afterLines="50" w:after="156" w:line="360" w:lineRule="auto"/>
        <w:jc w:val="center"/>
        <w:rPr>
          <w:rFonts w:ascii="Times New Roman" w:hAnsi="Times New Roman" w:cs="Times New Roman"/>
          <w:b/>
          <w:bCs/>
          <w:sz w:val="24"/>
          <w:szCs w:val="24"/>
        </w:rPr>
      </w:pPr>
      <w:r>
        <w:rPr>
          <w:rFonts w:ascii="Times New Roman" w:hAnsi="Times New Roman" w:cs="宋体" w:hint="eastAsia"/>
          <w:b/>
          <w:bCs/>
          <w:sz w:val="24"/>
          <w:szCs w:val="24"/>
        </w:rPr>
        <w:t>军情</w:t>
      </w:r>
      <w:r w:rsidRPr="0077174A">
        <w:rPr>
          <w:rFonts w:ascii="Times New Roman" w:hAnsi="Times New Roman" w:cs="宋体" w:hint="eastAsia"/>
          <w:b/>
          <w:bCs/>
          <w:sz w:val="24"/>
          <w:szCs w:val="24"/>
        </w:rPr>
        <w:t>动态</w:t>
      </w:r>
    </w:p>
    <w:p w:rsidR="00C96630" w:rsidRPr="00BA67DA" w:rsidRDefault="00C96630" w:rsidP="00013E59">
      <w:pPr>
        <w:adjustRightInd w:val="0"/>
        <w:snapToGrid w:val="0"/>
        <w:spacing w:line="360" w:lineRule="auto"/>
        <w:rPr>
          <w:rFonts w:ascii="华文楷体" w:eastAsia="华文楷体" w:hAnsi="华文楷体" w:cs="Times New Roman"/>
          <w:sz w:val="24"/>
          <w:szCs w:val="24"/>
        </w:rPr>
      </w:pPr>
      <w:r w:rsidRPr="005733D1">
        <w:rPr>
          <w:rFonts w:ascii="Times New Roman" w:hAnsi="Times New Roman" w:cs="Times New Roman"/>
          <w:sz w:val="24"/>
          <w:szCs w:val="24"/>
        </w:rPr>
        <w:t>1</w:t>
      </w:r>
      <w:r w:rsidRPr="005733D1">
        <w:rPr>
          <w:rFonts w:ascii="Times New Roman" w:hAnsi="Times New Roman" w:cs="宋体" w:hint="eastAsia"/>
          <w:sz w:val="24"/>
          <w:szCs w:val="24"/>
        </w:rPr>
        <w:t>、</w:t>
      </w:r>
      <w:r w:rsidRPr="005733D1">
        <w:rPr>
          <w:rFonts w:ascii="Times New Roman" w:hAnsi="Times New Roman" w:cs="Times New Roman"/>
          <w:sz w:val="24"/>
          <w:szCs w:val="24"/>
        </w:rPr>
        <w:t>2018</w:t>
      </w:r>
      <w:r w:rsidRPr="005733D1">
        <w:rPr>
          <w:rFonts w:ascii="Times New Roman" w:hAnsi="Times New Roman" w:cs="宋体" w:hint="eastAsia"/>
          <w:sz w:val="24"/>
          <w:szCs w:val="24"/>
        </w:rPr>
        <w:t>年</w:t>
      </w:r>
      <w:r w:rsidRPr="005733D1">
        <w:rPr>
          <w:rFonts w:ascii="Times New Roman" w:hAnsi="Times New Roman" w:cs="Times New Roman"/>
          <w:sz w:val="24"/>
          <w:szCs w:val="24"/>
        </w:rPr>
        <w:t>4</w:t>
      </w:r>
      <w:r w:rsidRPr="005733D1">
        <w:rPr>
          <w:rFonts w:ascii="Times New Roman" w:hAnsi="Times New Roman" w:cs="宋体" w:hint="eastAsia"/>
          <w:sz w:val="24"/>
          <w:szCs w:val="24"/>
        </w:rPr>
        <w:t>月</w:t>
      </w:r>
      <w:r w:rsidRPr="005733D1">
        <w:rPr>
          <w:rFonts w:ascii="Times New Roman" w:hAnsi="Times New Roman" w:cs="Times New Roman"/>
          <w:sz w:val="24"/>
          <w:szCs w:val="24"/>
        </w:rPr>
        <w:t>12</w:t>
      </w:r>
      <w:r w:rsidRPr="005733D1">
        <w:rPr>
          <w:rFonts w:ascii="Times New Roman" w:hAnsi="Times New Roman" w:cs="宋体" w:hint="eastAsia"/>
          <w:sz w:val="24"/>
          <w:szCs w:val="24"/>
        </w:rPr>
        <w:t>日，中国在哪个海域隆重举行海上阅兵？</w:t>
      </w:r>
      <w:r w:rsidR="00436272">
        <w:rPr>
          <w:rFonts w:ascii="Times New Roman" w:hAnsi="Times New Roman" w:cs="宋体" w:hint="eastAsia"/>
          <w:sz w:val="24"/>
          <w:szCs w:val="24"/>
        </w:rPr>
        <w:t>---</w:t>
      </w:r>
      <w:r w:rsidR="00436272" w:rsidRPr="00BA67DA">
        <w:rPr>
          <w:rFonts w:ascii="华文楷体" w:eastAsia="华文楷体" w:hAnsi="华文楷体" w:cs="Times New Roman" w:hint="eastAsia"/>
          <w:sz w:val="24"/>
          <w:szCs w:val="24"/>
        </w:rPr>
        <w:t>南海</w:t>
      </w:r>
    </w:p>
    <w:p w:rsidR="00C96630" w:rsidRPr="005733D1" w:rsidRDefault="00C96630" w:rsidP="00013E59">
      <w:pPr>
        <w:adjustRightInd w:val="0"/>
        <w:snapToGrid w:val="0"/>
        <w:spacing w:line="360" w:lineRule="auto"/>
        <w:rPr>
          <w:rFonts w:ascii="Times New Roman" w:hAnsi="Times New Roman" w:cs="Times New Roman"/>
          <w:sz w:val="24"/>
          <w:szCs w:val="24"/>
        </w:rPr>
      </w:pPr>
      <w:r w:rsidRPr="005733D1">
        <w:rPr>
          <w:rFonts w:ascii="Times New Roman" w:hAnsi="Times New Roman" w:cs="Times New Roman"/>
          <w:sz w:val="24"/>
          <w:szCs w:val="24"/>
        </w:rPr>
        <w:t>2</w:t>
      </w:r>
      <w:r w:rsidRPr="005733D1">
        <w:rPr>
          <w:rFonts w:ascii="Times New Roman" w:hAnsi="Times New Roman" w:cs="宋体" w:hint="eastAsia"/>
          <w:sz w:val="24"/>
          <w:szCs w:val="24"/>
        </w:rPr>
        <w:t>、</w:t>
      </w:r>
      <w:r w:rsidRPr="005733D1">
        <w:rPr>
          <w:rFonts w:ascii="Times New Roman" w:hAnsi="Times New Roman" w:cs="Times New Roman"/>
          <w:sz w:val="24"/>
          <w:szCs w:val="24"/>
        </w:rPr>
        <w:t>2018</w:t>
      </w:r>
      <w:r w:rsidRPr="005733D1">
        <w:rPr>
          <w:rFonts w:ascii="Times New Roman" w:hAnsi="Times New Roman" w:cs="宋体" w:hint="eastAsia"/>
          <w:sz w:val="24"/>
          <w:szCs w:val="24"/>
        </w:rPr>
        <w:t>年</w:t>
      </w:r>
      <w:r w:rsidRPr="005733D1">
        <w:rPr>
          <w:rFonts w:ascii="Times New Roman" w:hAnsi="Times New Roman" w:cs="Times New Roman"/>
          <w:sz w:val="24"/>
          <w:szCs w:val="24"/>
        </w:rPr>
        <w:t>9</w:t>
      </w:r>
      <w:r w:rsidRPr="005733D1">
        <w:rPr>
          <w:rFonts w:ascii="Times New Roman" w:hAnsi="Times New Roman" w:cs="宋体" w:hint="eastAsia"/>
          <w:sz w:val="24"/>
          <w:szCs w:val="24"/>
        </w:rPr>
        <w:t>月</w:t>
      </w:r>
      <w:r w:rsidRPr="005733D1">
        <w:rPr>
          <w:rFonts w:ascii="Times New Roman" w:hAnsi="Times New Roman" w:cs="Times New Roman"/>
          <w:sz w:val="24"/>
          <w:szCs w:val="24"/>
        </w:rPr>
        <w:t>19</w:t>
      </w:r>
      <w:r w:rsidRPr="005733D1">
        <w:rPr>
          <w:rFonts w:ascii="Times New Roman" w:hAnsi="Times New Roman" w:cs="宋体" w:hint="eastAsia"/>
          <w:sz w:val="24"/>
          <w:szCs w:val="24"/>
        </w:rPr>
        <w:t>日，文在寅与谁在朝鲜签署《</w:t>
      </w:r>
      <w:r>
        <w:rPr>
          <w:rFonts w:ascii="Times New Roman" w:hAnsi="Times New Roman" w:cs="宋体" w:hint="eastAsia"/>
          <w:sz w:val="24"/>
          <w:szCs w:val="24"/>
        </w:rPr>
        <w:t>九</w:t>
      </w:r>
      <w:r w:rsidRPr="005733D1">
        <w:rPr>
          <w:rFonts w:ascii="Times New Roman" w:hAnsi="Times New Roman" w:cs="宋体" w:hint="eastAsia"/>
          <w:sz w:val="24"/>
          <w:szCs w:val="24"/>
        </w:rPr>
        <w:t>月平壤共同宣言》？</w:t>
      </w:r>
      <w:r w:rsidR="00436272">
        <w:rPr>
          <w:rFonts w:ascii="Times New Roman" w:hAnsi="Times New Roman" w:cs="宋体" w:hint="eastAsia"/>
          <w:sz w:val="24"/>
          <w:szCs w:val="24"/>
        </w:rPr>
        <w:t>--</w:t>
      </w:r>
      <w:r w:rsidR="00436272" w:rsidRPr="00BA67DA">
        <w:rPr>
          <w:rFonts w:ascii="华文楷体" w:eastAsia="华文楷体" w:hAnsi="华文楷体" w:cs="Times New Roman" w:hint="eastAsia"/>
          <w:sz w:val="24"/>
          <w:szCs w:val="24"/>
        </w:rPr>
        <w:t>金正恩</w:t>
      </w:r>
    </w:p>
    <w:p w:rsidR="00BA67DA" w:rsidRDefault="00C96630" w:rsidP="00013E59">
      <w:pPr>
        <w:adjustRightInd w:val="0"/>
        <w:snapToGrid w:val="0"/>
        <w:spacing w:line="360" w:lineRule="auto"/>
        <w:rPr>
          <w:rFonts w:ascii="Times New Roman" w:hAnsi="Times New Roman" w:cs="宋体"/>
          <w:sz w:val="24"/>
          <w:szCs w:val="24"/>
        </w:rPr>
      </w:pPr>
      <w:r w:rsidRPr="005733D1">
        <w:rPr>
          <w:rFonts w:ascii="Times New Roman" w:hAnsi="Times New Roman" w:cs="Times New Roman"/>
          <w:sz w:val="24"/>
          <w:szCs w:val="24"/>
        </w:rPr>
        <w:t>3</w:t>
      </w:r>
      <w:r w:rsidRPr="005733D1">
        <w:rPr>
          <w:rFonts w:ascii="Times New Roman" w:hAnsi="Times New Roman" w:cs="宋体" w:hint="eastAsia"/>
          <w:sz w:val="24"/>
          <w:szCs w:val="24"/>
        </w:rPr>
        <w:t>、</w:t>
      </w:r>
      <w:r w:rsidRPr="00A647B4">
        <w:rPr>
          <w:rFonts w:ascii="Times New Roman" w:hAnsi="Times New Roman" w:cs="宋体" w:hint="eastAsia"/>
          <w:sz w:val="24"/>
          <w:szCs w:val="24"/>
        </w:rPr>
        <w:t>中国驻</w:t>
      </w:r>
      <w:r>
        <w:rPr>
          <w:rFonts w:ascii="Times New Roman" w:hAnsi="Times New Roman" w:cs="宋体" w:hint="eastAsia"/>
          <w:sz w:val="24"/>
          <w:szCs w:val="24"/>
        </w:rPr>
        <w:t>哪里的</w:t>
      </w:r>
      <w:r w:rsidRPr="00A647B4">
        <w:rPr>
          <w:rFonts w:ascii="Times New Roman" w:hAnsi="Times New Roman" w:cs="宋体" w:hint="eastAsia"/>
          <w:sz w:val="24"/>
          <w:szCs w:val="24"/>
        </w:rPr>
        <w:t>保障基地主要用于中国军队执行亚丁湾和索马里海域护航</w:t>
      </w:r>
      <w:r>
        <w:rPr>
          <w:rFonts w:ascii="Times New Roman" w:hAnsi="Times New Roman" w:cs="宋体" w:hint="eastAsia"/>
          <w:sz w:val="24"/>
          <w:szCs w:val="24"/>
        </w:rPr>
        <w:t>？</w:t>
      </w:r>
    </w:p>
    <w:p w:rsidR="00C96630" w:rsidRPr="005733D1" w:rsidRDefault="00BA67DA" w:rsidP="00013E59">
      <w:pPr>
        <w:adjustRightInd w:val="0"/>
        <w:snapToGrid w:val="0"/>
        <w:spacing w:line="360" w:lineRule="auto"/>
        <w:rPr>
          <w:rFonts w:ascii="Times New Roman" w:hAnsi="Times New Roman" w:cs="Times New Roman"/>
          <w:sz w:val="24"/>
          <w:szCs w:val="24"/>
        </w:rPr>
      </w:pPr>
      <w:r>
        <w:rPr>
          <w:rFonts w:ascii="Times New Roman" w:hAnsi="Times New Roman" w:cs="宋体" w:hint="eastAsia"/>
          <w:sz w:val="24"/>
          <w:szCs w:val="24"/>
        </w:rPr>
        <w:t>---</w:t>
      </w:r>
      <w:r>
        <w:rPr>
          <w:rFonts w:ascii="Times New Roman" w:hAnsi="Times New Roman" w:cs="宋体" w:hint="eastAsia"/>
          <w:sz w:val="24"/>
          <w:szCs w:val="24"/>
        </w:rPr>
        <w:t>吉布提</w:t>
      </w:r>
    </w:p>
    <w:p w:rsidR="00C96630" w:rsidRPr="005733D1" w:rsidRDefault="00C96630" w:rsidP="00013E59">
      <w:pPr>
        <w:adjustRightInd w:val="0"/>
        <w:snapToGrid w:val="0"/>
        <w:spacing w:line="360" w:lineRule="auto"/>
        <w:rPr>
          <w:rFonts w:ascii="Times New Roman" w:hAnsi="Times New Roman" w:cs="Times New Roman"/>
          <w:sz w:val="24"/>
          <w:szCs w:val="24"/>
        </w:rPr>
      </w:pPr>
      <w:r w:rsidRPr="005733D1">
        <w:rPr>
          <w:rFonts w:ascii="Times New Roman" w:hAnsi="Times New Roman" w:cs="Times New Roman"/>
          <w:sz w:val="24"/>
          <w:szCs w:val="24"/>
        </w:rPr>
        <w:t>4</w:t>
      </w:r>
      <w:r w:rsidRPr="005733D1">
        <w:rPr>
          <w:rFonts w:ascii="Times New Roman" w:hAnsi="Times New Roman" w:cs="宋体" w:hint="eastAsia"/>
          <w:sz w:val="24"/>
          <w:szCs w:val="24"/>
        </w:rPr>
        <w:t>、</w:t>
      </w:r>
      <w:r w:rsidRPr="005733D1">
        <w:rPr>
          <w:rFonts w:ascii="Times New Roman" w:hAnsi="Times New Roman" w:cs="Times New Roman"/>
          <w:sz w:val="24"/>
          <w:szCs w:val="24"/>
        </w:rPr>
        <w:t>2013</w:t>
      </w:r>
      <w:r w:rsidRPr="005733D1">
        <w:rPr>
          <w:rFonts w:ascii="Times New Roman" w:hAnsi="Times New Roman" w:cs="宋体" w:hint="eastAsia"/>
          <w:sz w:val="24"/>
          <w:szCs w:val="24"/>
        </w:rPr>
        <w:t>年</w:t>
      </w:r>
      <w:r w:rsidRPr="005733D1">
        <w:rPr>
          <w:rFonts w:ascii="Times New Roman" w:hAnsi="Times New Roman" w:cs="Times New Roman"/>
          <w:sz w:val="24"/>
          <w:szCs w:val="24"/>
        </w:rPr>
        <w:t>11</w:t>
      </w:r>
      <w:r w:rsidRPr="005733D1">
        <w:rPr>
          <w:rFonts w:ascii="Times New Roman" w:hAnsi="Times New Roman" w:cs="宋体" w:hint="eastAsia"/>
          <w:sz w:val="24"/>
          <w:szCs w:val="24"/>
        </w:rPr>
        <w:t>月，我国宣布划设中华人民共和国</w:t>
      </w:r>
      <w:r>
        <w:rPr>
          <w:rFonts w:ascii="Times New Roman" w:hAnsi="Times New Roman" w:cs="宋体" w:hint="eastAsia"/>
          <w:sz w:val="24"/>
          <w:szCs w:val="24"/>
        </w:rPr>
        <w:t>哪个</w:t>
      </w:r>
      <w:r w:rsidRPr="005733D1">
        <w:rPr>
          <w:rFonts w:ascii="Times New Roman" w:hAnsi="Times New Roman" w:cs="宋体" w:hint="eastAsia"/>
          <w:sz w:val="24"/>
          <w:szCs w:val="24"/>
        </w:rPr>
        <w:t>防空识别区？</w:t>
      </w:r>
      <w:r w:rsidR="00BA67DA">
        <w:rPr>
          <w:rFonts w:ascii="Times New Roman" w:hAnsi="Times New Roman" w:cs="宋体" w:hint="eastAsia"/>
          <w:sz w:val="24"/>
          <w:szCs w:val="24"/>
        </w:rPr>
        <w:t>---</w:t>
      </w:r>
      <w:r w:rsidR="00BA67DA" w:rsidRPr="00BA67DA">
        <w:rPr>
          <w:rFonts w:ascii="华文楷体" w:eastAsia="华文楷体" w:hAnsi="华文楷体" w:cs="Times New Roman" w:hint="eastAsia"/>
          <w:sz w:val="24"/>
          <w:szCs w:val="24"/>
        </w:rPr>
        <w:t>东海</w:t>
      </w:r>
    </w:p>
    <w:p w:rsidR="00C96630" w:rsidRPr="005733D1" w:rsidRDefault="00C96630" w:rsidP="00013E59">
      <w:pPr>
        <w:adjustRightInd w:val="0"/>
        <w:snapToGrid w:val="0"/>
        <w:spacing w:line="360" w:lineRule="auto"/>
        <w:rPr>
          <w:rFonts w:ascii="Times New Roman" w:hAnsi="Times New Roman" w:cs="Times New Roman"/>
          <w:sz w:val="24"/>
          <w:szCs w:val="24"/>
        </w:rPr>
      </w:pPr>
      <w:r w:rsidRPr="005733D1">
        <w:rPr>
          <w:rFonts w:ascii="Times New Roman" w:hAnsi="Times New Roman" w:cs="Times New Roman"/>
          <w:sz w:val="24"/>
          <w:szCs w:val="24"/>
        </w:rPr>
        <w:t>5</w:t>
      </w:r>
      <w:r w:rsidRPr="005733D1">
        <w:rPr>
          <w:rFonts w:ascii="Times New Roman" w:hAnsi="Times New Roman" w:cs="宋体" w:hint="eastAsia"/>
          <w:sz w:val="24"/>
          <w:szCs w:val="24"/>
        </w:rPr>
        <w:t>、</w:t>
      </w:r>
      <w:r w:rsidRPr="005733D1">
        <w:rPr>
          <w:rFonts w:ascii="Times New Roman" w:hAnsi="Times New Roman" w:cs="Times New Roman"/>
          <w:sz w:val="24"/>
          <w:szCs w:val="24"/>
        </w:rPr>
        <w:t>2017</w:t>
      </w:r>
      <w:r w:rsidRPr="005733D1">
        <w:rPr>
          <w:rFonts w:ascii="Times New Roman" w:hAnsi="Times New Roman" w:cs="宋体" w:hint="eastAsia"/>
          <w:sz w:val="24"/>
          <w:szCs w:val="24"/>
        </w:rPr>
        <w:t>年</w:t>
      </w:r>
      <w:r w:rsidRPr="005733D1">
        <w:rPr>
          <w:rFonts w:ascii="Times New Roman" w:hAnsi="Times New Roman" w:cs="Times New Roman"/>
          <w:sz w:val="24"/>
          <w:szCs w:val="24"/>
        </w:rPr>
        <w:t>4</w:t>
      </w:r>
      <w:r w:rsidRPr="005733D1">
        <w:rPr>
          <w:rFonts w:ascii="Times New Roman" w:hAnsi="Times New Roman" w:cs="宋体" w:hint="eastAsia"/>
          <w:sz w:val="24"/>
          <w:szCs w:val="24"/>
        </w:rPr>
        <w:t>月，我国哪艘货运飞船在文昌航天发射中心成功发射？</w:t>
      </w:r>
      <w:r w:rsidR="00BA67DA">
        <w:rPr>
          <w:rFonts w:ascii="Times New Roman" w:hAnsi="Times New Roman" w:cs="宋体" w:hint="eastAsia"/>
          <w:sz w:val="24"/>
          <w:szCs w:val="24"/>
        </w:rPr>
        <w:t>---</w:t>
      </w:r>
      <w:r w:rsidR="00BA67DA" w:rsidRPr="00BA67DA">
        <w:rPr>
          <w:rFonts w:ascii="华文楷体" w:eastAsia="华文楷体" w:hAnsi="华文楷体" w:cs="Times New Roman" w:hint="eastAsia"/>
          <w:sz w:val="24"/>
          <w:szCs w:val="24"/>
        </w:rPr>
        <w:t>天舟一号</w:t>
      </w:r>
    </w:p>
    <w:p w:rsidR="00C96630" w:rsidRPr="00BA67DA" w:rsidRDefault="00C96630" w:rsidP="00013E59">
      <w:pPr>
        <w:adjustRightInd w:val="0"/>
        <w:snapToGrid w:val="0"/>
        <w:spacing w:line="360" w:lineRule="auto"/>
        <w:rPr>
          <w:rFonts w:ascii="Times New Roman" w:hAnsi="Times New Roman" w:cs="Times New Roman"/>
          <w:sz w:val="24"/>
          <w:szCs w:val="24"/>
        </w:rPr>
      </w:pPr>
      <w:r w:rsidRPr="0077174A">
        <w:rPr>
          <w:rFonts w:ascii="Times New Roman" w:hAnsi="Times New Roman" w:cs="Times New Roman"/>
          <w:sz w:val="24"/>
          <w:szCs w:val="24"/>
        </w:rPr>
        <w:t>6</w:t>
      </w:r>
      <w:r w:rsidRPr="0077174A">
        <w:rPr>
          <w:rFonts w:ascii="Times New Roman" w:hAnsi="Times New Roman" w:cs="宋体" w:hint="eastAsia"/>
          <w:sz w:val="24"/>
          <w:szCs w:val="24"/>
        </w:rPr>
        <w:t>、</w:t>
      </w:r>
      <w:r w:rsidRPr="0077174A">
        <w:rPr>
          <w:rFonts w:ascii="Times New Roman" w:hAnsi="Times New Roman" w:cs="Times New Roman"/>
          <w:sz w:val="24"/>
          <w:szCs w:val="24"/>
        </w:rPr>
        <w:t>2017</w:t>
      </w:r>
      <w:r w:rsidRPr="0077174A">
        <w:rPr>
          <w:rFonts w:ascii="Times New Roman" w:hAnsi="Times New Roman" w:cs="宋体" w:hint="eastAsia"/>
          <w:sz w:val="24"/>
          <w:szCs w:val="24"/>
        </w:rPr>
        <w:t>年</w:t>
      </w:r>
      <w:r w:rsidRPr="0077174A">
        <w:rPr>
          <w:rFonts w:ascii="Times New Roman" w:hAnsi="Times New Roman" w:cs="Times New Roman"/>
          <w:sz w:val="24"/>
          <w:szCs w:val="24"/>
        </w:rPr>
        <w:t>7</w:t>
      </w:r>
      <w:r w:rsidRPr="0077174A">
        <w:rPr>
          <w:rFonts w:ascii="Times New Roman" w:hAnsi="Times New Roman" w:cs="宋体" w:hint="eastAsia"/>
          <w:sz w:val="24"/>
          <w:szCs w:val="24"/>
        </w:rPr>
        <w:t>月</w:t>
      </w:r>
      <w:r w:rsidRPr="0077174A">
        <w:rPr>
          <w:rFonts w:ascii="Times New Roman" w:hAnsi="Times New Roman" w:cs="Times New Roman"/>
          <w:sz w:val="24"/>
          <w:szCs w:val="24"/>
        </w:rPr>
        <w:t>30</w:t>
      </w:r>
      <w:r w:rsidRPr="0077174A">
        <w:rPr>
          <w:rFonts w:ascii="Times New Roman" w:hAnsi="Times New Roman" w:cs="宋体" w:hint="eastAsia"/>
          <w:sz w:val="24"/>
          <w:szCs w:val="24"/>
        </w:rPr>
        <w:t>日庆祝中国人民解放军建军</w:t>
      </w:r>
      <w:r w:rsidRPr="0077174A">
        <w:rPr>
          <w:rFonts w:ascii="Times New Roman" w:hAnsi="Times New Roman" w:cs="Times New Roman"/>
          <w:sz w:val="24"/>
          <w:szCs w:val="24"/>
        </w:rPr>
        <w:t>90</w:t>
      </w:r>
      <w:r w:rsidRPr="0077174A">
        <w:rPr>
          <w:rFonts w:ascii="Times New Roman" w:hAnsi="Times New Roman" w:cs="宋体" w:hint="eastAsia"/>
          <w:sz w:val="24"/>
          <w:szCs w:val="24"/>
        </w:rPr>
        <w:t>周年阅兵在哪个训练基地举行？</w:t>
      </w:r>
      <w:r w:rsidRPr="0077174A">
        <w:rPr>
          <w:rFonts w:ascii="Times New Roman" w:hAnsi="Times New Roman" w:cs="Times New Roman"/>
          <w:sz w:val="24"/>
          <w:szCs w:val="24"/>
        </w:rPr>
        <w:t xml:space="preserve"> </w:t>
      </w:r>
      <w:r w:rsidR="00BA67DA">
        <w:rPr>
          <w:rFonts w:ascii="Times New Roman" w:hAnsi="Times New Roman" w:cs="Times New Roman" w:hint="eastAsia"/>
          <w:sz w:val="24"/>
          <w:szCs w:val="24"/>
        </w:rPr>
        <w:t>---</w:t>
      </w:r>
      <w:r w:rsidR="00BA67DA" w:rsidRPr="00BA67DA">
        <w:rPr>
          <w:rFonts w:ascii="华文楷体" w:eastAsia="华文楷体" w:hAnsi="华文楷体" w:cs="Times New Roman" w:hint="eastAsia"/>
          <w:sz w:val="24"/>
          <w:szCs w:val="24"/>
        </w:rPr>
        <w:t>朱日和联合训练基地</w:t>
      </w:r>
    </w:p>
    <w:p w:rsidR="00BA67DA" w:rsidRDefault="00C96630" w:rsidP="00013E59">
      <w:pPr>
        <w:adjustRightInd w:val="0"/>
        <w:snapToGrid w:val="0"/>
        <w:spacing w:line="360" w:lineRule="auto"/>
        <w:rPr>
          <w:rFonts w:ascii="Times New Roman" w:hAnsi="Times New Roman" w:cs="宋体"/>
          <w:sz w:val="24"/>
          <w:szCs w:val="24"/>
        </w:rPr>
      </w:pPr>
      <w:r w:rsidRPr="0077174A">
        <w:rPr>
          <w:rFonts w:ascii="Times New Roman" w:hAnsi="Times New Roman" w:cs="Times New Roman"/>
          <w:sz w:val="24"/>
          <w:szCs w:val="24"/>
        </w:rPr>
        <w:t>7</w:t>
      </w:r>
      <w:r w:rsidRPr="0077174A">
        <w:rPr>
          <w:rFonts w:ascii="Times New Roman" w:hAnsi="Times New Roman" w:cs="宋体" w:hint="eastAsia"/>
          <w:sz w:val="24"/>
          <w:szCs w:val="24"/>
        </w:rPr>
        <w:t>、</w:t>
      </w:r>
      <w:r w:rsidRPr="0077174A">
        <w:rPr>
          <w:rFonts w:ascii="Times New Roman" w:hAnsi="Times New Roman" w:cs="Times New Roman"/>
          <w:sz w:val="24"/>
          <w:szCs w:val="24"/>
        </w:rPr>
        <w:t>2018</w:t>
      </w:r>
      <w:r w:rsidRPr="0077174A">
        <w:rPr>
          <w:rFonts w:ascii="Times New Roman" w:hAnsi="Times New Roman" w:cs="宋体" w:hint="eastAsia"/>
          <w:sz w:val="24"/>
          <w:szCs w:val="24"/>
        </w:rPr>
        <w:t>年</w:t>
      </w:r>
      <w:r w:rsidRPr="0077174A">
        <w:rPr>
          <w:rFonts w:ascii="Times New Roman" w:hAnsi="Times New Roman" w:cs="Times New Roman"/>
          <w:sz w:val="24"/>
          <w:szCs w:val="24"/>
        </w:rPr>
        <w:t>4</w:t>
      </w:r>
      <w:r w:rsidRPr="0077174A">
        <w:rPr>
          <w:rFonts w:ascii="Times New Roman" w:hAnsi="Times New Roman" w:cs="宋体" w:hint="eastAsia"/>
          <w:sz w:val="24"/>
          <w:szCs w:val="24"/>
        </w:rPr>
        <w:t>月</w:t>
      </w:r>
      <w:r w:rsidRPr="0077174A">
        <w:rPr>
          <w:rFonts w:ascii="Times New Roman" w:hAnsi="Times New Roman" w:cs="Times New Roman"/>
          <w:sz w:val="24"/>
          <w:szCs w:val="24"/>
        </w:rPr>
        <w:t>26</w:t>
      </w:r>
      <w:r w:rsidRPr="0077174A">
        <w:rPr>
          <w:rFonts w:ascii="Times New Roman" w:hAnsi="Times New Roman" w:cs="宋体" w:hint="eastAsia"/>
          <w:sz w:val="24"/>
          <w:szCs w:val="24"/>
        </w:rPr>
        <w:t>日，中国运载火箭长征十一号完成了什么发射任务</w:t>
      </w:r>
      <w:r>
        <w:rPr>
          <w:rFonts w:ascii="Times New Roman" w:hAnsi="Times New Roman" w:cs="宋体" w:hint="eastAsia"/>
          <w:sz w:val="24"/>
          <w:szCs w:val="24"/>
        </w:rPr>
        <w:t>？</w:t>
      </w:r>
    </w:p>
    <w:p w:rsidR="00BA67DA" w:rsidRDefault="00BA67DA" w:rsidP="00013E59">
      <w:pPr>
        <w:adjustRightInd w:val="0"/>
        <w:snapToGrid w:val="0"/>
        <w:spacing w:line="360" w:lineRule="auto"/>
        <w:rPr>
          <w:rFonts w:ascii="Times New Roman" w:hAnsi="Times New Roman" w:cs="宋体"/>
          <w:sz w:val="24"/>
          <w:szCs w:val="24"/>
        </w:rPr>
      </w:pPr>
      <w:r>
        <w:rPr>
          <w:rFonts w:ascii="Times New Roman" w:hAnsi="Times New Roman" w:cs="宋体" w:hint="eastAsia"/>
          <w:sz w:val="24"/>
          <w:szCs w:val="24"/>
        </w:rPr>
        <w:t>---</w:t>
      </w:r>
      <w:r w:rsidRPr="00BA67DA">
        <w:rPr>
          <w:rFonts w:ascii="华文楷体" w:eastAsia="华文楷体" w:hAnsi="华文楷体" w:cs="宋体" w:hint="eastAsia"/>
          <w:sz w:val="24"/>
          <w:szCs w:val="24"/>
        </w:rPr>
        <w:t>以</w:t>
      </w:r>
      <w:r w:rsidRPr="00BA67DA">
        <w:rPr>
          <w:rFonts w:ascii="华文楷体" w:eastAsia="华文楷体" w:hAnsi="华文楷体" w:cs="宋体" w:hint="eastAsia"/>
          <w:sz w:val="24"/>
          <w:szCs w:val="24"/>
        </w:rPr>
        <w:t>“一箭五星”的方式，成功将“珠海一号”五颗卫星准确送入预定轨道</w:t>
      </w:r>
      <w:r w:rsidRPr="00BA67DA">
        <w:rPr>
          <w:rFonts w:ascii="Times New Roman" w:hAnsi="Times New Roman" w:cs="宋体" w:hint="eastAsia"/>
          <w:sz w:val="24"/>
          <w:szCs w:val="24"/>
        </w:rPr>
        <w:t>。</w:t>
      </w:r>
    </w:p>
    <w:p w:rsidR="00C96630" w:rsidRPr="005733D1" w:rsidRDefault="00C96630" w:rsidP="00013E59">
      <w:pPr>
        <w:adjustRightInd w:val="0"/>
        <w:snapToGrid w:val="0"/>
        <w:spacing w:line="360" w:lineRule="auto"/>
        <w:rPr>
          <w:rFonts w:ascii="Times New Roman" w:hAnsi="Times New Roman" w:cs="Times New Roman"/>
          <w:sz w:val="24"/>
          <w:szCs w:val="24"/>
        </w:rPr>
      </w:pPr>
      <w:r w:rsidRPr="0077174A">
        <w:rPr>
          <w:rFonts w:ascii="Times New Roman" w:hAnsi="Times New Roman" w:cs="Times New Roman"/>
          <w:sz w:val="24"/>
          <w:szCs w:val="24"/>
        </w:rPr>
        <w:t>8</w:t>
      </w:r>
      <w:r w:rsidRPr="0077174A">
        <w:rPr>
          <w:rFonts w:ascii="Times New Roman" w:hAnsi="Times New Roman" w:cs="宋体" w:hint="eastAsia"/>
          <w:sz w:val="24"/>
          <w:szCs w:val="24"/>
        </w:rPr>
        <w:t>、</w:t>
      </w:r>
      <w:r w:rsidRPr="0077174A">
        <w:rPr>
          <w:rFonts w:ascii="Times New Roman" w:hAnsi="Times New Roman" w:cs="Times New Roman"/>
          <w:sz w:val="24"/>
          <w:szCs w:val="24"/>
        </w:rPr>
        <w:t>2018</w:t>
      </w:r>
      <w:r w:rsidRPr="0077174A">
        <w:rPr>
          <w:rFonts w:ascii="Times New Roman" w:hAnsi="Times New Roman" w:cs="宋体" w:hint="eastAsia"/>
          <w:sz w:val="24"/>
          <w:szCs w:val="24"/>
        </w:rPr>
        <w:t>年</w:t>
      </w:r>
      <w:r w:rsidRPr="0077174A">
        <w:rPr>
          <w:rFonts w:ascii="Times New Roman" w:hAnsi="Times New Roman" w:cs="Times New Roman"/>
          <w:sz w:val="24"/>
          <w:szCs w:val="24"/>
        </w:rPr>
        <w:t>11</w:t>
      </w:r>
      <w:r w:rsidRPr="0077174A">
        <w:rPr>
          <w:rFonts w:ascii="Times New Roman" w:hAnsi="Times New Roman" w:cs="宋体" w:hint="eastAsia"/>
          <w:sz w:val="24"/>
          <w:szCs w:val="24"/>
        </w:rPr>
        <w:t>月第</w:t>
      </w:r>
      <w:r w:rsidRPr="0077174A">
        <w:rPr>
          <w:rFonts w:ascii="Times New Roman" w:hAnsi="Times New Roman" w:cs="Times New Roman"/>
          <w:sz w:val="24"/>
          <w:szCs w:val="24"/>
        </w:rPr>
        <w:t>12</w:t>
      </w:r>
      <w:r w:rsidRPr="0077174A">
        <w:rPr>
          <w:rFonts w:ascii="Times New Roman" w:hAnsi="Times New Roman" w:cs="宋体" w:hint="eastAsia"/>
          <w:sz w:val="24"/>
          <w:szCs w:val="24"/>
        </w:rPr>
        <w:t>届中国国际航空航天博览会在中国哪个城市举办？</w:t>
      </w:r>
      <w:r w:rsidR="00BA67DA">
        <w:rPr>
          <w:rFonts w:ascii="Times New Roman" w:hAnsi="Times New Roman" w:cs="宋体" w:hint="eastAsia"/>
          <w:sz w:val="24"/>
          <w:szCs w:val="24"/>
        </w:rPr>
        <w:t>---</w:t>
      </w:r>
      <w:bookmarkStart w:id="0" w:name="_GoBack"/>
      <w:r w:rsidR="00BA67DA" w:rsidRPr="00BA67DA">
        <w:rPr>
          <w:rFonts w:ascii="华文楷体" w:eastAsia="华文楷体" w:hAnsi="华文楷体" w:cs="宋体" w:hint="eastAsia"/>
          <w:sz w:val="24"/>
          <w:szCs w:val="24"/>
        </w:rPr>
        <w:t>珠海</w:t>
      </w:r>
      <w:bookmarkEnd w:id="0"/>
    </w:p>
    <w:sectPr w:rsidR="00C96630" w:rsidRPr="005733D1">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63C" w:rsidRDefault="0076463C" w:rsidP="00E14457">
      <w:pPr>
        <w:rPr>
          <w:rFonts w:cs="Times New Roman"/>
        </w:rPr>
      </w:pPr>
      <w:r>
        <w:rPr>
          <w:rFonts w:cs="Times New Roman"/>
        </w:rPr>
        <w:separator/>
      </w:r>
    </w:p>
  </w:endnote>
  <w:endnote w:type="continuationSeparator" w:id="0">
    <w:p w:rsidR="0076463C" w:rsidRDefault="0076463C" w:rsidP="00E1445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微软雅黑"/>
    <w:panose1 w:val="00000000000000000000"/>
    <w:charset w:val="86"/>
    <w:family w:val="modern"/>
    <w:notTrueType/>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5FB" w:rsidRDefault="002375FB">
    <w:pPr>
      <w:pStyle w:val="a5"/>
      <w:jc w:val="center"/>
      <w:rPr>
        <w:rFonts w:cs="Times New Roman"/>
      </w:rPr>
    </w:pPr>
    <w:r>
      <w:rPr>
        <w:noProof/>
        <w:lang w:val="zh-CN"/>
      </w:rPr>
      <w:fldChar w:fldCharType="begin"/>
    </w:r>
    <w:r>
      <w:rPr>
        <w:noProof/>
        <w:lang w:val="zh-CN"/>
      </w:rPr>
      <w:instrText xml:space="preserve"> PAGE   \* MERGEFORMAT </w:instrText>
    </w:r>
    <w:r>
      <w:rPr>
        <w:noProof/>
        <w:lang w:val="zh-CN"/>
      </w:rPr>
      <w:fldChar w:fldCharType="separate"/>
    </w:r>
    <w:r w:rsidRPr="00276EF7">
      <w:rPr>
        <w:noProof/>
        <w:lang w:val="zh-CN"/>
      </w:rPr>
      <w:t>2</w:t>
    </w:r>
    <w:r>
      <w:rPr>
        <w:noProof/>
        <w:lang w:val="zh-CN"/>
      </w:rPr>
      <w:fldChar w:fldCharType="end"/>
    </w:r>
  </w:p>
  <w:p w:rsidR="002375FB" w:rsidRDefault="002375FB">
    <w:pPr>
      <w:pStyle w:val="a5"/>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63C" w:rsidRDefault="0076463C" w:rsidP="00E14457">
      <w:pPr>
        <w:rPr>
          <w:rFonts w:cs="Times New Roman"/>
        </w:rPr>
      </w:pPr>
      <w:r>
        <w:rPr>
          <w:rFonts w:cs="Times New Roman"/>
        </w:rPr>
        <w:separator/>
      </w:r>
    </w:p>
  </w:footnote>
  <w:footnote w:type="continuationSeparator" w:id="0">
    <w:p w:rsidR="0076463C" w:rsidRDefault="0076463C" w:rsidP="00E14457">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13AB6"/>
    <w:multiLevelType w:val="hybridMultilevel"/>
    <w:tmpl w:val="7B421DF4"/>
    <w:lvl w:ilvl="0" w:tplc="01DCC64A">
      <w:start w:val="6"/>
      <w:numFmt w:val="decimal"/>
      <w:lvlText w:val="%1、"/>
      <w:lvlJc w:val="left"/>
      <w:pPr>
        <w:ind w:left="360" w:hanging="360"/>
      </w:pPr>
      <w:rPr>
        <w:rFonts w:ascii="Times New Roman" w:eastAsia="宋体" w:hAnsi="Times New Roman" w:hint="default"/>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AE87A8A"/>
    <w:multiLevelType w:val="hybridMultilevel"/>
    <w:tmpl w:val="EFC86400"/>
    <w:lvl w:ilvl="0" w:tplc="863E7A4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1CE4080E"/>
    <w:multiLevelType w:val="singleLevel"/>
    <w:tmpl w:val="1CE4080E"/>
    <w:lvl w:ilvl="0">
      <w:start w:val="2"/>
      <w:numFmt w:val="chineseCounting"/>
      <w:suff w:val="nothing"/>
      <w:lvlText w:val="%1、"/>
      <w:lvlJc w:val="left"/>
      <w:rPr>
        <w:rFonts w:hint="eastAsia"/>
      </w:rPr>
    </w:lvl>
  </w:abstractNum>
  <w:abstractNum w:abstractNumId="3" w15:restartNumberingAfterBreak="0">
    <w:nsid w:val="51381BA9"/>
    <w:multiLevelType w:val="hybridMultilevel"/>
    <w:tmpl w:val="2946BE7A"/>
    <w:lvl w:ilvl="0" w:tplc="DABC22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7"/>
    <w:rsid w:val="0000124B"/>
    <w:rsid w:val="00002355"/>
    <w:rsid w:val="00013E59"/>
    <w:rsid w:val="00021B37"/>
    <w:rsid w:val="00026080"/>
    <w:rsid w:val="00056DBB"/>
    <w:rsid w:val="000601A1"/>
    <w:rsid w:val="00093912"/>
    <w:rsid w:val="000A0304"/>
    <w:rsid w:val="000D45BA"/>
    <w:rsid w:val="000D793E"/>
    <w:rsid w:val="000E24E1"/>
    <w:rsid w:val="000F214E"/>
    <w:rsid w:val="00100AE8"/>
    <w:rsid w:val="00102E11"/>
    <w:rsid w:val="0013148D"/>
    <w:rsid w:val="00161F69"/>
    <w:rsid w:val="001A04ED"/>
    <w:rsid w:val="001A47A5"/>
    <w:rsid w:val="001E513B"/>
    <w:rsid w:val="001F4290"/>
    <w:rsid w:val="00212438"/>
    <w:rsid w:val="00213B47"/>
    <w:rsid w:val="002375FB"/>
    <w:rsid w:val="00240219"/>
    <w:rsid w:val="00276EF7"/>
    <w:rsid w:val="00277C50"/>
    <w:rsid w:val="002D0DF7"/>
    <w:rsid w:val="002E2C0C"/>
    <w:rsid w:val="003124DE"/>
    <w:rsid w:val="0033055E"/>
    <w:rsid w:val="0034500E"/>
    <w:rsid w:val="00372AD6"/>
    <w:rsid w:val="00374AA8"/>
    <w:rsid w:val="00384A8E"/>
    <w:rsid w:val="003B4C54"/>
    <w:rsid w:val="003D651B"/>
    <w:rsid w:val="003D6770"/>
    <w:rsid w:val="003E76E6"/>
    <w:rsid w:val="003F1881"/>
    <w:rsid w:val="003F28BE"/>
    <w:rsid w:val="00436272"/>
    <w:rsid w:val="0044232E"/>
    <w:rsid w:val="00465E60"/>
    <w:rsid w:val="00491423"/>
    <w:rsid w:val="004A45E0"/>
    <w:rsid w:val="004D0254"/>
    <w:rsid w:val="004E17E5"/>
    <w:rsid w:val="005001E1"/>
    <w:rsid w:val="00513708"/>
    <w:rsid w:val="00532890"/>
    <w:rsid w:val="005465E3"/>
    <w:rsid w:val="005733D1"/>
    <w:rsid w:val="00580FC1"/>
    <w:rsid w:val="005B5B6C"/>
    <w:rsid w:val="005D35FD"/>
    <w:rsid w:val="00602FBB"/>
    <w:rsid w:val="0063702E"/>
    <w:rsid w:val="00664FC5"/>
    <w:rsid w:val="006731D4"/>
    <w:rsid w:val="006B5076"/>
    <w:rsid w:val="00712457"/>
    <w:rsid w:val="00714BF5"/>
    <w:rsid w:val="0076463C"/>
    <w:rsid w:val="0077174A"/>
    <w:rsid w:val="00785877"/>
    <w:rsid w:val="00787DC6"/>
    <w:rsid w:val="007F7D98"/>
    <w:rsid w:val="00822603"/>
    <w:rsid w:val="008670C3"/>
    <w:rsid w:val="008B7D91"/>
    <w:rsid w:val="0090684A"/>
    <w:rsid w:val="009D4F1A"/>
    <w:rsid w:val="009E1B4E"/>
    <w:rsid w:val="009E763E"/>
    <w:rsid w:val="00A07892"/>
    <w:rsid w:val="00A129E6"/>
    <w:rsid w:val="00A1747C"/>
    <w:rsid w:val="00A647B4"/>
    <w:rsid w:val="00A7334A"/>
    <w:rsid w:val="00A90BD7"/>
    <w:rsid w:val="00AA672D"/>
    <w:rsid w:val="00AC5280"/>
    <w:rsid w:val="00AC61AD"/>
    <w:rsid w:val="00B01011"/>
    <w:rsid w:val="00B42D55"/>
    <w:rsid w:val="00BA67DA"/>
    <w:rsid w:val="00C86592"/>
    <w:rsid w:val="00C96630"/>
    <w:rsid w:val="00CA0B1C"/>
    <w:rsid w:val="00CA7F53"/>
    <w:rsid w:val="00CE5E93"/>
    <w:rsid w:val="00CF1303"/>
    <w:rsid w:val="00D01DD3"/>
    <w:rsid w:val="00D22D87"/>
    <w:rsid w:val="00D25B4F"/>
    <w:rsid w:val="00D3346B"/>
    <w:rsid w:val="00D54C9A"/>
    <w:rsid w:val="00D709CA"/>
    <w:rsid w:val="00D93353"/>
    <w:rsid w:val="00DF66C4"/>
    <w:rsid w:val="00E14457"/>
    <w:rsid w:val="00E45163"/>
    <w:rsid w:val="00E82BE0"/>
    <w:rsid w:val="00EB2F8D"/>
    <w:rsid w:val="00EB337A"/>
    <w:rsid w:val="00EB7084"/>
    <w:rsid w:val="00F13FE0"/>
    <w:rsid w:val="00F26EDB"/>
    <w:rsid w:val="00F32233"/>
    <w:rsid w:val="00F44283"/>
    <w:rsid w:val="00F909F7"/>
    <w:rsid w:val="00FE425F"/>
    <w:rsid w:val="00FE6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DE5E8"/>
  <w15:docId w15:val="{E1E64231-1F8A-4725-90A3-4478A84C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747C"/>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E144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14457"/>
    <w:rPr>
      <w:sz w:val="18"/>
      <w:szCs w:val="18"/>
    </w:rPr>
  </w:style>
  <w:style w:type="paragraph" w:styleId="a5">
    <w:name w:val="footer"/>
    <w:basedOn w:val="a"/>
    <w:link w:val="a6"/>
    <w:uiPriority w:val="99"/>
    <w:rsid w:val="00E14457"/>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14457"/>
    <w:rPr>
      <w:sz w:val="18"/>
      <w:szCs w:val="18"/>
    </w:rPr>
  </w:style>
  <w:style w:type="paragraph" w:styleId="a7">
    <w:name w:val="Plain Text"/>
    <w:basedOn w:val="a"/>
    <w:link w:val="a8"/>
    <w:uiPriority w:val="99"/>
    <w:rsid w:val="00B01011"/>
    <w:rPr>
      <w:rFonts w:ascii="宋体" w:hAnsi="Courier New" w:cs="宋体"/>
    </w:rPr>
  </w:style>
  <w:style w:type="character" w:customStyle="1" w:styleId="a8">
    <w:name w:val="纯文本 字符"/>
    <w:basedOn w:val="a0"/>
    <w:link w:val="a7"/>
    <w:uiPriority w:val="99"/>
    <w:locked/>
    <w:rsid w:val="00B01011"/>
    <w:rPr>
      <w:rFonts w:ascii="宋体" w:eastAsia="宋体" w:hAnsi="Courier New" w:cs="宋体"/>
      <w:sz w:val="21"/>
      <w:szCs w:val="21"/>
    </w:rPr>
  </w:style>
  <w:style w:type="paragraph" w:styleId="a9">
    <w:name w:val="List Paragraph"/>
    <w:basedOn w:val="a"/>
    <w:uiPriority w:val="34"/>
    <w:qFormat/>
    <w:rsid w:val="001A47A5"/>
    <w:pPr>
      <w:ind w:firstLineChars="200" w:firstLine="420"/>
    </w:pPr>
  </w:style>
  <w:style w:type="paragraph" w:styleId="HTML">
    <w:name w:val="HTML Preformatted"/>
    <w:basedOn w:val="a"/>
    <w:link w:val="HTML0"/>
    <w:uiPriority w:val="99"/>
    <w:unhideWhenUsed/>
    <w:rsid w:val="005B5B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5B5B6C"/>
    <w:rPr>
      <w:rFonts w:ascii="宋体" w:hAnsi="宋体" w:cs="宋体"/>
      <w:kern w:val="0"/>
      <w:sz w:val="24"/>
      <w:szCs w:val="24"/>
    </w:rPr>
  </w:style>
  <w:style w:type="character" w:styleId="aa">
    <w:name w:val="Hyperlink"/>
    <w:basedOn w:val="a0"/>
    <w:uiPriority w:val="99"/>
    <w:semiHidden/>
    <w:unhideWhenUsed/>
    <w:rsid w:val="00EB7084"/>
    <w:rPr>
      <w:color w:val="0000FF"/>
      <w:u w:val="single"/>
    </w:rPr>
  </w:style>
  <w:style w:type="character" w:customStyle="1" w:styleId="apple-converted-space">
    <w:name w:val="apple-converted-space"/>
    <w:basedOn w:val="a0"/>
    <w:rsid w:val="00EB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92996">
      <w:bodyDiv w:val="1"/>
      <w:marLeft w:val="0"/>
      <w:marRight w:val="0"/>
      <w:marTop w:val="0"/>
      <w:marBottom w:val="0"/>
      <w:divBdr>
        <w:top w:val="none" w:sz="0" w:space="0" w:color="auto"/>
        <w:left w:val="none" w:sz="0" w:space="0" w:color="auto"/>
        <w:bottom w:val="none" w:sz="0" w:space="0" w:color="auto"/>
        <w:right w:val="none" w:sz="0" w:space="0" w:color="auto"/>
      </w:divBdr>
    </w:div>
    <w:div w:id="212915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273681&amp;ss_c=ssc.citiao.link" TargetMode="External"/><Relationship Id="rId13" Type="http://schemas.openxmlformats.org/officeDocument/2006/relationships/hyperlink" Target="https://baike.sogou.com/lemma/ShowInnerLink.htm?lemmaId=273573&amp;ss_c=ssc.citiao.link" TargetMode="External"/><Relationship Id="rId3" Type="http://schemas.openxmlformats.org/officeDocument/2006/relationships/settings" Target="settings.xml"/><Relationship Id="rId7" Type="http://schemas.openxmlformats.org/officeDocument/2006/relationships/hyperlink" Target="https://baike.sogou.com/lemma/ShowInnerLink.htm?lemmaId=63692&amp;ss_c=ssc.citiao.link" TargetMode="External"/><Relationship Id="rId12" Type="http://schemas.openxmlformats.org/officeDocument/2006/relationships/hyperlink" Target="https://baike.sogou.com/lemma/ShowInnerLink.htm?lemmaId=273649&amp;ss_c=ssc.citiao.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gou.com/lemma/ShowInnerLink.htm?lemmaId=273675&amp;ss_c=ssc.citiao.lin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aike.sogou.com/lemma/ShowInnerLink.htm?lemmaId=273671&amp;ss_c=ssc.citiao.link" TargetMode="External"/><Relationship Id="rId4" Type="http://schemas.openxmlformats.org/officeDocument/2006/relationships/webSettings" Target="webSettings.xml"/><Relationship Id="rId9" Type="http://schemas.openxmlformats.org/officeDocument/2006/relationships/hyperlink" Target="https://baike.sogou.com/lemma/ShowInnerLink.htm?lemmaId=8389&amp;ss_c=ssc.citiao.link" TargetMode="External"/><Relationship Id="rId14" Type="http://schemas.openxmlformats.org/officeDocument/2006/relationships/hyperlink" Target="https://baike.sogou.com/lemma/ShowInnerLink.htm?lemmaId=74042415&amp;ss_c=ssc.citiao.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967</Words>
  <Characters>5518</Characters>
  <Application>Microsoft Office Word</Application>
  <DocSecurity>0</DocSecurity>
  <Lines>45</Lines>
  <Paragraphs>12</Paragraphs>
  <ScaleCrop>false</ScaleCrop>
  <Company>suda</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dc:creator>
  <cp:keywords/>
  <dc:description/>
  <cp:lastModifiedBy>xiaoteng dong</cp:lastModifiedBy>
  <cp:revision>5</cp:revision>
  <dcterms:created xsi:type="dcterms:W3CDTF">2018-12-23T07:42:00Z</dcterms:created>
  <dcterms:modified xsi:type="dcterms:W3CDTF">2018-12-26T11:58:00Z</dcterms:modified>
</cp:coreProperties>
</file>