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AF261" w14:textId="3C103751" w:rsidR="00ED341D" w:rsidRPr="004A208A" w:rsidRDefault="004A208A" w:rsidP="004A208A">
      <w:pPr>
        <w:pStyle w:val="a3"/>
        <w:numPr>
          <w:ilvl w:val="0"/>
          <w:numId w:val="1"/>
        </w:numPr>
        <w:ind w:firstLineChars="0"/>
        <w:rPr>
          <w:b/>
          <w:bCs/>
        </w:rPr>
      </w:pPr>
      <w:r w:rsidRPr="004A208A">
        <w:rPr>
          <w:rFonts w:hint="eastAsia"/>
          <w:b/>
          <w:bCs/>
        </w:rPr>
        <w:t>考试构成：20选择，3道简答，两道论述</w:t>
      </w:r>
    </w:p>
    <w:p w14:paraId="3A9332CA" w14:textId="17CFA311" w:rsidR="004A208A" w:rsidRPr="004A208A" w:rsidRDefault="004A208A" w:rsidP="004A208A">
      <w:pPr>
        <w:pStyle w:val="a3"/>
        <w:numPr>
          <w:ilvl w:val="0"/>
          <w:numId w:val="1"/>
        </w:numPr>
        <w:ind w:firstLineChars="0"/>
        <w:rPr>
          <w:b/>
          <w:bCs/>
        </w:rPr>
      </w:pPr>
      <w:r w:rsidRPr="004A208A">
        <w:rPr>
          <w:rFonts w:hint="eastAsia"/>
          <w:b/>
          <w:bCs/>
        </w:rPr>
        <w:t>思考题来自于</w:t>
      </w:r>
      <w:proofErr w:type="spellStart"/>
      <w:r w:rsidRPr="004A208A">
        <w:rPr>
          <w:rFonts w:hint="eastAsia"/>
          <w:b/>
          <w:bCs/>
        </w:rPr>
        <w:t>gy</w:t>
      </w:r>
      <w:proofErr w:type="spellEnd"/>
      <w:r w:rsidRPr="004A208A">
        <w:rPr>
          <w:rFonts w:hint="eastAsia"/>
          <w:b/>
          <w:bCs/>
        </w:rPr>
        <w:t>老师的PPT，少部分题目没有</w:t>
      </w:r>
    </w:p>
    <w:p w14:paraId="4DD4F16D" w14:textId="0C277E41" w:rsidR="004A208A" w:rsidRDefault="004A208A" w:rsidP="004A208A">
      <w:pPr>
        <w:pStyle w:val="a3"/>
        <w:numPr>
          <w:ilvl w:val="0"/>
          <w:numId w:val="1"/>
        </w:numPr>
        <w:ind w:firstLineChars="0"/>
        <w:rPr>
          <w:b/>
          <w:bCs/>
        </w:rPr>
      </w:pPr>
      <w:r w:rsidRPr="004A208A">
        <w:rPr>
          <w:rFonts w:hint="eastAsia"/>
          <w:b/>
          <w:bCs/>
        </w:rPr>
        <w:t>以书为主</w:t>
      </w:r>
    </w:p>
    <w:p w14:paraId="744EDAAF" w14:textId="77777777" w:rsidR="004A208A" w:rsidRDefault="004A208A" w:rsidP="004A208A">
      <w:pPr>
        <w:rPr>
          <w:b/>
          <w:bCs/>
        </w:rPr>
      </w:pPr>
    </w:p>
    <w:p w14:paraId="4BFBE38C" w14:textId="77777777" w:rsidR="004A208A" w:rsidRDefault="004A208A" w:rsidP="004A208A">
      <w:pPr>
        <w:rPr>
          <w:b/>
          <w:bCs/>
        </w:rPr>
      </w:pPr>
    </w:p>
    <w:p w14:paraId="7B67DF9D" w14:textId="5E591856" w:rsidR="004A208A" w:rsidRPr="004A208A" w:rsidRDefault="004A208A" w:rsidP="004A208A">
      <w:pPr>
        <w:rPr>
          <w:rFonts w:hint="eastAsia"/>
          <w:b/>
          <w:bCs/>
          <w:sz w:val="28"/>
          <w:szCs w:val="28"/>
        </w:rPr>
      </w:pPr>
      <w:r w:rsidRPr="004A208A">
        <w:rPr>
          <w:rFonts w:hint="eastAsia"/>
          <w:b/>
          <w:bCs/>
          <w:sz w:val="28"/>
          <w:szCs w:val="28"/>
        </w:rPr>
        <w:t>选择</w:t>
      </w:r>
    </w:p>
    <w:p w14:paraId="3BD72A14" w14:textId="2712A524" w:rsidR="004A208A" w:rsidRDefault="004A208A" w:rsidP="004A208A">
      <w:r>
        <w:t>1、我国古代军队最早可以追测到（A）朝时期.</w:t>
      </w:r>
      <w:r>
        <w:rPr>
          <w:rFonts w:hint="eastAsia"/>
        </w:rPr>
        <w:t xml:space="preserve">   </w:t>
      </w:r>
      <w:r>
        <w:t>A.夏B.商C.周</w:t>
      </w:r>
    </w:p>
    <w:p w14:paraId="1AA6187F" w14:textId="11562B93" w:rsidR="004A208A" w:rsidRDefault="004A208A" w:rsidP="004A208A">
      <w:r>
        <w:t>2、我国古代建设时间最早、数量最多的国防工程是（A）</w:t>
      </w:r>
      <w:r>
        <w:tab/>
      </w:r>
      <w:proofErr w:type="spellStart"/>
      <w:r>
        <w:t>A</w:t>
      </w:r>
      <w:proofErr w:type="spellEnd"/>
      <w:r>
        <w:t>.城池B.运河C.长城D.海防要塞</w:t>
      </w:r>
    </w:p>
    <w:p w14:paraId="333A4C15" w14:textId="31D2638C" w:rsidR="004A208A" w:rsidRDefault="004A208A" w:rsidP="004A208A">
      <w:r>
        <w:t>3、“却匈奴七百余里，胡人不敢南下而牧马，士不敢弯弓而抱怨”，这是对古代国防工程（C）的评价。</w:t>
      </w:r>
      <w:r>
        <w:tab/>
      </w:r>
      <w:r>
        <w:t>A.城池B.运河C.长城D.海防要塞</w:t>
      </w:r>
    </w:p>
    <w:p w14:paraId="38841382" w14:textId="6F41ADB9" w:rsidR="004A208A" w:rsidRDefault="004A208A" w:rsidP="004A208A">
      <w:r>
        <w:t>4、西汉王朝在对匈奴的战争中屡立战功：</w:t>
      </w:r>
      <w:proofErr w:type="gramStart"/>
      <w:r>
        <w:t>俘</w:t>
      </w:r>
      <w:proofErr w:type="gramEnd"/>
      <w:r>
        <w:t>匈奴祭天金人，封狼居胥山，禅于姑衍，登临</w:t>
      </w:r>
      <w:proofErr w:type="gramStart"/>
      <w:r>
        <w:t>翰海</w:t>
      </w:r>
      <w:proofErr w:type="gramEnd"/>
      <w:r>
        <w:t>。他是西汉名将（ B）。</w:t>
      </w:r>
      <w:r>
        <w:tab/>
      </w:r>
      <w:r>
        <w:t>B.霍去病A.卫青C.李广D.窦宪</w:t>
      </w:r>
    </w:p>
    <w:p w14:paraId="4E7448E3" w14:textId="45B2976E" w:rsidR="004A208A" w:rsidRDefault="004A208A" w:rsidP="004A208A">
      <w:r>
        <w:t>1、1842年8月29日中英签订的（B），是我国近代史第一个不平等条约。</w:t>
      </w:r>
      <w:r>
        <w:tab/>
      </w:r>
      <w:r>
        <w:t>A.《天津条约》 B.《南京条约》C.《马关条约》 D.《辛丑条约》</w:t>
      </w:r>
    </w:p>
    <w:p w14:paraId="0E034705" w14:textId="6F682F4C" w:rsidR="004A208A" w:rsidRDefault="004A208A" w:rsidP="004A208A">
      <w:r>
        <w:t>2、1894年日本发动甲午战争，清政府战败被迫签订丧权辱国的（c）把台湾割让给日本，从此台湾论为日本的殖民地达50年之久。</w:t>
      </w:r>
      <w:r>
        <w:tab/>
      </w:r>
      <w:r>
        <w:t>A.《天津条约》 B.《南京条约》C.《马关条约》D.《辛丑条约》</w:t>
      </w:r>
    </w:p>
    <w:p w14:paraId="24BD73A4" w14:textId="0AEB7CBC" w:rsidR="004A208A" w:rsidRDefault="004A208A" w:rsidP="004A208A">
      <w:r>
        <w:t>3、每年的b为中国人民抗日战争胜利纪念日。</w:t>
      </w:r>
      <w:r>
        <w:tab/>
      </w:r>
      <w:r>
        <w:t>B.9月3日C.11月3日D.12月13日</w:t>
      </w:r>
    </w:p>
    <w:p w14:paraId="18DAAB30" w14:textId="071CF12C" w:rsidR="004A208A" w:rsidRDefault="004A208A" w:rsidP="004A208A">
      <w:r>
        <w:t>4、2014年2月27日，十二届全国人大常委会第七次会议通过决定，以立法形式将（d）立为南京大屠杀死难者国家公祭日。</w:t>
      </w:r>
      <w:r>
        <w:tab/>
      </w:r>
      <w:r>
        <w:t>A.7月7日B.8月15日C.9月18日D.12月13日</w:t>
      </w:r>
    </w:p>
    <w:p w14:paraId="4D2FD959" w14:textId="1022A177" w:rsidR="004A208A" w:rsidRDefault="004A208A" w:rsidP="004A208A">
      <w:r>
        <w:t>5、2018年4月27日，第十三届全国人民代表大会常务委员会第二次会议通过《中华人民共和国英雄烈士保护法》，决定每年（c）为烈士纪念日。</w:t>
      </w:r>
      <w:r>
        <w:tab/>
      </w:r>
      <w:r>
        <w:t>A.7月7日B.9月18日C.9月30D.10月1日</w:t>
      </w:r>
    </w:p>
    <w:p w14:paraId="7FAA880E" w14:textId="5ACCE7C9" w:rsidR="004A208A" w:rsidRDefault="004A208A" w:rsidP="004A208A">
      <w:r>
        <w:t>3、新时代中国国防的发展路径是（C）。</w:t>
      </w:r>
      <w:r>
        <w:tab/>
      </w:r>
      <w:r>
        <w:tab/>
      </w:r>
      <w:r>
        <w:t>A.坚决捍卫国家主权、安全、发展利益 B.服务构建人类命运共同体C.坚持走中国特色强军之路 D.坚持永不称霸、永不扩张、永不谋求势力范围</w:t>
      </w:r>
    </w:p>
    <w:p w14:paraId="771C6B0B" w14:textId="01E4DE78" w:rsidR="004A208A" w:rsidRDefault="004A208A" w:rsidP="004A208A">
      <w:r>
        <w:t>4、新时代中国国防的战略指导是（B）。</w:t>
      </w:r>
      <w:r>
        <w:tab/>
      </w:r>
      <w:r>
        <w:t>A.坚决捍卫国家主权、安全、发展利益B.贯彻落实新时代军事战略方针C.坚持走中国特色强军之路 D.坚持永不称霸、永不扩张、永不谋求势力范国</w:t>
      </w:r>
    </w:p>
    <w:p w14:paraId="18437744" w14:textId="77777777" w:rsidR="004A208A" w:rsidRDefault="004A208A" w:rsidP="004A208A">
      <w:r>
        <w:t>5、新时代中国国防的世界意义是（b</w:t>
      </w:r>
    </w:p>
    <w:p w14:paraId="6F431F53" w14:textId="77777777" w:rsidR="004A208A" w:rsidRDefault="004A208A" w:rsidP="004A208A">
      <w:r>
        <w:t>A.坚决捍卫国家主权、安全、发展利益 B.服务构建人类命运共同体</w:t>
      </w:r>
    </w:p>
    <w:p w14:paraId="7D15B91F" w14:textId="77777777" w:rsidR="004A208A" w:rsidRDefault="004A208A" w:rsidP="004A208A">
      <w:r>
        <w:t>C.坚持走中国特色强军之路 D.坚持永不称霸、永不扩张、永不谋求势力范围</w:t>
      </w:r>
    </w:p>
    <w:p w14:paraId="6712443F" w14:textId="01A15F09" w:rsidR="004A208A" w:rsidRDefault="004A208A" w:rsidP="004A208A">
      <w:r>
        <w:t>3、战区是作为</w:t>
      </w:r>
      <w:proofErr w:type="gramStart"/>
      <w:r>
        <w:t>本战略</w:t>
      </w:r>
      <w:proofErr w:type="gramEnd"/>
      <w:r>
        <w:t>方向的唯一最高联合作战指挥机构，目前我国主要有A）大战区。A5B.6C.7D.8</w:t>
      </w:r>
    </w:p>
    <w:p w14:paraId="42D11F65" w14:textId="77777777" w:rsidR="004A208A" w:rsidRDefault="004A208A" w:rsidP="004A208A">
      <w:r>
        <w:t>4、2015年12月31日正式成立，由第二炮兵更名而来的中国人民解放军新的军种是（a</w:t>
      </w:r>
    </w:p>
    <w:p w14:paraId="31A2C74E" w14:textId="2F749D89" w:rsidR="004A208A" w:rsidRDefault="004A208A" w:rsidP="004A208A">
      <w:r>
        <w:t>A火箭军B.空天军C太空军D.导弹部队</w:t>
      </w:r>
    </w:p>
    <w:p w14:paraId="4CC4BC4C" w14:textId="77777777" w:rsidR="004A208A" w:rsidRDefault="004A208A" w:rsidP="004A208A">
      <w:r>
        <w:t>1、下列（A）不是中华人民共和国武装力量的组成部分。</w:t>
      </w:r>
    </w:p>
    <w:p w14:paraId="32789BF5" w14:textId="77777777" w:rsidR="004A208A" w:rsidRDefault="004A208A" w:rsidP="004A208A">
      <w:r>
        <w:t>A.中国人民警察B.中国人民解放军 C.中国人民武装督察部队 D.民兵</w:t>
      </w:r>
    </w:p>
    <w:p w14:paraId="5803D281" w14:textId="77777777" w:rsidR="004A208A" w:rsidRDefault="004A208A" w:rsidP="004A208A">
      <w:r>
        <w:t>2、战区是作为</w:t>
      </w:r>
      <w:proofErr w:type="gramStart"/>
      <w:r>
        <w:t>本战略</w:t>
      </w:r>
      <w:proofErr w:type="gramEnd"/>
      <w:r>
        <w:t>方向的唯一最高联合作战指挥机构，江苏省所在的区情属于（a）战区。</w:t>
      </w:r>
    </w:p>
    <w:p w14:paraId="15B8365D" w14:textId="1A988CCF" w:rsidR="004A208A" w:rsidRDefault="004A208A" w:rsidP="004A208A">
      <w:r>
        <w:t>A.东部B.西部D.北部C南部</w:t>
      </w:r>
    </w:p>
    <w:p w14:paraId="570A4AA0" w14:textId="77777777" w:rsidR="004A208A" w:rsidRDefault="004A208A" w:rsidP="004A208A">
      <w:r>
        <w:t>5、中国人民解放军联勤保障部队下辖（A）、桂林西宁、沈阳和郑州五个联勤保障中心。</w:t>
      </w:r>
    </w:p>
    <w:p w14:paraId="16D90342" w14:textId="6F54A1AB" w:rsidR="004A208A" w:rsidRDefault="004A208A" w:rsidP="004A208A">
      <w:r>
        <w:t>A.无锡 B.苏州C.上海D.北京</w:t>
      </w:r>
    </w:p>
    <w:p w14:paraId="2B12A44B" w14:textId="443749E8" w:rsidR="004A208A" w:rsidRDefault="004A208A" w:rsidP="004A208A">
      <w:r>
        <w:lastRenderedPageBreak/>
        <w:t>6、中国人民解放军海军的诞生地是（a</w:t>
      </w:r>
      <w:r>
        <w:tab/>
      </w:r>
      <w:proofErr w:type="spellStart"/>
      <w:r>
        <w:t>A</w:t>
      </w:r>
      <w:proofErr w:type="spellEnd"/>
      <w:r>
        <w:t>.江苏泰州 B.山东威海C辽宁大连D浙江宁波</w:t>
      </w:r>
    </w:p>
    <w:p w14:paraId="1D7FFFD8" w14:textId="181B187C" w:rsidR="004A208A" w:rsidRDefault="004A208A" w:rsidP="004A208A">
      <w:r>
        <w:t>7、（A）是维护国家安全的新型作战力量，是我军新</w:t>
      </w:r>
      <w:proofErr w:type="gramStart"/>
      <w:r>
        <w:t>质作战</w:t>
      </w:r>
      <w:proofErr w:type="gramEnd"/>
      <w:r>
        <w:t>能力的重要增长点。</w:t>
      </w:r>
      <w:r>
        <w:tab/>
      </w:r>
      <w:r>
        <w:t>A.战略支援部队 B.联勤保障部队C.武装警察部队D.火箭军</w:t>
      </w:r>
    </w:p>
    <w:p w14:paraId="1902E99C" w14:textId="6287174D" w:rsidR="004A208A" w:rsidRDefault="004A208A" w:rsidP="004A208A">
      <w:r>
        <w:t>8、（b）是实施联勤保障和战略战役支援保障的主体力量，是中国特色现，</w:t>
      </w:r>
      <w:proofErr w:type="gramStart"/>
      <w:r>
        <w:t>代军事</w:t>
      </w:r>
      <w:proofErr w:type="gramEnd"/>
      <w:r>
        <w:t>体系的重要组成部分。</w:t>
      </w:r>
      <w:r>
        <w:tab/>
      </w:r>
      <w:r>
        <w:t>A.战略支援部队 B.联勤保障部队C.武装警察部队 D.火箭军</w:t>
      </w:r>
    </w:p>
    <w:p w14:paraId="1573842B" w14:textId="7395BF09" w:rsidR="004A208A" w:rsidRDefault="004A208A" w:rsidP="004A208A">
      <w:r>
        <w:t>3、（A）是夺取战略主动权、增强和保持武装力量和取得战争胜利的关键环节。</w:t>
      </w:r>
      <w:r>
        <w:tab/>
      </w:r>
      <w:r>
        <w:t>A.武装力量动员 B.国民经济动员C.政治动员 D.人民防空动员</w:t>
      </w:r>
    </w:p>
    <w:p w14:paraId="0BA2277D" w14:textId="77777777" w:rsidR="004A208A" w:rsidRDefault="004A208A" w:rsidP="004A208A">
      <w:r>
        <w:t>4、战时宣传教育和面向社会的思想发动属于（ D</w:t>
      </w:r>
    </w:p>
    <w:p w14:paraId="66D18CEC" w14:textId="77777777" w:rsidR="004A208A" w:rsidRDefault="004A208A" w:rsidP="004A208A">
      <w:r>
        <w:t>A.武装力量动员 B.人民防空动员 C.信息动员 D.政治动员，</w:t>
      </w:r>
    </w:p>
    <w:p w14:paraId="618BBB2F" w14:textId="4E98C70D" w:rsidR="004A208A" w:rsidRDefault="004A208A" w:rsidP="004A208A">
      <w:r>
        <w:t>1、美国推行A.印</w:t>
      </w:r>
      <w:proofErr w:type="gramStart"/>
      <w:r>
        <w:t>太</w:t>
      </w:r>
      <w:proofErr w:type="gramEnd"/>
      <w:r>
        <w:t>战略_，联合澳日印，对中国形成包围遏制之势。（A)B.亚太战略C.战略东移D.双菱形</w:t>
      </w:r>
    </w:p>
    <w:p w14:paraId="23C2BBF5" w14:textId="3DBC46AA" w:rsidR="004A208A" w:rsidRDefault="004A208A" w:rsidP="004A208A">
      <w:r>
        <w:t>2、国际社会认可的有核国家是美国、A.朝鲜B.俄罗斯C.法国</w:t>
      </w:r>
      <w:r>
        <w:rPr>
          <w:rFonts w:hint="eastAsia"/>
        </w:rPr>
        <w:t>英国、法国和中国。（</w:t>
      </w:r>
      <w:proofErr w:type="spellStart"/>
      <w:r>
        <w:t>bD.</w:t>
      </w:r>
      <w:proofErr w:type="spellEnd"/>
      <w:r>
        <w:t>印度</w:t>
      </w:r>
    </w:p>
    <w:p w14:paraId="36983938" w14:textId="6B9F1374" w:rsidR="004A208A" w:rsidRDefault="004A208A" w:rsidP="004A208A">
      <w:r>
        <w:rPr>
          <w:rFonts w:hint="eastAsia"/>
        </w:rPr>
        <w:t>中国在陆地与</w:t>
      </w:r>
      <w:r>
        <w:t>A.12B.13C.14</w:t>
      </w:r>
      <w:r>
        <w:rPr>
          <w:rFonts w:hint="eastAsia"/>
        </w:rPr>
        <w:t>个国家接壤。（</w:t>
      </w:r>
      <w:r>
        <w:t>C）D.15</w:t>
      </w:r>
    </w:p>
    <w:p w14:paraId="362FC22D" w14:textId="52CEA2D8" w:rsidR="004A208A" w:rsidRDefault="004A208A" w:rsidP="004A208A">
      <w:r>
        <w:t>4、我国有A.2.2万干米</w:t>
      </w:r>
      <w:r>
        <w:rPr>
          <w:rFonts w:hint="eastAsia"/>
        </w:rPr>
        <w:t>的海岸线。（</w:t>
      </w:r>
      <w:r>
        <w:t>B）</w:t>
      </w:r>
      <w:r>
        <w:tab/>
      </w:r>
      <w:r>
        <w:t>B.1.8万千米C.2.8万干米D.3.7万干米</w:t>
      </w:r>
    </w:p>
    <w:p w14:paraId="71FF4689" w14:textId="5C4A2BEF" w:rsidR="004A208A" w:rsidRDefault="004A208A" w:rsidP="004A208A">
      <w:r>
        <w:t>5、从地缘政治的角度看，中国最大的邻国是b</w:t>
      </w:r>
      <w:r>
        <w:tab/>
      </w:r>
      <w:r>
        <w:t>A.美国B.俄罗斯C.印度D.日本</w:t>
      </w:r>
    </w:p>
    <w:p w14:paraId="230EE6CE" w14:textId="24844625" w:rsidR="004A208A" w:rsidRDefault="004A208A" w:rsidP="004A208A">
      <w:r>
        <w:t>1、我国同邻国日本之间存在着（A）争端。</w:t>
      </w:r>
      <w:r>
        <w:tab/>
      </w:r>
      <w:r>
        <w:t>A.钓鱼岛B.独岛C.北方四岛D.琉球群岛</w:t>
      </w:r>
    </w:p>
    <w:p w14:paraId="0DB9299B" w14:textId="77777777" w:rsidR="004A208A" w:rsidRDefault="004A208A" w:rsidP="004A208A">
      <w:r>
        <w:t>2、2016年3月29日，日本正式开始实施“新安保法案”，解禁这也意味着日本的安保政策发生了重大变化，也使日本主动卷入战争的可能性增加。（b</w:t>
      </w:r>
    </w:p>
    <w:p w14:paraId="386031C4" w14:textId="739A24AF" w:rsidR="004A208A" w:rsidRDefault="004A208A" w:rsidP="004A208A">
      <w:r>
        <w:t xml:space="preserve">A.集体自卫权 </w:t>
      </w:r>
      <w:proofErr w:type="gramStart"/>
      <w:r>
        <w:t>动态防卫</w:t>
      </w:r>
      <w:r>
        <w:rPr>
          <w:rFonts w:hint="eastAsia"/>
        </w:rPr>
        <w:t>动态防卫</w:t>
      </w:r>
      <w:proofErr w:type="gramEnd"/>
      <w:r>
        <w:t>B.集体自卫权 专守防卫D.单独自卫权专守防卫</w:t>
      </w:r>
    </w:p>
    <w:p w14:paraId="1A99A6C4" w14:textId="0183B683" w:rsidR="004A208A" w:rsidRDefault="004A208A" w:rsidP="004A208A">
      <w:r>
        <w:t>3、中国周边国家在利益的驱使下，侵犯南海的领海，霸占南海的岛礁，其中（ D）是侵占中国岛礁最多的国家，共占领了29个南沙的岛礁。</w:t>
      </w:r>
      <w:r>
        <w:tab/>
      </w:r>
      <w:r>
        <w:t>A.马来西亚B.印度尼西亚C.菲律宾D.越南</w:t>
      </w:r>
    </w:p>
    <w:p w14:paraId="30A2175B" w14:textId="34FD747D" w:rsidR="004A208A" w:rsidRDefault="004A208A" w:rsidP="004A208A">
      <w:r>
        <w:t>4、恐怖主义已成为世界各国共同的威胁，2009年7月5日发生在新疆乌鲁木齐市的暴</w:t>
      </w:r>
      <w:proofErr w:type="gramStart"/>
      <w:r>
        <w:t>恐事件</w:t>
      </w:r>
      <w:proofErr w:type="gramEnd"/>
      <w:r>
        <w:t>是（b）实施的。</w:t>
      </w:r>
      <w:r>
        <w:tab/>
      </w:r>
      <w:r>
        <w:t>A.伊斯兰国B.东案</w:t>
      </w:r>
      <w:proofErr w:type="gramStart"/>
      <w:r>
        <w:t>厥</w:t>
      </w:r>
      <w:proofErr w:type="gramEnd"/>
      <w:r>
        <w:t>斯坦C.基地组织D.哈马斯组织</w:t>
      </w:r>
    </w:p>
    <w:p w14:paraId="0FA23FDF" w14:textId="7A6AC263" w:rsidR="004A208A" w:rsidRDefault="004A208A" w:rsidP="004A208A">
      <w:r>
        <w:t>1、近年来活跃在伊拉克和叙利亚的极端恐怖组织是（C）。</w:t>
      </w:r>
      <w:r>
        <w:tab/>
      </w:r>
      <w:r>
        <w:t>A.基地组织B.东</w:t>
      </w:r>
      <w:proofErr w:type="gramStart"/>
      <w:r>
        <w:t>突厥斯</w:t>
      </w:r>
      <w:proofErr w:type="gramEnd"/>
      <w:r>
        <w:t>坦C.伊斯兰国D.哈马斯组织</w:t>
      </w:r>
    </w:p>
    <w:p w14:paraId="34D4B84A" w14:textId="6CB059A5" w:rsidR="004A208A" w:rsidRDefault="004A208A" w:rsidP="004A208A">
      <w:r>
        <w:t>2、2012年4月10日，为了保护中国渔民在黄岩岛附近正常捕鱼作业，保护渔民的人身安全，中国渔政船与（c）舰船持续对峙，有力地捍卫了国家的领土主权，保护了本国公民的人身安全。</w:t>
      </w:r>
      <w:r>
        <w:tab/>
      </w:r>
      <w:r>
        <w:t>A.马来西亚B.印度尼西亚C.菲律宾D.越南</w:t>
      </w:r>
    </w:p>
    <w:p w14:paraId="5FAEBB3C" w14:textId="77777777" w:rsidR="004A208A" w:rsidRDefault="004A208A" w:rsidP="004A208A">
      <w:r>
        <w:t>3、解放战争时期北平的和平解放，是孙子（d）思想的具体体现。</w:t>
      </w:r>
    </w:p>
    <w:p w14:paraId="55C546CF" w14:textId="0E9CF5A2" w:rsidR="004A208A" w:rsidRDefault="004A208A" w:rsidP="004A208A">
      <w:r>
        <w:t>A.不战而屈人之兵B.先胜而后求战 C.重</w:t>
      </w:r>
      <w:proofErr w:type="gramStart"/>
      <w:r>
        <w:t>战思想</w:t>
      </w:r>
      <w:proofErr w:type="gramEnd"/>
      <w:r>
        <w:t>D.慎战思想</w:t>
      </w:r>
    </w:p>
    <w:p w14:paraId="3080D683" w14:textId="5B9C66EA" w:rsidR="004A208A" w:rsidRDefault="004A208A" w:rsidP="004A208A">
      <w:r>
        <w:rPr>
          <w:rFonts w:hint="eastAsia"/>
        </w:rPr>
        <w:t>毛泽东指出：“不打无准备之仗，不打无把握之仗，每战都应力求有准家在敌我条件对比下有胜利的把握。”这是对孙子（</w:t>
      </w:r>
      <w:r>
        <w:t>d）思想</w:t>
      </w:r>
      <w:proofErr w:type="gramStart"/>
      <w:r>
        <w:t>的维承气</w:t>
      </w:r>
      <w:proofErr w:type="gramEnd"/>
      <w:r>
        <w:t>B.先胜C.慎战D.备战</w:t>
      </w:r>
    </w:p>
    <w:p w14:paraId="59B2256C" w14:textId="77777777" w:rsidR="004A208A" w:rsidRDefault="004A208A" w:rsidP="004A208A">
      <w:r>
        <w:t>1、“天下昌安，忘战必危”出自于（A.《孙子具法》</w:t>
      </w:r>
    </w:p>
    <w:p w14:paraId="2252852A" w14:textId="77777777" w:rsidR="004A208A" w:rsidRDefault="004A208A" w:rsidP="004A208A">
      <w:r>
        <w:t>2.（a）是世界上现存最早的军事理论著作，标志着中国古代军事趋于成熟</w:t>
      </w:r>
    </w:p>
    <w:p w14:paraId="52CB696F" w14:textId="77777777" w:rsidR="004A208A" w:rsidRDefault="004A208A" w:rsidP="004A208A">
      <w:r>
        <w:t>a孙子兵法</w:t>
      </w:r>
      <w:proofErr w:type="gramStart"/>
      <w:r>
        <w:t>》</w:t>
      </w:r>
      <w:proofErr w:type="gramEnd"/>
      <w:r>
        <w:t xml:space="preserve"> B.《孙膑兵法》 C《昊子民法》 D.《即马法》</w:t>
      </w:r>
    </w:p>
    <w:p w14:paraId="5AEFD3FB" w14:textId="31288793" w:rsidR="004A208A" w:rsidRDefault="004A208A" w:rsidP="004A208A">
      <w:r>
        <w:t>1、习近平指出，力争到（d）把人民军队全面建成世界一流军队。</w:t>
      </w:r>
      <w:r w:rsidR="00057B10">
        <w:tab/>
      </w:r>
      <w:r>
        <w:t>A.2020年 B.2025年C.2035年 D.本世纪中叶</w:t>
      </w:r>
    </w:p>
    <w:p w14:paraId="5C659ABF" w14:textId="78AD732D" w:rsidR="004A208A" w:rsidRDefault="004A208A" w:rsidP="004A208A">
      <w:r>
        <w:t>2、实现（d）是当代革命军人的历史责任。</w:t>
      </w:r>
      <w:r w:rsidR="00057B10">
        <w:tab/>
      </w:r>
      <w:r>
        <w:t>A.中国梦 B.强军梦 C.中华民族伟大复兴D.强军目标</w:t>
      </w:r>
    </w:p>
    <w:p w14:paraId="17F00696" w14:textId="67D1DA38" w:rsidR="004A208A" w:rsidRDefault="004A208A" w:rsidP="004A208A">
      <w:r>
        <w:t>3、习近平强军思想贯穿的鲜明主题是（a）。</w:t>
      </w:r>
      <w:r w:rsidR="00057B10">
        <w:tab/>
      </w:r>
      <w:r>
        <w:t>A.强军兴军B.政治建军 C.人才强军 D.依法治军</w:t>
      </w:r>
    </w:p>
    <w:p w14:paraId="6E396C73" w14:textId="2C361CB0" w:rsidR="004A208A" w:rsidRPr="004A208A" w:rsidRDefault="004A208A" w:rsidP="004A208A">
      <w:pPr>
        <w:rPr>
          <w:b/>
          <w:bCs/>
          <w:sz w:val="28"/>
          <w:szCs w:val="28"/>
        </w:rPr>
      </w:pPr>
      <w:r w:rsidRPr="004A208A">
        <w:rPr>
          <w:rFonts w:hint="eastAsia"/>
          <w:b/>
          <w:bCs/>
          <w:sz w:val="28"/>
          <w:szCs w:val="28"/>
        </w:rPr>
        <w:t>简答</w:t>
      </w:r>
    </w:p>
    <w:p w14:paraId="3403A783" w14:textId="71579ABA" w:rsidR="004A208A" w:rsidRPr="004A208A" w:rsidRDefault="004A208A" w:rsidP="004A208A">
      <w:pPr>
        <w:rPr>
          <w:b/>
          <w:bCs/>
        </w:rPr>
      </w:pPr>
      <w:r w:rsidRPr="004A208A">
        <w:rPr>
          <w:rFonts w:hint="eastAsia"/>
          <w:b/>
          <w:bCs/>
        </w:rPr>
        <w:lastRenderedPageBreak/>
        <w:t>1.</w:t>
      </w:r>
      <w:r w:rsidRPr="004A208A">
        <w:rPr>
          <w:b/>
          <w:bCs/>
        </w:rPr>
        <w:t>什么是国防？中国国防属于哪种类型的国防</w:t>
      </w:r>
    </w:p>
    <w:p w14:paraId="0B3E0FBB" w14:textId="28123AA9" w:rsidR="004A208A" w:rsidRDefault="004A208A" w:rsidP="004A208A">
      <w:r>
        <w:t xml:space="preserve"> 1.国防是国家为防备和抵抗侵略，制止武装颠覆和分裂，保卫国家主权、统一、领上完整、安全和发展利益所进行的军事活动，以及与军事有关的政治、经济、外交、科技、教育等方面的活动</w:t>
      </w:r>
      <w:proofErr w:type="gramStart"/>
      <w:r>
        <w:t>”</w:t>
      </w:r>
      <w:proofErr w:type="gramEnd"/>
      <w:r>
        <w:t>。2，中国奉行</w:t>
      </w:r>
      <w:r w:rsidR="00057B10">
        <w:rPr>
          <w:rFonts w:hint="eastAsia"/>
        </w:rPr>
        <w:t>自卫</w:t>
      </w:r>
      <w:r>
        <w:t>性的国防政策</w:t>
      </w:r>
    </w:p>
    <w:p w14:paraId="66EE22D1" w14:textId="77777777" w:rsidR="004A208A" w:rsidRPr="004A208A" w:rsidRDefault="004A208A" w:rsidP="004A208A">
      <w:pPr>
        <w:rPr>
          <w:b/>
          <w:bCs/>
        </w:rPr>
      </w:pPr>
      <w:r w:rsidRPr="004A208A">
        <w:rPr>
          <w:b/>
          <w:bCs/>
        </w:rPr>
        <w:t>2.现代国防观包括哪些内容？</w:t>
      </w:r>
    </w:p>
    <w:p w14:paraId="58BA9A5E" w14:textId="77777777" w:rsidR="004A208A" w:rsidRDefault="004A208A" w:rsidP="004A208A">
      <w:r>
        <w:t xml:space="preserve">    1.坚持国家利益至上2.坚持富国和强军的统一3.弘扬伟大的爱国精神4，推进国防和军队建设是全党全国人民的共同事业</w:t>
      </w:r>
    </w:p>
    <w:p w14:paraId="09C0FE50" w14:textId="77777777" w:rsidR="004A208A" w:rsidRPr="004A208A" w:rsidRDefault="004A208A" w:rsidP="004A208A">
      <w:pPr>
        <w:rPr>
          <w:b/>
          <w:bCs/>
        </w:rPr>
      </w:pPr>
      <w:r w:rsidRPr="004A208A">
        <w:rPr>
          <w:b/>
          <w:bCs/>
        </w:rPr>
        <w:t>3.我国国防历史的启示</w:t>
      </w:r>
    </w:p>
    <w:p w14:paraId="4DE763A3" w14:textId="77777777" w:rsidR="004A208A" w:rsidRDefault="004A208A" w:rsidP="004A208A">
      <w:r>
        <w:t xml:space="preserve">    1.强大巩固的国防有赖于坚强有力的领导2，强大巩固的国防有赖于政治昌明3.强大巩固的国防有赖于经济发展4，强大巩固的国防有赖于科技进步5，强大巩固的国防有赖于国家统一和民族团结</w:t>
      </w:r>
    </w:p>
    <w:p w14:paraId="40E6520F" w14:textId="77777777" w:rsidR="004A208A" w:rsidRPr="004A208A" w:rsidRDefault="004A208A" w:rsidP="004A208A">
      <w:pPr>
        <w:rPr>
          <w:b/>
          <w:bCs/>
        </w:rPr>
      </w:pPr>
      <w:r w:rsidRPr="004A208A">
        <w:rPr>
          <w:b/>
          <w:bCs/>
        </w:rPr>
        <w:t>4.我国的古代的国防理论</w:t>
      </w:r>
    </w:p>
    <w:p w14:paraId="5EE6EE3A" w14:textId="4D791932" w:rsidR="004A208A" w:rsidRDefault="004A208A" w:rsidP="004A208A">
      <w:pPr>
        <w:rPr>
          <w:rFonts w:hint="eastAsia"/>
        </w:rPr>
      </w:pPr>
      <w:r>
        <w:t xml:space="preserve">   </w:t>
      </w:r>
      <w:r w:rsidR="00CB5307" w:rsidRPr="00CB5307">
        <w:rPr>
          <w:rFonts w:hint="eastAsia"/>
        </w:rPr>
        <w:t>中国古代形成了许多卓有成效的国防政策和国防理论：“以民为体”“居安思危”的国防指导思想；“富国强兵”“寓兵于农”的国防建设思想；“爱国教战”“崇尚武德”的国防教育思想；“不战而胜”“安国全军”的国防斗争策略；等等。</w:t>
      </w:r>
    </w:p>
    <w:p w14:paraId="5C4E0CAC" w14:textId="591E48C2" w:rsidR="004A208A" w:rsidRPr="00057B10" w:rsidRDefault="004A208A" w:rsidP="00057B10">
      <w:pPr>
        <w:pStyle w:val="a3"/>
        <w:numPr>
          <w:ilvl w:val="0"/>
          <w:numId w:val="2"/>
        </w:numPr>
        <w:ind w:firstLineChars="0"/>
        <w:rPr>
          <w:b/>
          <w:bCs/>
        </w:rPr>
      </w:pPr>
      <w:r w:rsidRPr="00057B10">
        <w:rPr>
          <w:b/>
          <w:bCs/>
        </w:rPr>
        <w:t>新中国成立后，我国的国防建设取得了哪些成就？</w:t>
      </w:r>
    </w:p>
    <w:p w14:paraId="5FE46C5E" w14:textId="7916B42E" w:rsidR="00057B10" w:rsidRPr="00E07A3A" w:rsidRDefault="00E07A3A" w:rsidP="00057B10">
      <w:pPr>
        <w:pStyle w:val="a3"/>
        <w:ind w:left="360" w:firstLineChars="0" w:firstLine="0"/>
        <w:rPr>
          <w:rFonts w:hint="eastAsia"/>
        </w:rPr>
      </w:pPr>
      <w:r w:rsidRPr="00E07A3A">
        <w:rPr>
          <w:rFonts w:hint="eastAsia"/>
        </w:rPr>
        <w:t>两弹一星，抗美援朝，卫星发射，等等</w:t>
      </w:r>
    </w:p>
    <w:p w14:paraId="39490803" w14:textId="77777777" w:rsidR="004A208A" w:rsidRPr="004A208A" w:rsidRDefault="004A208A" w:rsidP="004A208A">
      <w:pPr>
        <w:rPr>
          <w:b/>
          <w:bCs/>
        </w:rPr>
      </w:pPr>
      <w:r w:rsidRPr="004A208A">
        <w:rPr>
          <w:b/>
          <w:bCs/>
        </w:rPr>
        <w:t>2.新时代中国国防政策的主要内容有哪些？</w:t>
      </w:r>
    </w:p>
    <w:p w14:paraId="41C539A6" w14:textId="77777777" w:rsidR="004A208A" w:rsidRDefault="004A208A" w:rsidP="004A208A">
      <w:r>
        <w:t xml:space="preserve">     1.坚决捍卫国家主权，安全，发展利益2.坚决永不称霸，永不扩张，永不谋求势力范围3.贯彻落实新时代军事战略方针4，坚持走中国特色强军之路5.服务构建人类命运共同体</w:t>
      </w:r>
    </w:p>
    <w:p w14:paraId="464177FC" w14:textId="77777777" w:rsidR="004A208A" w:rsidRPr="004A208A" w:rsidRDefault="004A208A" w:rsidP="004A208A">
      <w:pPr>
        <w:rPr>
          <w:b/>
          <w:bCs/>
        </w:rPr>
      </w:pPr>
      <w:r w:rsidRPr="004A208A">
        <w:rPr>
          <w:b/>
          <w:bCs/>
        </w:rPr>
        <w:t>1.中国武装力量由哪几部分构成？</w:t>
      </w:r>
    </w:p>
    <w:p w14:paraId="58A4E0DA" w14:textId="77777777" w:rsidR="004A208A" w:rsidRDefault="004A208A" w:rsidP="004A208A">
      <w:r>
        <w:t xml:space="preserve">       1.中国人民解放军，有现役部队，预备役部队，和信息支援部队2，中国人民武装警察部队3.民兵</w:t>
      </w:r>
    </w:p>
    <w:p w14:paraId="4852F106" w14:textId="77777777" w:rsidR="004A208A" w:rsidRPr="004A208A" w:rsidRDefault="004A208A" w:rsidP="004A208A">
      <w:pPr>
        <w:rPr>
          <w:b/>
          <w:bCs/>
        </w:rPr>
      </w:pPr>
      <w:r w:rsidRPr="004A208A">
        <w:rPr>
          <w:b/>
          <w:bCs/>
        </w:rPr>
        <w:t>2.简述中国人民军队的发展历程？</w:t>
      </w:r>
    </w:p>
    <w:p w14:paraId="30F54740" w14:textId="77777777" w:rsidR="004A208A" w:rsidRDefault="004A208A" w:rsidP="004A208A">
      <w:r>
        <w:rPr>
          <w:rFonts w:hint="eastAsia"/>
        </w:rPr>
        <w:t>中国人民解放军是一支具有光荣历史的人民军队，诞生于</w:t>
      </w:r>
      <w:r>
        <w:t>1927年8月1日。初创时期，称中国工农革命军，1928年5月以后，陆续改称中国工农红军；抗日战争时期，主力红军和南方八省红军游击队分别改编为八路军和新四军；解放战争时期，统一改称中国人民解放军。</w:t>
      </w:r>
    </w:p>
    <w:p w14:paraId="4CBB3472" w14:textId="77777777" w:rsidR="004A208A" w:rsidRPr="004A208A" w:rsidRDefault="004A208A" w:rsidP="004A208A">
      <w:pPr>
        <w:rPr>
          <w:b/>
          <w:bCs/>
        </w:rPr>
      </w:pPr>
      <w:r w:rsidRPr="004A208A">
        <w:rPr>
          <w:b/>
          <w:bCs/>
        </w:rPr>
        <w:t>1.我国公民享有哪些国防权利？需要履行哪些国防义务？</w:t>
      </w:r>
    </w:p>
    <w:p w14:paraId="44D7DD38" w14:textId="77777777" w:rsidR="004A208A" w:rsidRDefault="004A208A" w:rsidP="004A208A">
      <w:r>
        <w:rPr>
          <w:rFonts w:hint="eastAsia"/>
        </w:rPr>
        <w:t>国防权利</w:t>
      </w:r>
      <w:r>
        <w:t>:对国防建设提出建议的权利，制止检举危害国防的权利，国防活动中经济损失补偿的权利</w:t>
      </w:r>
    </w:p>
    <w:p w14:paraId="284E8516" w14:textId="77777777" w:rsidR="004A208A" w:rsidRDefault="004A208A" w:rsidP="004A208A">
      <w:r>
        <w:rPr>
          <w:rFonts w:hint="eastAsia"/>
        </w:rPr>
        <w:t>义务</w:t>
      </w:r>
      <w:r>
        <w:t>:服兵役的义务，接受国防教育的义务，保护国防设施的义务，保守国防秘密的义务，支持和协助国防活动的义务</w:t>
      </w:r>
    </w:p>
    <w:p w14:paraId="67546B5D" w14:textId="77777777" w:rsidR="004A208A" w:rsidRPr="004A208A" w:rsidRDefault="004A208A" w:rsidP="004A208A">
      <w:pPr>
        <w:rPr>
          <w:b/>
          <w:bCs/>
        </w:rPr>
      </w:pPr>
      <w:r w:rsidRPr="004A208A">
        <w:rPr>
          <w:b/>
          <w:bCs/>
        </w:rPr>
        <w:t>2.什么是国防动员？国防动员包括哪些主要内容？</w:t>
      </w:r>
    </w:p>
    <w:p w14:paraId="2CA7CED7" w14:textId="77777777" w:rsidR="004A208A" w:rsidRDefault="004A208A" w:rsidP="004A208A">
      <w:r>
        <w:rPr>
          <w:rFonts w:hint="eastAsia"/>
        </w:rPr>
        <w:t>国防动员是国家为应对战争或其他安全威胁，使社会诸领域的全部或部分由平时状态转入战时状态或紧急状态的活动。</w:t>
      </w:r>
    </w:p>
    <w:p w14:paraId="3CB6D1D7" w14:textId="77777777" w:rsidR="004A208A" w:rsidRDefault="004A208A" w:rsidP="004A208A">
      <w:r>
        <w:rPr>
          <w:rFonts w:hint="eastAsia"/>
        </w:rPr>
        <w:t>武装力量动员，国民经济动员，国防交通动员，人民防空动员，信息动员，政治动员</w:t>
      </w:r>
    </w:p>
    <w:p w14:paraId="4C9D06BD" w14:textId="77777777" w:rsidR="004A208A" w:rsidRPr="004A208A" w:rsidRDefault="004A208A" w:rsidP="004A208A">
      <w:pPr>
        <w:rPr>
          <w:b/>
          <w:bCs/>
        </w:rPr>
      </w:pPr>
      <w:r w:rsidRPr="004A208A">
        <w:rPr>
          <w:b/>
          <w:bCs/>
        </w:rPr>
        <w:t>1.维护国家安全的原则有哪些？</w:t>
      </w:r>
    </w:p>
    <w:p w14:paraId="3F184E23" w14:textId="77777777" w:rsidR="004A208A" w:rsidRDefault="004A208A" w:rsidP="004A208A">
      <w:r>
        <w:rPr>
          <w:rFonts w:hint="eastAsia"/>
        </w:rPr>
        <w:t>坚持党的集中统一，坚持国家利益至上，坚持顶层设计统筹，坚持突出重点领域，坚持底线思维</w:t>
      </w:r>
    </w:p>
    <w:p w14:paraId="227A6783" w14:textId="41C485A5" w:rsidR="004A208A" w:rsidRPr="00057B10" w:rsidRDefault="004A208A" w:rsidP="00057B10">
      <w:pPr>
        <w:pStyle w:val="a3"/>
        <w:numPr>
          <w:ilvl w:val="0"/>
          <w:numId w:val="2"/>
        </w:numPr>
        <w:ind w:firstLineChars="0"/>
        <w:rPr>
          <w:b/>
          <w:bCs/>
        </w:rPr>
      </w:pPr>
      <w:r w:rsidRPr="00057B10">
        <w:rPr>
          <w:b/>
          <w:bCs/>
        </w:rPr>
        <w:t>总体国家安全观的核心要义是什么？</w:t>
      </w:r>
    </w:p>
    <w:p w14:paraId="073CC7AA" w14:textId="70890358" w:rsidR="00057B10" w:rsidRPr="00057B10" w:rsidRDefault="00E07A3A" w:rsidP="00057B10">
      <w:pPr>
        <w:pStyle w:val="a3"/>
        <w:ind w:left="360" w:firstLineChars="0" w:firstLine="0"/>
        <w:rPr>
          <w:rFonts w:hint="eastAsia"/>
        </w:rPr>
      </w:pPr>
      <w:r w:rsidRPr="00E07A3A">
        <w:rPr>
          <w:rFonts w:hint="eastAsia"/>
        </w:rPr>
        <w:t>总体国家安全观是一个内容丰富、开放包容、不断发展的思想体系，其核心要义可以概括为五大要素和五对关系。</w:t>
      </w:r>
    </w:p>
    <w:p w14:paraId="4CE1DB6A" w14:textId="33F84B7E" w:rsidR="004A208A" w:rsidRPr="00057B10" w:rsidRDefault="004A208A" w:rsidP="00057B10">
      <w:pPr>
        <w:pStyle w:val="a3"/>
        <w:numPr>
          <w:ilvl w:val="0"/>
          <w:numId w:val="2"/>
        </w:numPr>
        <w:ind w:firstLineChars="0"/>
        <w:rPr>
          <w:b/>
          <w:bCs/>
        </w:rPr>
      </w:pPr>
      <w:r w:rsidRPr="00057B10">
        <w:rPr>
          <w:b/>
          <w:bCs/>
        </w:rPr>
        <w:t>贯彻落实总体国家安全观的五大要素是什么？</w:t>
      </w:r>
    </w:p>
    <w:p w14:paraId="1221C110" w14:textId="0B00F21D" w:rsidR="00057B10" w:rsidRPr="00CE4F65" w:rsidRDefault="00057B10" w:rsidP="00CE4F65">
      <w:pPr>
        <w:pStyle w:val="a3"/>
        <w:rPr>
          <w:rFonts w:hint="eastAsia"/>
        </w:rPr>
      </w:pPr>
      <w:r w:rsidRPr="00CE4F65">
        <w:rPr>
          <w:rFonts w:hint="eastAsia"/>
        </w:rPr>
        <w:t xml:space="preserve"> </w:t>
      </w:r>
      <w:r w:rsidR="00CE4F65" w:rsidRPr="00CE4F65">
        <w:rPr>
          <w:rFonts w:hint="eastAsia"/>
        </w:rPr>
        <w:t>党的二十大报告强调，我们要坚持以人民安全为宗旨、以政治安全为根本、以经济安</w:t>
      </w:r>
      <w:r w:rsidR="00CE4F65" w:rsidRPr="00CE4F65">
        <w:rPr>
          <w:rFonts w:hint="eastAsia"/>
        </w:rPr>
        <w:lastRenderedPageBreak/>
        <w:t>全为基础、以军事科技文化社会安全为保障、以促进国际安全为依托。</w:t>
      </w:r>
    </w:p>
    <w:p w14:paraId="0FAB4EA6" w14:textId="157405D4" w:rsidR="004A208A" w:rsidRPr="00CE4F65" w:rsidRDefault="004A208A" w:rsidP="00CE4F65">
      <w:pPr>
        <w:pStyle w:val="a3"/>
        <w:numPr>
          <w:ilvl w:val="0"/>
          <w:numId w:val="2"/>
        </w:numPr>
        <w:ind w:firstLineChars="0"/>
        <w:rPr>
          <w:b/>
          <w:bCs/>
        </w:rPr>
      </w:pPr>
      <w:r w:rsidRPr="00CE4F65">
        <w:rPr>
          <w:b/>
          <w:bCs/>
        </w:rPr>
        <w:t>贯彻落实总体国家安全观应处理好哪五对关系？</w:t>
      </w:r>
    </w:p>
    <w:p w14:paraId="29F8658D" w14:textId="77777777" w:rsidR="00E07A3A" w:rsidRPr="00E07A3A" w:rsidRDefault="00E07A3A" w:rsidP="00E07A3A">
      <w:pPr>
        <w:pStyle w:val="a3"/>
        <w:ind w:left="360" w:firstLineChars="0" w:firstLine="0"/>
        <w:rPr>
          <w:b/>
          <w:bCs/>
        </w:rPr>
      </w:pPr>
      <w:r w:rsidRPr="00E07A3A">
        <w:rPr>
          <w:rFonts w:hint="eastAsia"/>
        </w:rPr>
        <w:t>五对关系就是既重视发展问题，又重视安全问题；既重视外部安全，又重视内部安全；既重视国土安全，又重视国民安全；既重视传统安全，又重视非传统安全；既重视自身安全，又重视共同安全。总之，厘清五大要素、把握五对关系，是理解总体国家安全观的关键所在</w:t>
      </w:r>
    </w:p>
    <w:p w14:paraId="39F4E150" w14:textId="6396C45F" w:rsidR="004A208A" w:rsidRPr="00CE4F65" w:rsidRDefault="004A208A" w:rsidP="00CE4F65">
      <w:pPr>
        <w:pStyle w:val="a3"/>
        <w:numPr>
          <w:ilvl w:val="0"/>
          <w:numId w:val="3"/>
        </w:numPr>
        <w:ind w:firstLineChars="0"/>
        <w:rPr>
          <w:b/>
          <w:bCs/>
        </w:rPr>
      </w:pPr>
      <w:r w:rsidRPr="00CE4F65">
        <w:rPr>
          <w:b/>
          <w:bCs/>
        </w:rPr>
        <w:t>简述当前我国南海面临的主要安全威胁？</w:t>
      </w:r>
    </w:p>
    <w:p w14:paraId="77763A4E" w14:textId="3DE36D82" w:rsidR="00CE4F65" w:rsidRPr="00CE4F65" w:rsidRDefault="00CE4F65" w:rsidP="00CE4F65">
      <w:pPr>
        <w:pStyle w:val="a3"/>
        <w:ind w:left="360" w:firstLineChars="0" w:firstLine="0"/>
        <w:rPr>
          <w:rFonts w:hint="eastAsia"/>
        </w:rPr>
      </w:pPr>
      <w:r w:rsidRPr="00CE4F65">
        <w:rPr>
          <w:rFonts w:hint="eastAsia"/>
        </w:rPr>
        <w:t>我国最早发现、命名和开发利用南海诸岛及相关海域，最早并持续、和平、有效地对南海诸岛及相关海域行使主权和管辖。自</w:t>
      </w:r>
      <w:r w:rsidRPr="00CE4F65">
        <w:t>20世纪70年代以后，南海周边国家开始陆续侵占瓜分南沙群岛各主要岛礁，分割海域，掠夺油气资源，严重侵犯了我国的领土主权和海洋权益。我国在南海主权的现状是岛礁被侵占、海域被瓜分、资源被掠夺，加之目前各种国际政治力量汇集并角力于此，南海形势十分严峻。</w:t>
      </w:r>
    </w:p>
    <w:p w14:paraId="15AC45E2" w14:textId="0D01B16B" w:rsidR="00CE4F65" w:rsidRDefault="004A208A" w:rsidP="004A208A">
      <w:pPr>
        <w:rPr>
          <w:b/>
          <w:bCs/>
        </w:rPr>
      </w:pPr>
      <w:r w:rsidRPr="004A208A">
        <w:rPr>
          <w:b/>
          <w:bCs/>
        </w:rPr>
        <w:t>当前国际战略形势的现状是怎么样的？</w:t>
      </w:r>
    </w:p>
    <w:p w14:paraId="3C065D6E" w14:textId="39697F15" w:rsidR="00CE4F65" w:rsidRPr="00CE4F65" w:rsidRDefault="00CE4F65" w:rsidP="004A208A">
      <w:pPr>
        <w:rPr>
          <w:rFonts w:hint="eastAsia"/>
        </w:rPr>
      </w:pPr>
      <w:r>
        <w:rPr>
          <w:rFonts w:hint="eastAsia"/>
        </w:rPr>
        <w:t>国际战略格局</w:t>
      </w:r>
      <w:proofErr w:type="gramStart"/>
      <w:r>
        <w:rPr>
          <w:rFonts w:hint="eastAsia"/>
        </w:rPr>
        <w:t>‘</w:t>
      </w:r>
      <w:proofErr w:type="gramEnd"/>
      <w:r>
        <w:rPr>
          <w:rFonts w:hint="eastAsia"/>
        </w:rPr>
        <w:t>东升西降“趋势明显；大国战略博弈全面加剧；传统安全问题日益突出；非传统安全威胁持续蔓延；全球治理面临诸多挑战；</w:t>
      </w:r>
    </w:p>
    <w:p w14:paraId="4EDC0542" w14:textId="324900E6" w:rsidR="004A208A" w:rsidRDefault="004A208A" w:rsidP="004A208A">
      <w:pPr>
        <w:rPr>
          <w:b/>
          <w:bCs/>
        </w:rPr>
      </w:pPr>
      <w:r w:rsidRPr="004A208A">
        <w:rPr>
          <w:b/>
          <w:bCs/>
        </w:rPr>
        <w:t>未来国际战略形势的发展趋势是怎样的？</w:t>
      </w:r>
    </w:p>
    <w:p w14:paraId="05B0FAAB" w14:textId="77D5E798" w:rsidR="00CE4F65" w:rsidRPr="00CE4F65" w:rsidRDefault="00CE4F65" w:rsidP="004A208A">
      <w:pPr>
        <w:rPr>
          <w:rFonts w:hint="eastAsia"/>
        </w:rPr>
      </w:pPr>
      <w:r>
        <w:rPr>
          <w:rFonts w:hint="eastAsia"/>
        </w:rPr>
        <w:t>世界各主要战略力量将重新调整内外战略；大国战略博弈将成全方位之势；</w:t>
      </w:r>
      <w:r w:rsidR="00345F3E">
        <w:rPr>
          <w:rFonts w:hint="eastAsia"/>
        </w:rPr>
        <w:t>中国发展对世界进步的影响将持续扩大；民粹主义泛滥折射出的全球治理问题将进一步加剧</w:t>
      </w:r>
    </w:p>
    <w:p w14:paraId="69C2A598" w14:textId="77777777" w:rsidR="004A208A" w:rsidRDefault="004A208A" w:rsidP="004A208A">
      <w:pPr>
        <w:rPr>
          <w:b/>
          <w:bCs/>
        </w:rPr>
      </w:pPr>
      <w:r w:rsidRPr="004A208A">
        <w:rPr>
          <w:rFonts w:hint="eastAsia"/>
          <w:b/>
          <w:bCs/>
        </w:rPr>
        <w:t>孙子兵法的主要军事思想</w:t>
      </w:r>
    </w:p>
    <w:p w14:paraId="216E930E" w14:textId="4B152541" w:rsidR="00345F3E" w:rsidRPr="00345F3E" w:rsidRDefault="00345F3E" w:rsidP="004A208A">
      <w:pPr>
        <w:rPr>
          <w:rFonts w:hint="eastAsia"/>
        </w:rPr>
      </w:pPr>
      <w:r w:rsidRPr="00345F3E">
        <w:rPr>
          <w:rFonts w:hint="eastAsia"/>
        </w:rPr>
        <w:t>重战、慎战、备战；不战而屈人之兵；攻其不备，出其不意；先胜而后求战；知己知彼，百战不殆。</w:t>
      </w:r>
    </w:p>
    <w:p w14:paraId="6B57A949" w14:textId="0AEE7EFA" w:rsidR="004A208A" w:rsidRPr="00345F3E" w:rsidRDefault="004A208A" w:rsidP="00345F3E">
      <w:pPr>
        <w:pStyle w:val="a3"/>
        <w:numPr>
          <w:ilvl w:val="0"/>
          <w:numId w:val="4"/>
        </w:numPr>
        <w:ind w:firstLineChars="0"/>
        <w:rPr>
          <w:b/>
          <w:bCs/>
        </w:rPr>
      </w:pPr>
      <w:r w:rsidRPr="00345F3E">
        <w:rPr>
          <w:b/>
          <w:bCs/>
        </w:rPr>
        <w:t>毛泽东军事思想的主要内容有哪些?</w:t>
      </w:r>
    </w:p>
    <w:p w14:paraId="7931EA17" w14:textId="6C982A7A" w:rsidR="00345F3E" w:rsidRPr="00345F3E" w:rsidRDefault="00345F3E" w:rsidP="00345F3E">
      <w:pPr>
        <w:rPr>
          <w:rFonts w:hint="eastAsia"/>
        </w:rPr>
      </w:pPr>
      <w:r w:rsidRPr="00345F3E">
        <w:rPr>
          <w:rFonts w:hint="eastAsia"/>
        </w:rPr>
        <w:t>战争观和方法论；人民军队思想；人民战争思想；人民战争的战略战术思想；国防建设思想。</w:t>
      </w:r>
    </w:p>
    <w:p w14:paraId="1D063308" w14:textId="603D4769" w:rsidR="004A208A" w:rsidRDefault="004A208A" w:rsidP="004A208A">
      <w:pPr>
        <w:rPr>
          <w:b/>
          <w:bCs/>
        </w:rPr>
      </w:pPr>
      <w:r w:rsidRPr="004A208A">
        <w:rPr>
          <w:b/>
          <w:bCs/>
        </w:rPr>
        <w:t>什么是战争？人类历史上的战争形态主要有哪些？</w:t>
      </w:r>
    </w:p>
    <w:p w14:paraId="06D1F4A9" w14:textId="7BA3F1E9" w:rsidR="00345F3E" w:rsidRDefault="00345F3E" w:rsidP="004A208A">
      <w:r w:rsidRPr="00345F3E">
        <w:rPr>
          <w:rFonts w:hint="eastAsia"/>
        </w:rPr>
        <w:t>战争是“国家或政治集团之间为了一定的政治、经济等目的，使用武装力量进行的大规模激烈交战的军事斗争。是解决国家、政治集团、阶级、民族、宗教之间矛盾冲突的最高形式”</w:t>
      </w:r>
    </w:p>
    <w:p w14:paraId="038F163D" w14:textId="7B3575FF" w:rsidR="00345F3E" w:rsidRPr="00345F3E" w:rsidRDefault="00345F3E" w:rsidP="004A208A">
      <w:pPr>
        <w:rPr>
          <w:rFonts w:hint="eastAsia"/>
        </w:rPr>
      </w:pPr>
      <w:r>
        <w:rPr>
          <w:rFonts w:hint="eastAsia"/>
        </w:rPr>
        <w:t>冷兵器战争，热兵器战争，机械化战争，信息化战争。</w:t>
      </w:r>
    </w:p>
    <w:p w14:paraId="1648034E" w14:textId="63B3763D" w:rsidR="00345F3E" w:rsidRDefault="004A208A" w:rsidP="004A208A">
      <w:pPr>
        <w:rPr>
          <w:b/>
          <w:bCs/>
        </w:rPr>
      </w:pPr>
      <w:r w:rsidRPr="004A208A">
        <w:rPr>
          <w:b/>
          <w:bCs/>
        </w:rPr>
        <w:t>什么是新军事革命？它的主要特征是什么？</w:t>
      </w:r>
    </w:p>
    <w:p w14:paraId="4318E4DD" w14:textId="3B05A34F" w:rsidR="00345F3E" w:rsidRDefault="00345F3E" w:rsidP="004A208A">
      <w:r>
        <w:rPr>
          <w:rFonts w:hint="eastAsia"/>
        </w:rPr>
        <w:t>新</w:t>
      </w:r>
      <w:r w:rsidRPr="00345F3E">
        <w:rPr>
          <w:rFonts w:hint="eastAsia"/>
        </w:rPr>
        <w:t>军事革命是特指在工业社会走向信息社会的时代，以信息技术为核心并得以广泛应用，从而引起军事领域武器装备、军事理论和组织体制等一系列的根本变革，导致彻底改变战争形态和军队建设模式的一场革命。</w:t>
      </w:r>
    </w:p>
    <w:p w14:paraId="30E407B4" w14:textId="2C78E903" w:rsidR="00E07A3A" w:rsidRDefault="00E07A3A" w:rsidP="004A208A">
      <w:pPr>
        <w:rPr>
          <w:rFonts w:hint="eastAsia"/>
        </w:rPr>
      </w:pPr>
      <w:r w:rsidRPr="00E07A3A">
        <w:rPr>
          <w:rFonts w:hint="eastAsia"/>
        </w:rPr>
        <w:t>群体技术推动；推进周期较短；科学性要求高；发展失衡加剧；相对独立且不可逆转；战争形态转型。</w:t>
      </w:r>
      <w:r>
        <w:rPr>
          <w:rStyle w:val="a6"/>
        </w:rPr>
        <w:footnoteReference w:id="1"/>
      </w:r>
    </w:p>
    <w:p w14:paraId="6DC4ECC0" w14:textId="4E7AFE0E" w:rsidR="004A208A" w:rsidRPr="004A208A" w:rsidRDefault="004A208A" w:rsidP="004A208A">
      <w:pPr>
        <w:rPr>
          <w:b/>
          <w:bCs/>
        </w:rPr>
      </w:pPr>
      <w:r w:rsidRPr="004A208A">
        <w:rPr>
          <w:b/>
          <w:bCs/>
        </w:rPr>
        <w:t>什么是信息化战争？信息化战争有哪些基本特征？如何看待和应对信息化战</w:t>
      </w:r>
    </w:p>
    <w:p w14:paraId="36BB6255" w14:textId="77777777" w:rsidR="004A208A" w:rsidRDefault="004A208A" w:rsidP="004A208A">
      <w:pPr>
        <w:rPr>
          <w:b/>
          <w:bCs/>
        </w:rPr>
      </w:pPr>
      <w:r w:rsidRPr="004A208A">
        <w:rPr>
          <w:rFonts w:hint="eastAsia"/>
          <w:b/>
          <w:bCs/>
        </w:rPr>
        <w:t>争？</w:t>
      </w:r>
    </w:p>
    <w:p w14:paraId="77A7A27A" w14:textId="097706AC" w:rsidR="00345F3E" w:rsidRDefault="00345F3E" w:rsidP="004A208A">
      <w:r w:rsidRPr="00345F3E">
        <w:rPr>
          <w:rFonts w:hint="eastAsia"/>
        </w:rPr>
        <w:t>《中国人民解放军军语》将信息化战争定义为：“依托网络化信息系统使用信息化武器装备及相应作战方法，在陆、海、空、天和网络电磁等空间及认知领域进行的以体系对抗为主要形式的战争，是信息时代战争的基本形态。</w:t>
      </w:r>
    </w:p>
    <w:p w14:paraId="74C72843" w14:textId="6917C388" w:rsidR="00345F3E" w:rsidRDefault="00345F3E" w:rsidP="004A208A">
      <w:proofErr w:type="gramStart"/>
      <w:r>
        <w:rPr>
          <w:rFonts w:hint="eastAsia"/>
        </w:rPr>
        <w:t>制智权</w:t>
      </w:r>
      <w:proofErr w:type="gramEnd"/>
      <w:r>
        <w:rPr>
          <w:rFonts w:hint="eastAsia"/>
        </w:rPr>
        <w:t>逐步成为战争制胜的关键因素；具有智能化特征的信息化武器装备成为战场的主角；体系较量成为信息化战争的主要对抗方式；信息空间成为全维多</w:t>
      </w:r>
      <w:proofErr w:type="gramStart"/>
      <w:r>
        <w:rPr>
          <w:rFonts w:hint="eastAsia"/>
        </w:rPr>
        <w:t>域作战</w:t>
      </w:r>
      <w:proofErr w:type="gramEnd"/>
      <w:r>
        <w:rPr>
          <w:rFonts w:hint="eastAsia"/>
        </w:rPr>
        <w:t>的新焦点</w:t>
      </w:r>
    </w:p>
    <w:p w14:paraId="765AC991" w14:textId="13FC2BBF" w:rsidR="00345F3E" w:rsidRPr="00345F3E" w:rsidRDefault="00CB5307" w:rsidP="00CB5307">
      <w:pPr>
        <w:rPr>
          <w:rFonts w:hint="eastAsia"/>
        </w:rPr>
      </w:pPr>
      <w:r>
        <w:rPr>
          <w:rFonts w:hint="eastAsia"/>
        </w:rPr>
        <w:t>加强信息化战争理论研究</w:t>
      </w:r>
      <w:r>
        <w:rPr>
          <w:rFonts w:hint="eastAsia"/>
        </w:rPr>
        <w:t>；</w:t>
      </w:r>
      <w:r>
        <w:rPr>
          <w:rFonts w:hint="eastAsia"/>
        </w:rPr>
        <w:t>培养高素质的信息国防人才</w:t>
      </w:r>
      <w:r>
        <w:rPr>
          <w:rFonts w:hint="eastAsia"/>
        </w:rPr>
        <w:t>；</w:t>
      </w:r>
      <w:r>
        <w:rPr>
          <w:rFonts w:hint="eastAsia"/>
        </w:rPr>
        <w:t>确定新的国防科技政策</w:t>
      </w:r>
      <w:r>
        <w:rPr>
          <w:rFonts w:hint="eastAsia"/>
        </w:rPr>
        <w:t>；</w:t>
      </w:r>
      <w:r>
        <w:rPr>
          <w:rFonts w:hint="eastAsia"/>
        </w:rPr>
        <w:t>建立现代化的作战指挥系统</w:t>
      </w:r>
      <w:r>
        <w:rPr>
          <w:rFonts w:hint="eastAsia"/>
        </w:rPr>
        <w:t>；</w:t>
      </w:r>
      <w:r>
        <w:rPr>
          <w:rFonts w:hint="eastAsia"/>
        </w:rPr>
        <w:t>发展我军信息化武器装备</w:t>
      </w:r>
    </w:p>
    <w:p w14:paraId="7C5E5B04" w14:textId="060992AF" w:rsidR="004A208A" w:rsidRDefault="004A208A" w:rsidP="004A208A">
      <w:pPr>
        <w:rPr>
          <w:b/>
          <w:bCs/>
        </w:rPr>
      </w:pPr>
      <w:r w:rsidRPr="004A208A">
        <w:rPr>
          <w:b/>
          <w:bCs/>
        </w:rPr>
        <w:t>什么是信息化装备？信息化装备如何分类？信息化装备对现代作战有什么影响</w:t>
      </w:r>
    </w:p>
    <w:p w14:paraId="10161A8F" w14:textId="3AB3DD42" w:rsidR="00CB5307" w:rsidRDefault="00CB5307" w:rsidP="004A208A">
      <w:r>
        <w:rPr>
          <w:rFonts w:hint="eastAsia"/>
        </w:rPr>
        <w:lastRenderedPageBreak/>
        <w:t>信息化装备是指采用现代化信息技术，具有单一或多种信息功能的装备。</w:t>
      </w:r>
    </w:p>
    <w:p w14:paraId="0EE84A2A" w14:textId="5EBA545A" w:rsidR="00CB5307" w:rsidRDefault="00CB5307" w:rsidP="00CB5307">
      <w:r>
        <w:rPr>
          <w:rFonts w:hint="eastAsia"/>
        </w:rPr>
        <w:t>信息化装备可以从杀伤效果、作战功能、搭载平台等不同的角度进行分类。按杀伤效果的不同，信息化装备可分为非杀伤性信息化装食激杀伤性信息化装备和硬杀伤性信息化装备等；按作战功能的不同，信息化装备可分对信息化探测装备、信息化进攻装备和信息化防御装备等；按搭载平台的不同，信息化装备可分为陆上信息化装备、海上信息化装备、空中信息化装备和太空信息化装备等。</w:t>
      </w:r>
    </w:p>
    <w:p w14:paraId="212D1AA5" w14:textId="77777777" w:rsidR="00CB5307" w:rsidRPr="00CB5307" w:rsidRDefault="00CB5307" w:rsidP="00CB5307">
      <w:r w:rsidRPr="00CB5307">
        <w:rPr>
          <w:rFonts w:hint="eastAsia"/>
        </w:rPr>
        <w:t>侦察监视多维立体化；指挥控制快捷高效化；打击方式高速精确化；防护手段全维综合化；力量体系无人智能化。</w:t>
      </w:r>
    </w:p>
    <w:p w14:paraId="7B4D4E57" w14:textId="77777777" w:rsidR="00CB5307" w:rsidRPr="00CB5307" w:rsidRDefault="00CB5307" w:rsidP="00CB5307">
      <w:pPr>
        <w:rPr>
          <w:rFonts w:hint="eastAsia"/>
        </w:rPr>
      </w:pPr>
    </w:p>
    <w:sectPr w:rsidR="00CB5307" w:rsidRPr="00CB530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AF838" w14:textId="77777777" w:rsidR="00347817" w:rsidRDefault="00347817" w:rsidP="00E07A3A">
      <w:r>
        <w:separator/>
      </w:r>
    </w:p>
  </w:endnote>
  <w:endnote w:type="continuationSeparator" w:id="0">
    <w:p w14:paraId="3C3869AD" w14:textId="77777777" w:rsidR="00347817" w:rsidRDefault="00347817" w:rsidP="00E0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6B08D" w14:textId="77777777" w:rsidR="00347817" w:rsidRDefault="00347817" w:rsidP="00E07A3A">
      <w:r>
        <w:separator/>
      </w:r>
    </w:p>
  </w:footnote>
  <w:footnote w:type="continuationSeparator" w:id="0">
    <w:p w14:paraId="16EA7EB1" w14:textId="77777777" w:rsidR="00347817" w:rsidRDefault="00347817" w:rsidP="00E07A3A">
      <w:r>
        <w:continuationSeparator/>
      </w:r>
    </w:p>
  </w:footnote>
  <w:footnote w:id="1">
    <w:p w14:paraId="358FE14C" w14:textId="2EF86304" w:rsidR="00E07A3A" w:rsidRDefault="00E07A3A">
      <w:pPr>
        <w:pStyle w:val="a4"/>
        <w:rPr>
          <w:rFonts w:hint="eastAsia"/>
        </w:rPr>
      </w:pPr>
      <w:r>
        <w:rPr>
          <w:rStyle w:val="a6"/>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00D0" w14:textId="0D834F3E" w:rsidR="00E07A3A" w:rsidRDefault="00E07A3A">
    <w:pPr>
      <w:pStyle w:val="a7"/>
      <w:rPr>
        <w:rFonts w:hint="eastAsia"/>
      </w:rPr>
    </w:pPr>
    <w:r>
      <w:t>B</w:t>
    </w:r>
    <w:r>
      <w:rPr>
        <w:rFonts w:hint="eastAsia"/>
      </w:rPr>
      <w:t>y卷心菜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FD5"/>
    <w:multiLevelType w:val="hybridMultilevel"/>
    <w:tmpl w:val="3E18A372"/>
    <w:lvl w:ilvl="0" w:tplc="90AA39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6E228C"/>
    <w:multiLevelType w:val="hybridMultilevel"/>
    <w:tmpl w:val="96EECAB8"/>
    <w:lvl w:ilvl="0" w:tplc="E91429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202D0E"/>
    <w:multiLevelType w:val="hybridMultilevel"/>
    <w:tmpl w:val="0E90FA1A"/>
    <w:lvl w:ilvl="0" w:tplc="2EC21A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8E5386D"/>
    <w:multiLevelType w:val="hybridMultilevel"/>
    <w:tmpl w:val="4DDEA634"/>
    <w:lvl w:ilvl="0" w:tplc="89724A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8747815">
    <w:abstractNumId w:val="1"/>
  </w:num>
  <w:num w:numId="2" w16cid:durableId="446705877">
    <w:abstractNumId w:val="2"/>
  </w:num>
  <w:num w:numId="3" w16cid:durableId="130053005">
    <w:abstractNumId w:val="0"/>
  </w:num>
  <w:num w:numId="4" w16cid:durableId="1345009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A9"/>
    <w:rsid w:val="00057B10"/>
    <w:rsid w:val="00345F3E"/>
    <w:rsid w:val="00347817"/>
    <w:rsid w:val="00433405"/>
    <w:rsid w:val="004A208A"/>
    <w:rsid w:val="00520E44"/>
    <w:rsid w:val="00CB5307"/>
    <w:rsid w:val="00CE4F65"/>
    <w:rsid w:val="00D103A9"/>
    <w:rsid w:val="00E07A3A"/>
    <w:rsid w:val="00ED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E393"/>
  <w15:chartTrackingRefBased/>
  <w15:docId w15:val="{73D981F3-D888-4CC3-8883-FEEC8589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08A"/>
    <w:pPr>
      <w:ind w:firstLineChars="200" w:firstLine="420"/>
    </w:pPr>
  </w:style>
  <w:style w:type="paragraph" w:styleId="a4">
    <w:name w:val="footnote text"/>
    <w:basedOn w:val="a"/>
    <w:link w:val="a5"/>
    <w:uiPriority w:val="99"/>
    <w:semiHidden/>
    <w:unhideWhenUsed/>
    <w:rsid w:val="00E07A3A"/>
    <w:pPr>
      <w:snapToGrid w:val="0"/>
      <w:jc w:val="left"/>
    </w:pPr>
    <w:rPr>
      <w:sz w:val="18"/>
      <w:szCs w:val="18"/>
    </w:rPr>
  </w:style>
  <w:style w:type="character" w:customStyle="1" w:styleId="a5">
    <w:name w:val="脚注文本 字符"/>
    <w:basedOn w:val="a0"/>
    <w:link w:val="a4"/>
    <w:uiPriority w:val="99"/>
    <w:semiHidden/>
    <w:rsid w:val="00E07A3A"/>
    <w:rPr>
      <w:sz w:val="18"/>
      <w:szCs w:val="18"/>
    </w:rPr>
  </w:style>
  <w:style w:type="character" w:styleId="a6">
    <w:name w:val="footnote reference"/>
    <w:basedOn w:val="a0"/>
    <w:uiPriority w:val="99"/>
    <w:semiHidden/>
    <w:unhideWhenUsed/>
    <w:rsid w:val="00E07A3A"/>
    <w:rPr>
      <w:vertAlign w:val="superscript"/>
    </w:rPr>
  </w:style>
  <w:style w:type="paragraph" w:styleId="a7">
    <w:name w:val="header"/>
    <w:basedOn w:val="a"/>
    <w:link w:val="a8"/>
    <w:uiPriority w:val="99"/>
    <w:unhideWhenUsed/>
    <w:rsid w:val="00E07A3A"/>
    <w:pPr>
      <w:tabs>
        <w:tab w:val="center" w:pos="4153"/>
        <w:tab w:val="right" w:pos="8306"/>
      </w:tabs>
      <w:snapToGrid w:val="0"/>
      <w:jc w:val="center"/>
    </w:pPr>
    <w:rPr>
      <w:sz w:val="18"/>
      <w:szCs w:val="18"/>
    </w:rPr>
  </w:style>
  <w:style w:type="character" w:customStyle="1" w:styleId="a8">
    <w:name w:val="页眉 字符"/>
    <w:basedOn w:val="a0"/>
    <w:link w:val="a7"/>
    <w:uiPriority w:val="99"/>
    <w:rsid w:val="00E07A3A"/>
    <w:rPr>
      <w:sz w:val="18"/>
      <w:szCs w:val="18"/>
    </w:rPr>
  </w:style>
  <w:style w:type="paragraph" w:styleId="a9">
    <w:name w:val="footer"/>
    <w:basedOn w:val="a"/>
    <w:link w:val="aa"/>
    <w:uiPriority w:val="99"/>
    <w:unhideWhenUsed/>
    <w:rsid w:val="00E07A3A"/>
    <w:pPr>
      <w:tabs>
        <w:tab w:val="center" w:pos="4153"/>
        <w:tab w:val="right" w:pos="8306"/>
      </w:tabs>
      <w:snapToGrid w:val="0"/>
      <w:jc w:val="left"/>
    </w:pPr>
    <w:rPr>
      <w:sz w:val="18"/>
      <w:szCs w:val="18"/>
    </w:rPr>
  </w:style>
  <w:style w:type="character" w:customStyle="1" w:styleId="aa">
    <w:name w:val="页脚 字符"/>
    <w:basedOn w:val="a0"/>
    <w:link w:val="a9"/>
    <w:uiPriority w:val="99"/>
    <w:rsid w:val="00E07A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FFB59-7870-4887-B373-5FAE2338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一鸣 吴</dc:creator>
  <cp:keywords/>
  <dc:description/>
  <cp:lastModifiedBy>一鸣 吴</cp:lastModifiedBy>
  <cp:revision>2</cp:revision>
  <dcterms:created xsi:type="dcterms:W3CDTF">2024-06-20T12:37:00Z</dcterms:created>
  <dcterms:modified xsi:type="dcterms:W3CDTF">2024-06-20T13:37:00Z</dcterms:modified>
</cp:coreProperties>
</file>