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B0F" w14:textId="6D955F56" w:rsidR="007C1015" w:rsidRPr="00421CCA" w:rsidRDefault="002307B2" w:rsidP="00421CCA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</w:t>
      </w:r>
      <w:r w:rsidR="007C1015" w:rsidRPr="00421CCA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 w:rsidR="000D79C0" w:rsidRPr="000D79C0">
        <w:rPr>
          <w:rFonts w:ascii="Times New Roman" w:hAnsi="Times New Roman" w:cs="Times New Roman"/>
          <w:b/>
          <w:bCs/>
          <w:sz w:val="44"/>
          <w:szCs w:val="44"/>
        </w:rPr>
        <w:t>Dígitos</w:t>
      </w:r>
    </w:p>
    <w:p w14:paraId="6F7578FF" w14:textId="7A40BC29" w:rsidR="00855464" w:rsidRDefault="00855464" w:rsidP="00855464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tiempo por caso: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="002307B2">
        <w:rPr>
          <w:rFonts w:ascii="Times New Roman" w:hAnsi="Times New Roman" w:cs="Times New Roman"/>
          <w:sz w:val="20"/>
          <w:szCs w:val="20"/>
          <w:lang w:eastAsia="es-BO"/>
        </w:rPr>
        <w:t>1</w:t>
      </w:r>
      <w:r w:rsidR="005942E1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>segundo</w:t>
      </w:r>
      <w:r w:rsidR="00421CCA">
        <w:rPr>
          <w:rFonts w:ascii="Times New Roman" w:hAnsi="Times New Roman" w:cs="Times New Roman"/>
          <w:sz w:val="20"/>
          <w:szCs w:val="20"/>
          <w:lang w:eastAsia="es-BO"/>
        </w:rPr>
        <w:t>s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br/>
      </w: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memoria</w:t>
      </w:r>
      <w:r w:rsid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="00EB4690" w:rsidRP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por caso</w:t>
      </w: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256 megabytes</w:t>
      </w:r>
    </w:p>
    <w:p w14:paraId="5E5682EB" w14:textId="37E964FC" w:rsidR="007C1015" w:rsidRDefault="007C1015" w:rsidP="00855464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5E921D5A" w14:textId="11D8634D" w:rsid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Artem escribió el dígito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en la pizarra exactamente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n!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veces seguidas. Es decir, obtuvo el número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dddddd…ddd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(con exactamente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n!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dígitos).</w:t>
      </w:r>
    </w:p>
    <w:p w14:paraId="35663ECA" w14:textId="77777777" w:rsidR="002307B2" w:rsidRP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267CFF4E" w14:textId="77777777" w:rsidR="002307B2" w:rsidRP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Ahora tiene curiosidad por saber qué dígitos impares del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al 9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dividen al número escrito en la pizarra.</w:t>
      </w:r>
    </w:p>
    <w:p w14:paraId="57BE9615" w14:textId="77777777" w:rsidR="002307B2" w:rsidRPr="002307B2" w:rsidRDefault="002307B2" w:rsidP="00230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</w:pPr>
      <w:r w:rsidRPr="002307B2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Entrada</w:t>
      </w:r>
    </w:p>
    <w:p w14:paraId="45907740" w14:textId="77777777" w:rsidR="002307B2" w:rsidRP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La primera línea contiene un entero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t ≤ 100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) — el número de casos de prueba. Luego siguen los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casos.</w:t>
      </w:r>
    </w:p>
    <w:p w14:paraId="523BA100" w14:textId="77777777" w:rsidR="002307B2" w:rsidRP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Cada caso de prueba consiste en una sola línea con dos enteros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y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2 ≤ n ≤ 10⁹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 xml:space="preserve">, </w:t>
      </w:r>
      <w:r w:rsidRPr="002307B2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d ≤ 9</w:t>
      </w:r>
      <w:r w:rsidRPr="002307B2">
        <w:rPr>
          <w:rFonts w:ascii="Times New Roman" w:hAnsi="Times New Roman" w:cs="Times New Roman"/>
          <w:sz w:val="20"/>
          <w:szCs w:val="20"/>
          <w:lang w:eastAsia="es-BO"/>
        </w:rPr>
        <w:t>).</w:t>
      </w:r>
    </w:p>
    <w:p w14:paraId="0C2F6E1E" w14:textId="77777777" w:rsidR="002307B2" w:rsidRPr="002307B2" w:rsidRDefault="002307B2" w:rsidP="00230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</w:pPr>
      <w:r w:rsidRPr="002307B2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Salida</w:t>
      </w:r>
    </w:p>
    <w:p w14:paraId="12A0320B" w14:textId="77777777" w:rsidR="002307B2" w:rsidRPr="002307B2" w:rsidRDefault="002307B2" w:rsidP="0023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2307B2">
        <w:rPr>
          <w:rFonts w:ascii="Times New Roman" w:eastAsia="Times New Roman" w:hAnsi="Times New Roman" w:cs="Times New Roman"/>
          <w:sz w:val="20"/>
          <w:szCs w:val="20"/>
          <w:lang w:eastAsia="es-BO"/>
        </w:rPr>
        <w:t>Para cada caso de prueba, imprime en orden ascendente los dígitos impares que dividen al número escrito en la pizarra.</w:t>
      </w:r>
    </w:p>
    <w:p w14:paraId="5C15CA78" w14:textId="78DEBC55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DD55D9">
        <w:rPr>
          <w:rFonts w:ascii="Times New Roman" w:hAnsi="Times New Roman" w:cs="Times New Roman"/>
          <w:b/>
          <w:bCs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2307B2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0CEDD64C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2307B2" w:rsidRPr="00473F38" w14:paraId="5DFFD9EE" w14:textId="77777777" w:rsidTr="00D04341">
        <w:tc>
          <w:tcPr>
            <w:tcW w:w="9776" w:type="dxa"/>
            <w:shd w:val="clear" w:color="auto" w:fill="E7E6E6" w:themeFill="background2"/>
          </w:tcPr>
          <w:p w14:paraId="451BFE84" w14:textId="1B42D4CA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>2 6</w:t>
            </w:r>
          </w:p>
        </w:tc>
      </w:tr>
      <w:tr w:rsidR="002307B2" w:rsidRPr="00473F38" w14:paraId="7D5B61B9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193E1293" w14:textId="6DE9FF2E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>7 1</w:t>
            </w:r>
          </w:p>
        </w:tc>
      </w:tr>
      <w:tr w:rsidR="002307B2" w:rsidRPr="00473F38" w14:paraId="0832AE8A" w14:textId="77777777" w:rsidTr="00421CCA">
        <w:tc>
          <w:tcPr>
            <w:tcW w:w="9776" w:type="dxa"/>
            <w:shd w:val="clear" w:color="auto" w:fill="E7E6E6" w:themeFill="background2"/>
          </w:tcPr>
          <w:p w14:paraId="2C099F58" w14:textId="44EF7196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>8 5</w:t>
            </w:r>
          </w:p>
        </w:tc>
      </w:tr>
    </w:tbl>
    <w:p w14:paraId="1494DE5F" w14:textId="2E239A2F" w:rsidR="00521510" w:rsidRDefault="00521510" w:rsidP="00521510">
      <w:pPr>
        <w:pStyle w:val="Sinespaciado"/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2307B2" w:rsidRPr="00D04341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0609A9EB" w14:textId="762510F7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 xml:space="preserve">1 3 </w:t>
            </w:r>
          </w:p>
        </w:tc>
      </w:tr>
      <w:tr w:rsidR="002307B2" w:rsidRPr="00D04341" w14:paraId="0D1261DB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C25469B" w14:textId="0708C148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 xml:space="preserve">1 3 7 9 </w:t>
            </w:r>
          </w:p>
        </w:tc>
      </w:tr>
      <w:tr w:rsidR="002307B2" w:rsidRPr="00D04341" w14:paraId="734083D5" w14:textId="77777777" w:rsidTr="00421CCA">
        <w:tc>
          <w:tcPr>
            <w:tcW w:w="9776" w:type="dxa"/>
            <w:shd w:val="clear" w:color="auto" w:fill="E7E6E6" w:themeFill="background2"/>
          </w:tcPr>
          <w:p w14:paraId="1540D538" w14:textId="75EBA0C6" w:rsidR="002307B2" w:rsidRPr="002307B2" w:rsidRDefault="002307B2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2307B2">
              <w:rPr>
                <w:rFonts w:ascii="Courier New" w:hAnsi="Courier New" w:cs="Courier New"/>
                <w:sz w:val="20"/>
                <w:szCs w:val="20"/>
              </w:rPr>
              <w:t xml:space="preserve">1 3 5 7 9 </w:t>
            </w:r>
          </w:p>
        </w:tc>
      </w:tr>
    </w:tbl>
    <w:p w14:paraId="26DED557" w14:textId="2FBD4198" w:rsidR="00521510" w:rsidRDefault="00521510" w:rsidP="00521510">
      <w:pPr>
        <w:pStyle w:val="Sinespaciado"/>
        <w:rPr>
          <w:sz w:val="20"/>
          <w:szCs w:val="20"/>
        </w:rPr>
      </w:pPr>
    </w:p>
    <w:p w14:paraId="5087348F" w14:textId="77777777" w:rsidR="002307B2" w:rsidRPr="002307B2" w:rsidRDefault="002307B2" w:rsidP="002307B2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2307B2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6DF83E5E" w14:textId="2CBA8ABE" w:rsid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2307B2">
        <w:rPr>
          <w:rFonts w:ascii="Times New Roman" w:hAnsi="Times New Roman" w:cs="Times New Roman"/>
          <w:sz w:val="20"/>
          <w:szCs w:val="20"/>
        </w:rPr>
        <w:t xml:space="preserve">El factorial de un entero positivo 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2307B2">
        <w:rPr>
          <w:rFonts w:ascii="Times New Roman" w:hAnsi="Times New Roman" w:cs="Times New Roman"/>
          <w:sz w:val="20"/>
          <w:szCs w:val="20"/>
        </w:rPr>
        <w:t xml:space="preserve"> (es decir, 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>n!</w:t>
      </w:r>
      <w:r w:rsidRPr="002307B2">
        <w:rPr>
          <w:rFonts w:ascii="Times New Roman" w:hAnsi="Times New Roman" w:cs="Times New Roman"/>
          <w:sz w:val="20"/>
          <w:szCs w:val="20"/>
        </w:rPr>
        <w:t xml:space="preserve">) es el producto de todos los enteros desde 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>1</w:t>
      </w:r>
      <w:r w:rsidRPr="002307B2">
        <w:rPr>
          <w:rFonts w:ascii="Times New Roman" w:hAnsi="Times New Roman" w:cs="Times New Roman"/>
          <w:sz w:val="20"/>
          <w:szCs w:val="20"/>
        </w:rPr>
        <w:t xml:space="preserve"> hasta 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2307B2">
        <w:rPr>
          <w:rFonts w:ascii="Times New Roman" w:hAnsi="Times New Roman" w:cs="Times New Roman"/>
          <w:sz w:val="20"/>
          <w:szCs w:val="20"/>
        </w:rPr>
        <w:t>.</w:t>
      </w:r>
    </w:p>
    <w:p w14:paraId="57EFA582" w14:textId="747880D0" w:rsidR="002307B2" w:rsidRPr="002307B2" w:rsidRDefault="002307B2" w:rsidP="002307B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2307B2">
        <w:rPr>
          <w:rFonts w:ascii="Times New Roman" w:hAnsi="Times New Roman" w:cs="Times New Roman"/>
          <w:sz w:val="20"/>
          <w:szCs w:val="20"/>
        </w:rPr>
        <w:t xml:space="preserve">Por ejemplo, el factorial de 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>5</w:t>
      </w:r>
      <w:r w:rsidRPr="002307B2">
        <w:rPr>
          <w:rFonts w:ascii="Times New Roman" w:hAnsi="Times New Roman" w:cs="Times New Roman"/>
          <w:sz w:val="20"/>
          <w:szCs w:val="20"/>
        </w:rPr>
        <w:t xml:space="preserve"> es: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 xml:space="preserve">1 </w:t>
      </w:r>
      <w:r w:rsidRPr="002307B2">
        <w:rPr>
          <w:rStyle w:val="Textoennegrita"/>
          <w:rFonts w:ascii="Cambria Math" w:hAnsi="Cambria Math" w:cs="Cambria Math"/>
          <w:sz w:val="20"/>
          <w:szCs w:val="20"/>
        </w:rPr>
        <w:t>⋅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 xml:space="preserve"> 2 </w:t>
      </w:r>
      <w:r w:rsidRPr="002307B2">
        <w:rPr>
          <w:rStyle w:val="Textoennegrita"/>
          <w:rFonts w:ascii="Cambria Math" w:hAnsi="Cambria Math" w:cs="Cambria Math"/>
          <w:sz w:val="20"/>
          <w:szCs w:val="20"/>
        </w:rPr>
        <w:t>⋅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 xml:space="preserve"> 3 </w:t>
      </w:r>
      <w:r w:rsidRPr="002307B2">
        <w:rPr>
          <w:rStyle w:val="Textoennegrita"/>
          <w:rFonts w:ascii="Cambria Math" w:hAnsi="Cambria Math" w:cs="Cambria Math"/>
          <w:sz w:val="20"/>
          <w:szCs w:val="20"/>
        </w:rPr>
        <w:t>⋅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 xml:space="preserve"> 4 </w:t>
      </w:r>
      <w:r w:rsidRPr="002307B2">
        <w:rPr>
          <w:rStyle w:val="Textoennegrita"/>
          <w:rFonts w:ascii="Cambria Math" w:hAnsi="Cambria Math" w:cs="Cambria Math"/>
          <w:sz w:val="20"/>
          <w:szCs w:val="20"/>
        </w:rPr>
        <w:t>⋅</w:t>
      </w:r>
      <w:r w:rsidRPr="002307B2">
        <w:rPr>
          <w:rStyle w:val="Textoennegrita"/>
          <w:rFonts w:ascii="Times New Roman" w:hAnsi="Times New Roman" w:cs="Times New Roman"/>
          <w:sz w:val="20"/>
          <w:szCs w:val="20"/>
        </w:rPr>
        <w:t xml:space="preserve"> 5 = 120</w:t>
      </w:r>
    </w:p>
    <w:p w14:paraId="0A8A2F86" w14:textId="77777777" w:rsidR="002307B2" w:rsidRPr="00B91BDC" w:rsidRDefault="002307B2" w:rsidP="00521510">
      <w:pPr>
        <w:pStyle w:val="Sinespaciado"/>
        <w:rPr>
          <w:sz w:val="20"/>
          <w:szCs w:val="20"/>
        </w:rPr>
      </w:pPr>
    </w:p>
    <w:sectPr w:rsidR="002307B2" w:rsidRPr="00B91BDC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CC835" w14:textId="77777777" w:rsidR="00F14757" w:rsidRDefault="00F14757" w:rsidP="008E2F74">
      <w:pPr>
        <w:spacing w:after="0" w:line="240" w:lineRule="auto"/>
      </w:pPr>
      <w:r>
        <w:separator/>
      </w:r>
    </w:p>
  </w:endnote>
  <w:endnote w:type="continuationSeparator" w:id="0">
    <w:p w14:paraId="14505398" w14:textId="77777777" w:rsidR="00F14757" w:rsidRDefault="00F14757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C7A86" w14:textId="77777777" w:rsidR="00F14757" w:rsidRDefault="00F14757" w:rsidP="008E2F74">
      <w:pPr>
        <w:spacing w:after="0" w:line="240" w:lineRule="auto"/>
      </w:pPr>
      <w:r>
        <w:separator/>
      </w:r>
    </w:p>
  </w:footnote>
  <w:footnote w:type="continuationSeparator" w:id="0">
    <w:p w14:paraId="08A2A8EA" w14:textId="77777777" w:rsidR="00F14757" w:rsidRDefault="00F14757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9"/>
  </w:num>
  <w:num w:numId="5">
    <w:abstractNumId w:val="16"/>
  </w:num>
  <w:num w:numId="6">
    <w:abstractNumId w:val="5"/>
  </w:num>
  <w:num w:numId="7">
    <w:abstractNumId w:val="4"/>
  </w:num>
  <w:num w:numId="8">
    <w:abstractNumId w:val="14"/>
  </w:num>
  <w:num w:numId="9">
    <w:abstractNumId w:val="2"/>
  </w:num>
  <w:num w:numId="10">
    <w:abstractNumId w:val="10"/>
  </w:num>
  <w:num w:numId="11">
    <w:abstractNumId w:val="8"/>
  </w:num>
  <w:num w:numId="12">
    <w:abstractNumId w:val="18"/>
  </w:num>
  <w:num w:numId="13">
    <w:abstractNumId w:val="1"/>
  </w:num>
  <w:num w:numId="14">
    <w:abstractNumId w:val="0"/>
  </w:num>
  <w:num w:numId="15">
    <w:abstractNumId w:val="6"/>
  </w:num>
  <w:num w:numId="16">
    <w:abstractNumId w:val="3"/>
  </w:num>
  <w:num w:numId="17">
    <w:abstractNumId w:val="15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A5F31"/>
    <w:rsid w:val="000D79C0"/>
    <w:rsid w:val="00111B43"/>
    <w:rsid w:val="00147398"/>
    <w:rsid w:val="00154179"/>
    <w:rsid w:val="00156DAA"/>
    <w:rsid w:val="001E00A4"/>
    <w:rsid w:val="002307B2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B4E8C"/>
    <w:rsid w:val="004C3B84"/>
    <w:rsid w:val="00521510"/>
    <w:rsid w:val="005942E1"/>
    <w:rsid w:val="007870FA"/>
    <w:rsid w:val="007C1015"/>
    <w:rsid w:val="00825EB4"/>
    <w:rsid w:val="0084740D"/>
    <w:rsid w:val="00855464"/>
    <w:rsid w:val="008657B8"/>
    <w:rsid w:val="008E2F7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C045E"/>
    <w:rsid w:val="00BD678C"/>
    <w:rsid w:val="00BF5560"/>
    <w:rsid w:val="00C3199A"/>
    <w:rsid w:val="00C957A1"/>
    <w:rsid w:val="00CB5450"/>
    <w:rsid w:val="00D04341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B4690"/>
    <w:rsid w:val="00EF29AB"/>
    <w:rsid w:val="00F124DB"/>
    <w:rsid w:val="00F14142"/>
    <w:rsid w:val="00F14757"/>
    <w:rsid w:val="00F41C3A"/>
    <w:rsid w:val="00F506FC"/>
    <w:rsid w:val="00F50E52"/>
    <w:rsid w:val="00F61DB7"/>
    <w:rsid w:val="00F672A5"/>
    <w:rsid w:val="00F91B0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3</cp:revision>
  <cp:lastPrinted>2026-06-24T03:37:00Z</cp:lastPrinted>
  <dcterms:created xsi:type="dcterms:W3CDTF">2026-06-24T03:40:00Z</dcterms:created>
  <dcterms:modified xsi:type="dcterms:W3CDTF">2026-06-24T03:49:00Z</dcterms:modified>
</cp:coreProperties>
</file>