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AC60" w14:textId="7C6E535A" w:rsidR="005C36A0" w:rsidRPr="005C36A0" w:rsidRDefault="00481EFD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H</w:t>
      </w:r>
      <w:r w:rsidR="00F16CE4" w:rsidRPr="00F16CE4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 w:rsidR="00BB146E" w:rsidRPr="00BB146E">
        <w:rPr>
          <w:rFonts w:ascii="Times New Roman" w:hAnsi="Times New Roman" w:cs="Times New Roman"/>
          <w:b/>
          <w:bCs/>
          <w:sz w:val="44"/>
          <w:szCs w:val="44"/>
        </w:rPr>
        <w:t xml:space="preserve">El Jardín de </w:t>
      </w:r>
      <w:proofErr w:type="spellStart"/>
      <w:r w:rsidR="00BB146E" w:rsidRPr="00BB146E">
        <w:rPr>
          <w:rFonts w:ascii="Times New Roman" w:hAnsi="Times New Roman" w:cs="Times New Roman"/>
          <w:b/>
          <w:bCs/>
          <w:sz w:val="44"/>
          <w:szCs w:val="44"/>
        </w:rPr>
        <w:t>Basil</w:t>
      </w:r>
      <w:proofErr w:type="spellEnd"/>
    </w:p>
    <w:p w14:paraId="0DC0A935" w14:textId="77777777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7EC33B06" w14:textId="1462083D" w:rsidR="005C36A0" w:rsidRDefault="005C36A0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</w:p>
    <w:p w14:paraId="2B133A3A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Hay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650E63">
        <w:rPr>
          <w:rFonts w:ascii="Times New Roman" w:hAnsi="Times New Roman" w:cs="Times New Roman"/>
          <w:sz w:val="20"/>
          <w:szCs w:val="20"/>
        </w:rPr>
        <w:t xml:space="preserve"> flores en una fila. Inicialmente, la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i</w:t>
      </w:r>
      <w:r w:rsidRPr="00650E63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650E63">
        <w:rPr>
          <w:rFonts w:ascii="Times New Roman" w:hAnsi="Times New Roman" w:cs="Times New Roman"/>
          <w:sz w:val="20"/>
          <w:szCs w:val="20"/>
        </w:rPr>
        <w:t>ésima</w:t>
      </w:r>
      <w:proofErr w:type="spellEnd"/>
      <w:r w:rsidRPr="00650E63">
        <w:rPr>
          <w:rFonts w:ascii="Times New Roman" w:hAnsi="Times New Roman" w:cs="Times New Roman"/>
          <w:sz w:val="20"/>
          <w:szCs w:val="20"/>
        </w:rPr>
        <w:t xml:space="preserve"> flor tiene una altura positiva de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hᵢ</w:t>
      </w:r>
      <w:r w:rsidRPr="00650E63">
        <w:rPr>
          <w:rFonts w:ascii="Times New Roman" w:hAnsi="Times New Roman" w:cs="Times New Roman"/>
          <w:sz w:val="20"/>
          <w:szCs w:val="20"/>
        </w:rPr>
        <w:t xml:space="preserve"> metros.</w:t>
      </w:r>
    </w:p>
    <w:p w14:paraId="1BAD920C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>Cada segundo, el viento soplará desde la izquierda, provocando que la altura de algunas flores disminuya.</w:t>
      </w:r>
    </w:p>
    <w:p w14:paraId="6CC89B11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Específicamente, cada segundo, para cada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i</w:t>
      </w:r>
      <w:r w:rsidRPr="00650E63">
        <w:rPr>
          <w:rFonts w:ascii="Times New Roman" w:hAnsi="Times New Roman" w:cs="Times New Roman"/>
          <w:sz w:val="20"/>
          <w:szCs w:val="20"/>
        </w:rPr>
        <w:t xml:space="preserve"> desde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1</w:t>
      </w:r>
      <w:r w:rsidRPr="00650E63">
        <w:rPr>
          <w:rFonts w:ascii="Times New Roman" w:hAnsi="Times New Roman" w:cs="Times New Roman"/>
          <w:sz w:val="20"/>
          <w:szCs w:val="20"/>
        </w:rPr>
        <w:t xml:space="preserve"> hasta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650E63">
        <w:rPr>
          <w:rFonts w:ascii="Times New Roman" w:hAnsi="Times New Roman" w:cs="Times New Roman"/>
          <w:sz w:val="20"/>
          <w:szCs w:val="20"/>
        </w:rPr>
        <w:t>, en ese orden, ocurre lo siguiente:</w:t>
      </w:r>
    </w:p>
    <w:p w14:paraId="66F1CAAB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Si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i = n</w:t>
      </w:r>
      <w:r w:rsidRPr="00650E63">
        <w:rPr>
          <w:rFonts w:ascii="Times New Roman" w:hAnsi="Times New Roman" w:cs="Times New Roman"/>
          <w:sz w:val="20"/>
          <w:szCs w:val="20"/>
        </w:rPr>
        <w:t xml:space="preserve"> o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hᵢ &gt; hᵢ₊₁</w:t>
      </w:r>
      <w:r w:rsidRPr="00650E63">
        <w:rPr>
          <w:rFonts w:ascii="Times New Roman" w:hAnsi="Times New Roman" w:cs="Times New Roman"/>
          <w:sz w:val="20"/>
          <w:szCs w:val="20"/>
        </w:rPr>
        <w:t xml:space="preserve">, entonces el valor de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hᵢ</w:t>
      </w:r>
      <w:r w:rsidRPr="00650E63">
        <w:rPr>
          <w:rFonts w:ascii="Times New Roman" w:hAnsi="Times New Roman" w:cs="Times New Roman"/>
          <w:sz w:val="20"/>
          <w:szCs w:val="20"/>
        </w:rPr>
        <w:t xml:space="preserve"> cambia a </w:t>
      </w:r>
      <w:proofErr w:type="spellStart"/>
      <w:proofErr w:type="gramStart"/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max</w:t>
      </w:r>
      <w:proofErr w:type="spellEnd"/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(</w:t>
      </w:r>
      <w:proofErr w:type="gramEnd"/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0, hᵢ − 1)</w:t>
      </w:r>
      <w:r w:rsidRPr="00650E63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4F8E6BF" w14:textId="67311D1D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¿Cuántos segundos pasarán antes de que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hᵢ = 0</w:t>
      </w:r>
      <w:r w:rsidRPr="00650E63">
        <w:rPr>
          <w:rFonts w:ascii="Times New Roman" w:hAnsi="Times New Roman" w:cs="Times New Roman"/>
          <w:sz w:val="20"/>
          <w:szCs w:val="20"/>
        </w:rPr>
        <w:t xml:space="preserve"> para todas las flores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1 ≤ i ≤ n</w:t>
      </w:r>
      <w:r w:rsidRPr="00650E63">
        <w:rPr>
          <w:rFonts w:ascii="Times New Roman" w:hAnsi="Times New Roman" w:cs="Times New Roman"/>
          <w:sz w:val="20"/>
          <w:szCs w:val="20"/>
        </w:rPr>
        <w:t xml:space="preserve"> por primera vez?</w:t>
      </w:r>
    </w:p>
    <w:p w14:paraId="6236D85F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3BB92B6B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650E63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49C36F47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>Cada entrada contiene múltiples casos de prueba.</w:t>
      </w:r>
    </w:p>
    <w:p w14:paraId="6990D49A" w14:textId="3D5A2DE3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La primera línea de la entrada contiene un único entero </w:t>
      </w:r>
      <w:r w:rsidRPr="00650E63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t</w:t>
      </w:r>
      <w:r w:rsidRPr="00650E63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Pr="00650E63">
        <w:rPr>
          <w:rStyle w:val="CdigoHTML"/>
          <w:rFonts w:ascii="Times New Roman" w:eastAsiaTheme="minorHAnsi" w:hAnsi="Times New Roman" w:cs="Times New Roman"/>
          <w:b/>
          <w:bCs/>
        </w:rPr>
        <w:t>1 ≤ t ≤ 10⁴</w:t>
      </w:r>
      <w:r w:rsidRPr="00650E63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650E63">
        <w:rPr>
          <w:rFonts w:ascii="Times New Roman" w:hAnsi="Times New Roman" w:cs="Times New Roman"/>
          <w:sz w:val="20"/>
          <w:szCs w:val="20"/>
        </w:rPr>
        <w:t xml:space="preserve"> — el número de casos de prueba. A </w:t>
      </w:r>
      <w:r w:rsidR="00650E63" w:rsidRPr="00650E63">
        <w:rPr>
          <w:rFonts w:ascii="Times New Roman" w:hAnsi="Times New Roman" w:cs="Times New Roman"/>
          <w:sz w:val="20"/>
          <w:szCs w:val="20"/>
        </w:rPr>
        <w:t>continuación,</w:t>
      </w:r>
      <w:r w:rsidRPr="00650E63">
        <w:rPr>
          <w:rFonts w:ascii="Times New Roman" w:hAnsi="Times New Roman" w:cs="Times New Roman"/>
          <w:sz w:val="20"/>
          <w:szCs w:val="20"/>
        </w:rPr>
        <w:t xml:space="preserve"> se describe cada caso de prueba.</w:t>
      </w:r>
    </w:p>
    <w:p w14:paraId="743901AB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La primera línea de cada caso de prueba contiene un único entero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650E63">
        <w:rPr>
          <w:rFonts w:ascii="Times New Roman" w:hAnsi="Times New Roman" w:cs="Times New Roman"/>
          <w:sz w:val="20"/>
          <w:szCs w:val="20"/>
        </w:rPr>
        <w:t xml:space="preserve"> </w:t>
      </w:r>
      <w:r w:rsidRPr="00650E63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650E63">
        <w:rPr>
          <w:rStyle w:val="CdigoHTML"/>
          <w:rFonts w:ascii="Times New Roman" w:eastAsiaTheme="minorHAnsi" w:hAnsi="Times New Roman" w:cs="Times New Roman"/>
          <w:b/>
          <w:bCs/>
        </w:rPr>
        <w:t>1 ≤ n ≤ 10⁵</w:t>
      </w:r>
      <w:r w:rsidRPr="00650E63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650E63">
        <w:rPr>
          <w:rFonts w:ascii="Times New Roman" w:hAnsi="Times New Roman" w:cs="Times New Roman"/>
          <w:sz w:val="20"/>
          <w:szCs w:val="20"/>
        </w:rPr>
        <w:t xml:space="preserve"> — el número de flores.</w:t>
      </w:r>
    </w:p>
    <w:p w14:paraId="4A01E246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La segunda línea de cada caso de prueba contiene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650E63">
        <w:rPr>
          <w:rFonts w:ascii="Times New Roman" w:hAnsi="Times New Roman" w:cs="Times New Roman"/>
          <w:sz w:val="20"/>
          <w:szCs w:val="20"/>
        </w:rPr>
        <w:t xml:space="preserve"> enteros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h₁, h₂, …, hₙ</w:t>
      </w:r>
      <w:r w:rsidRPr="00650E63">
        <w:rPr>
          <w:rFonts w:ascii="Times New Roman" w:hAnsi="Times New Roman" w:cs="Times New Roman"/>
          <w:sz w:val="20"/>
          <w:szCs w:val="20"/>
        </w:rPr>
        <w:t xml:space="preserve"> </w:t>
      </w:r>
      <w:r w:rsidRPr="00650E63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650E63">
        <w:rPr>
          <w:rStyle w:val="CdigoHTML"/>
          <w:rFonts w:ascii="Times New Roman" w:eastAsiaTheme="minorHAnsi" w:hAnsi="Times New Roman" w:cs="Times New Roman"/>
          <w:b/>
          <w:bCs/>
        </w:rPr>
        <w:t>1 ≤ hᵢ ≤ 10⁹</w:t>
      </w:r>
      <w:r w:rsidRPr="00650E63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650E63">
        <w:rPr>
          <w:rFonts w:ascii="Times New Roman" w:hAnsi="Times New Roman" w:cs="Times New Roman"/>
          <w:sz w:val="20"/>
          <w:szCs w:val="20"/>
        </w:rPr>
        <w:t xml:space="preserve"> — las alturas de las flores.</w:t>
      </w:r>
    </w:p>
    <w:p w14:paraId="455279A9" w14:textId="479F240C" w:rsidR="00BB146E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Se garantiza que la suma de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650E63">
        <w:rPr>
          <w:rFonts w:ascii="Times New Roman" w:hAnsi="Times New Roman" w:cs="Times New Roman"/>
          <w:sz w:val="20"/>
          <w:szCs w:val="20"/>
        </w:rPr>
        <w:t xml:space="preserve"> sobre todos los casos de prueba no excede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10⁵</w:t>
      </w:r>
      <w:r w:rsidRPr="00650E63">
        <w:rPr>
          <w:rFonts w:ascii="Times New Roman" w:hAnsi="Times New Roman" w:cs="Times New Roman"/>
          <w:sz w:val="20"/>
          <w:szCs w:val="20"/>
        </w:rPr>
        <w:t>.</w:t>
      </w:r>
    </w:p>
    <w:p w14:paraId="3F36BE3F" w14:textId="77777777" w:rsidR="00650E63" w:rsidRPr="00650E63" w:rsidRDefault="00650E63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08122742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650E63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3B78C0CE" w14:textId="77777777" w:rsidR="00BB146E" w:rsidRPr="00650E63" w:rsidRDefault="00BB146E" w:rsidP="00650E6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50E63">
        <w:rPr>
          <w:rFonts w:ascii="Times New Roman" w:hAnsi="Times New Roman" w:cs="Times New Roman"/>
          <w:sz w:val="20"/>
          <w:szCs w:val="20"/>
        </w:rPr>
        <w:t xml:space="preserve">Para cada caso de prueba, imprime un único entero — la cantidad de segundos que pasarán antes de que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hᵢ = 0</w:t>
      </w:r>
      <w:r w:rsidRPr="00650E63">
        <w:rPr>
          <w:rFonts w:ascii="Times New Roman" w:hAnsi="Times New Roman" w:cs="Times New Roman"/>
          <w:sz w:val="20"/>
          <w:szCs w:val="20"/>
        </w:rPr>
        <w:t xml:space="preserve"> para todas las flores </w:t>
      </w:r>
      <w:r w:rsidRPr="00650E63">
        <w:rPr>
          <w:rStyle w:val="Textoennegrita"/>
          <w:rFonts w:ascii="Times New Roman" w:hAnsi="Times New Roman" w:cs="Times New Roman"/>
          <w:sz w:val="20"/>
          <w:szCs w:val="20"/>
        </w:rPr>
        <w:t>1 ≤ i ≤ n</w:t>
      </w:r>
      <w:r w:rsidRPr="00650E63">
        <w:rPr>
          <w:rFonts w:ascii="Times New Roman" w:hAnsi="Times New Roman" w:cs="Times New Roman"/>
          <w:sz w:val="20"/>
          <w:szCs w:val="20"/>
        </w:rPr>
        <w:t>.</w:t>
      </w:r>
    </w:p>
    <w:p w14:paraId="5B0386D5" w14:textId="77777777" w:rsidR="00481EFD" w:rsidRPr="006A59FE" w:rsidRDefault="00481EFD" w:rsidP="00B91BDC">
      <w:pPr>
        <w:pStyle w:val="Sinespaciado"/>
        <w:rPr>
          <w:rFonts w:ascii="Times New Roman" w:hAnsi="Times New Roman" w:cs="Times New Roman"/>
          <w:lang w:eastAsia="es-BO"/>
        </w:rPr>
      </w:pPr>
    </w:p>
    <w:p w14:paraId="5C15CA78" w14:textId="3336BA07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650E63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410EBEF4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650E63" w:rsidRPr="00473F38" w14:paraId="7827808D" w14:textId="77777777" w:rsidTr="00521FAB">
        <w:tc>
          <w:tcPr>
            <w:tcW w:w="9776" w:type="dxa"/>
            <w:shd w:val="clear" w:color="auto" w:fill="E7E6E6" w:themeFill="background2"/>
          </w:tcPr>
          <w:p w14:paraId="0E97FF3D" w14:textId="6DC06D8E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650E63" w:rsidRPr="00473F38" w14:paraId="43AA98AC" w14:textId="77777777" w:rsidTr="00521FAB">
        <w:tc>
          <w:tcPr>
            <w:tcW w:w="9776" w:type="dxa"/>
            <w:shd w:val="clear" w:color="auto" w:fill="E7E6E6" w:themeFill="background2"/>
          </w:tcPr>
          <w:p w14:paraId="08B5DB4C" w14:textId="0A37D567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1 1 2</w:t>
            </w:r>
          </w:p>
        </w:tc>
      </w:tr>
      <w:tr w:rsidR="00650E63" w:rsidRPr="00473F38" w14:paraId="6E252B8E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26C4FCDB" w14:textId="1B028ACA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650E63" w:rsidRPr="00473F38" w14:paraId="1C33A941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68E45F94" w14:textId="4B932DF7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3 1</w:t>
            </w:r>
          </w:p>
        </w:tc>
      </w:tr>
      <w:tr w:rsidR="00650E63" w:rsidRPr="00473F38" w14:paraId="26542F92" w14:textId="77777777" w:rsidTr="00521FAB">
        <w:tc>
          <w:tcPr>
            <w:tcW w:w="9776" w:type="dxa"/>
            <w:shd w:val="clear" w:color="auto" w:fill="E7E6E6" w:themeFill="background2"/>
          </w:tcPr>
          <w:p w14:paraId="5AFFE72A" w14:textId="68573A9D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650E63" w:rsidRPr="00473F38" w14:paraId="61D8A18B" w14:textId="77777777" w:rsidTr="00521FAB">
        <w:tc>
          <w:tcPr>
            <w:tcW w:w="9776" w:type="dxa"/>
            <w:shd w:val="clear" w:color="auto" w:fill="E7E6E6" w:themeFill="background2"/>
          </w:tcPr>
          <w:p w14:paraId="0D2BBC04" w14:textId="757089B9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9</w:t>
            </w:r>
          </w:p>
        </w:tc>
      </w:tr>
      <w:tr w:rsidR="00521FAB" w:rsidRPr="00473F38" w14:paraId="599E3623" w14:textId="77777777" w:rsidTr="00521FAB">
        <w:tc>
          <w:tcPr>
            <w:tcW w:w="9776" w:type="dxa"/>
            <w:shd w:val="clear" w:color="auto" w:fill="F2F2F2" w:themeFill="background1" w:themeFillShade="F2"/>
          </w:tcPr>
          <w:p w14:paraId="5F97B240" w14:textId="1D94CC63" w:rsidR="00521FAB" w:rsidRPr="00521FAB" w:rsidRDefault="00521FAB" w:rsidP="00521FAB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21FAB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521FAB" w:rsidRPr="00473F38" w14:paraId="181A4CB2" w14:textId="77777777" w:rsidTr="00521FAB">
        <w:tc>
          <w:tcPr>
            <w:tcW w:w="9776" w:type="dxa"/>
            <w:shd w:val="clear" w:color="auto" w:fill="F2F2F2" w:themeFill="background1" w:themeFillShade="F2"/>
          </w:tcPr>
          <w:p w14:paraId="64EAA073" w14:textId="7071AE94" w:rsidR="00521FAB" w:rsidRPr="00521FAB" w:rsidRDefault="00521FAB" w:rsidP="00521FAB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21FAB">
              <w:rPr>
                <w:rFonts w:ascii="Courier New" w:hAnsi="Courier New" w:cs="Courier New"/>
                <w:sz w:val="20"/>
                <w:szCs w:val="20"/>
              </w:rPr>
              <w:t>7 4 4 3 2</w:t>
            </w:r>
          </w:p>
        </w:tc>
      </w:tr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650E63" w:rsidRPr="001E0647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0609A9EB" w14:textId="706E810F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650E63" w:rsidRPr="001E0647" w14:paraId="50957336" w14:textId="77777777" w:rsidTr="00521FAB">
        <w:tc>
          <w:tcPr>
            <w:tcW w:w="9776" w:type="dxa"/>
            <w:shd w:val="clear" w:color="auto" w:fill="F2F2F2" w:themeFill="background1" w:themeFillShade="F2"/>
          </w:tcPr>
          <w:p w14:paraId="050FF778" w14:textId="5A5A08CB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650E63" w:rsidRPr="001E0647" w14:paraId="3166A64F" w14:textId="77777777" w:rsidTr="00421CCA">
        <w:tc>
          <w:tcPr>
            <w:tcW w:w="9776" w:type="dxa"/>
            <w:shd w:val="clear" w:color="auto" w:fill="E7E6E6" w:themeFill="background2"/>
          </w:tcPr>
          <w:p w14:paraId="40DE7621" w14:textId="4B1046C3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9</w:t>
            </w:r>
          </w:p>
        </w:tc>
      </w:tr>
      <w:tr w:rsidR="00650E63" w:rsidRPr="001E0647" w14:paraId="3C50D99A" w14:textId="77777777" w:rsidTr="00421CCA">
        <w:tc>
          <w:tcPr>
            <w:tcW w:w="9776" w:type="dxa"/>
            <w:shd w:val="clear" w:color="auto" w:fill="E7E6E6" w:themeFill="background2"/>
          </w:tcPr>
          <w:p w14:paraId="5D2A56CD" w14:textId="4A7779B6" w:rsidR="00650E63" w:rsidRPr="00650E63" w:rsidRDefault="00650E63" w:rsidP="00650E6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50E63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</w:tr>
    </w:tbl>
    <w:p w14:paraId="26DED557" w14:textId="5C9DE1F8" w:rsidR="00521510" w:rsidRDefault="00521510" w:rsidP="00521510">
      <w:pPr>
        <w:pStyle w:val="Sinespaciado"/>
        <w:rPr>
          <w:sz w:val="20"/>
          <w:szCs w:val="20"/>
        </w:rPr>
      </w:pPr>
    </w:p>
    <w:p w14:paraId="309E40D1" w14:textId="77777777" w:rsidR="00650E63" w:rsidRPr="007F47E3" w:rsidRDefault="00650E63" w:rsidP="00650E63">
      <w:pPr>
        <w:pStyle w:val="Sinespaciado"/>
        <w:rPr>
          <w:rFonts w:ascii="Times New Roman" w:hAnsi="Times New Roman" w:cs="Times New Roman"/>
          <w:b/>
          <w:bCs/>
        </w:rPr>
      </w:pPr>
      <w:r w:rsidRPr="007F47E3">
        <w:rPr>
          <w:rFonts w:ascii="Times New Roman" w:hAnsi="Times New Roman" w:cs="Times New Roman"/>
          <w:b/>
          <w:bCs/>
        </w:rPr>
        <w:t>Nota</w:t>
      </w:r>
    </w:p>
    <w:p w14:paraId="45C84189" w14:textId="11EFFA48" w:rsidR="00650E63" w:rsidRPr="007F47E3" w:rsidRDefault="00650E63" w:rsidP="00650E63">
      <w:pPr>
        <w:pStyle w:val="Sinespaciado"/>
        <w:rPr>
          <w:rFonts w:ascii="Times New Roman" w:hAnsi="Times New Roman" w:cs="Times New Roman"/>
          <w:b/>
          <w:bCs/>
        </w:rPr>
      </w:pPr>
      <w:r w:rsidRPr="00650E63">
        <w:rPr>
          <w:rFonts w:ascii="Times New Roman" w:hAnsi="Times New Roman" w:cs="Times New Roman"/>
        </w:rPr>
        <w:t>En el primer caso de prueba, las alturas de las flores cambian de la siguiente manera:</w:t>
      </w:r>
      <w:r w:rsidR="007F47E3">
        <w:rPr>
          <w:rFonts w:ascii="Times New Roman" w:hAnsi="Times New Roman" w:cs="Times New Roman"/>
        </w:rPr>
        <w:t xml:space="preserve"> </w:t>
      </w:r>
      <w:r w:rsidRPr="007F47E3">
        <w:rPr>
          <w:rStyle w:val="CdigoHTML"/>
          <w:rFonts w:ascii="Times New Roman" w:eastAsiaTheme="minorHAnsi" w:hAnsi="Times New Roman" w:cs="Times New Roman"/>
          <w:b/>
          <w:bCs/>
        </w:rPr>
        <w:t>[1,1,2]</w:t>
      </w:r>
      <w:proofErr w:type="gramStart"/>
      <w:r w:rsidRPr="007F47E3">
        <w:rPr>
          <w:rStyle w:val="CdigoHTML"/>
          <w:rFonts w:ascii="Times New Roman" w:eastAsiaTheme="minorHAnsi" w:hAnsi="Times New Roman" w:cs="Times New Roman"/>
          <w:b/>
          <w:bCs/>
        </w:rPr>
        <w:t>→[</w:t>
      </w:r>
      <w:proofErr w:type="gramEnd"/>
      <w:r w:rsidRPr="007F47E3">
        <w:rPr>
          <w:rStyle w:val="CdigoHTML"/>
          <w:rFonts w:ascii="Times New Roman" w:eastAsiaTheme="minorHAnsi" w:hAnsi="Times New Roman" w:cs="Times New Roman"/>
          <w:b/>
          <w:bCs/>
        </w:rPr>
        <w:t>1,1,1]→[1,1,0]→[1,0,0]→[0,0,0]</w:t>
      </w:r>
    </w:p>
    <w:p w14:paraId="0D412892" w14:textId="35E28F67" w:rsidR="00650E63" w:rsidRPr="00650E63" w:rsidRDefault="00650E63" w:rsidP="00650E63">
      <w:pPr>
        <w:pStyle w:val="Sinespaciado"/>
        <w:rPr>
          <w:rFonts w:ascii="Times New Roman" w:hAnsi="Times New Roman" w:cs="Times New Roman"/>
        </w:rPr>
      </w:pPr>
      <w:r w:rsidRPr="00650E63">
        <w:rPr>
          <w:rFonts w:ascii="Times New Roman" w:hAnsi="Times New Roman" w:cs="Times New Roman"/>
        </w:rPr>
        <w:t>En el segundo caso de prueba, las alturas de las flores cambian de la siguiente manera:</w:t>
      </w:r>
      <w:r w:rsidR="007F47E3">
        <w:rPr>
          <w:rFonts w:ascii="Times New Roman" w:hAnsi="Times New Roman" w:cs="Times New Roman"/>
        </w:rPr>
        <w:t xml:space="preserve"> </w:t>
      </w:r>
      <w:r w:rsidRPr="007F47E3">
        <w:rPr>
          <w:rStyle w:val="CdigoHTML"/>
          <w:rFonts w:ascii="Times New Roman" w:eastAsiaTheme="minorHAnsi" w:hAnsi="Times New Roman" w:cs="Times New Roman"/>
          <w:b/>
          <w:bCs/>
        </w:rPr>
        <w:t>[3,1]</w:t>
      </w:r>
      <w:proofErr w:type="gramStart"/>
      <w:r w:rsidRPr="007F47E3">
        <w:rPr>
          <w:rStyle w:val="CdigoHTML"/>
          <w:rFonts w:ascii="Times New Roman" w:eastAsiaTheme="minorHAnsi" w:hAnsi="Times New Roman" w:cs="Times New Roman"/>
          <w:b/>
          <w:bCs/>
        </w:rPr>
        <w:t>→[</w:t>
      </w:r>
      <w:proofErr w:type="gramEnd"/>
      <w:r w:rsidRPr="007F47E3">
        <w:rPr>
          <w:rStyle w:val="CdigoHTML"/>
          <w:rFonts w:ascii="Times New Roman" w:eastAsiaTheme="minorHAnsi" w:hAnsi="Times New Roman" w:cs="Times New Roman"/>
          <w:b/>
          <w:bCs/>
        </w:rPr>
        <w:t>2,0]→[1,0]→[0,0]</w:t>
      </w:r>
    </w:p>
    <w:p w14:paraId="2FF2CFB2" w14:textId="77777777" w:rsidR="00650E63" w:rsidRDefault="00650E63" w:rsidP="00521510">
      <w:pPr>
        <w:pStyle w:val="Sinespaciado"/>
        <w:rPr>
          <w:sz w:val="20"/>
          <w:szCs w:val="20"/>
        </w:rPr>
      </w:pPr>
    </w:p>
    <w:sectPr w:rsidR="00650E63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C0A94" w14:textId="77777777" w:rsidR="0051730C" w:rsidRDefault="0051730C" w:rsidP="008E2F74">
      <w:pPr>
        <w:spacing w:after="0" w:line="240" w:lineRule="auto"/>
      </w:pPr>
      <w:r>
        <w:separator/>
      </w:r>
    </w:p>
  </w:endnote>
  <w:endnote w:type="continuationSeparator" w:id="0">
    <w:p w14:paraId="7936AC40" w14:textId="77777777" w:rsidR="0051730C" w:rsidRDefault="0051730C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B4C44" w14:textId="77777777" w:rsidR="0051730C" w:rsidRDefault="0051730C" w:rsidP="008E2F74">
      <w:pPr>
        <w:spacing w:after="0" w:line="240" w:lineRule="auto"/>
      </w:pPr>
      <w:r>
        <w:separator/>
      </w:r>
    </w:p>
  </w:footnote>
  <w:footnote w:type="continuationSeparator" w:id="0">
    <w:p w14:paraId="5E0CFA60" w14:textId="77777777" w:rsidR="0051730C" w:rsidRDefault="0051730C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C79"/>
    <w:multiLevelType w:val="multilevel"/>
    <w:tmpl w:val="4C1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10"/>
  </w:num>
  <w:num w:numId="5">
    <w:abstractNumId w:val="17"/>
  </w:num>
  <w:num w:numId="6">
    <w:abstractNumId w:val="6"/>
  </w:num>
  <w:num w:numId="7">
    <w:abstractNumId w:val="5"/>
  </w:num>
  <w:num w:numId="8">
    <w:abstractNumId w:val="15"/>
  </w:num>
  <w:num w:numId="9">
    <w:abstractNumId w:val="3"/>
  </w:num>
  <w:num w:numId="10">
    <w:abstractNumId w:val="11"/>
  </w:num>
  <w:num w:numId="11">
    <w:abstractNumId w:val="9"/>
  </w:num>
  <w:num w:numId="12">
    <w:abstractNumId w:val="19"/>
  </w:num>
  <w:num w:numId="13">
    <w:abstractNumId w:val="2"/>
  </w:num>
  <w:num w:numId="14">
    <w:abstractNumId w:val="0"/>
  </w:num>
  <w:num w:numId="15">
    <w:abstractNumId w:val="7"/>
  </w:num>
  <w:num w:numId="16">
    <w:abstractNumId w:val="4"/>
  </w:num>
  <w:num w:numId="17">
    <w:abstractNumId w:val="16"/>
  </w:num>
  <w:num w:numId="18">
    <w:abstractNumId w:val="14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A5F31"/>
    <w:rsid w:val="000D79C0"/>
    <w:rsid w:val="00111B43"/>
    <w:rsid w:val="00147398"/>
    <w:rsid w:val="00154179"/>
    <w:rsid w:val="00156DAA"/>
    <w:rsid w:val="001E00A4"/>
    <w:rsid w:val="001E0647"/>
    <w:rsid w:val="001E37DB"/>
    <w:rsid w:val="002307B2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81EFD"/>
    <w:rsid w:val="004B4E8C"/>
    <w:rsid w:val="004C3B84"/>
    <w:rsid w:val="0051730C"/>
    <w:rsid w:val="00521510"/>
    <w:rsid w:val="00521FAB"/>
    <w:rsid w:val="005942E1"/>
    <w:rsid w:val="005C36A0"/>
    <w:rsid w:val="005F4CF4"/>
    <w:rsid w:val="00650E63"/>
    <w:rsid w:val="006A59FE"/>
    <w:rsid w:val="007870FA"/>
    <w:rsid w:val="007C1015"/>
    <w:rsid w:val="007F47E3"/>
    <w:rsid w:val="00825EB4"/>
    <w:rsid w:val="0084740D"/>
    <w:rsid w:val="00855464"/>
    <w:rsid w:val="008657B8"/>
    <w:rsid w:val="008E2F7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B146E"/>
    <w:rsid w:val="00BC045E"/>
    <w:rsid w:val="00BD5F71"/>
    <w:rsid w:val="00BD678C"/>
    <w:rsid w:val="00BF2952"/>
    <w:rsid w:val="00BF5560"/>
    <w:rsid w:val="00C3199A"/>
    <w:rsid w:val="00C957A1"/>
    <w:rsid w:val="00CB5450"/>
    <w:rsid w:val="00D04341"/>
    <w:rsid w:val="00D23579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B4690"/>
    <w:rsid w:val="00EF29AB"/>
    <w:rsid w:val="00F124DB"/>
    <w:rsid w:val="00F14142"/>
    <w:rsid w:val="00F14757"/>
    <w:rsid w:val="00F16CE4"/>
    <w:rsid w:val="00F41C3A"/>
    <w:rsid w:val="00F506FC"/>
    <w:rsid w:val="00F50E52"/>
    <w:rsid w:val="00F61DB7"/>
    <w:rsid w:val="00F672A5"/>
    <w:rsid w:val="00F91B0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paragraph" w:customStyle="1" w:styleId="pdq2pgselectionanchorcontainer">
    <w:name w:val="pdq2pg_selectionanchorcontainer"/>
    <w:basedOn w:val="Normal"/>
    <w:rsid w:val="006A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4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1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4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0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3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48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3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44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6</cp:revision>
  <cp:lastPrinted>2026-06-24T19:58:00Z</cp:lastPrinted>
  <dcterms:created xsi:type="dcterms:W3CDTF">2026-06-24T20:00:00Z</dcterms:created>
  <dcterms:modified xsi:type="dcterms:W3CDTF">2026-06-24T20:20:00Z</dcterms:modified>
</cp:coreProperties>
</file>