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D41DC" w14:textId="512C556E" w:rsidR="00F124DB" w:rsidRPr="00F124DB" w:rsidRDefault="00B754FE" w:rsidP="00F124DB">
      <w:pPr>
        <w:pStyle w:val="Sinespaciado"/>
        <w:jc w:val="center"/>
        <w:rPr>
          <w:rFonts w:ascii="Times New Roman" w:hAnsi="Times New Roman" w:cs="Times New Roman"/>
          <w:b/>
          <w:bCs/>
          <w:sz w:val="40"/>
          <w:szCs w:val="40"/>
          <w:lang w:eastAsia="es-BO"/>
        </w:rPr>
      </w:pPr>
      <w:r>
        <w:rPr>
          <w:rFonts w:ascii="Times New Roman" w:hAnsi="Times New Roman" w:cs="Times New Roman"/>
          <w:b/>
          <w:bCs/>
          <w:sz w:val="40"/>
          <w:szCs w:val="40"/>
          <w:lang w:eastAsia="es-BO"/>
        </w:rPr>
        <w:t xml:space="preserve">A. </w:t>
      </w:r>
      <w:proofErr w:type="spellStart"/>
      <w:r w:rsidR="00F124DB" w:rsidRPr="00F124DB">
        <w:rPr>
          <w:rFonts w:ascii="Times New Roman" w:hAnsi="Times New Roman" w:cs="Times New Roman"/>
          <w:b/>
          <w:bCs/>
          <w:sz w:val="40"/>
          <w:szCs w:val="40"/>
          <w:lang w:eastAsia="es-BO"/>
        </w:rPr>
        <w:t>Koshary</w:t>
      </w:r>
      <w:proofErr w:type="spellEnd"/>
    </w:p>
    <w:p w14:paraId="62548F3E" w14:textId="0F15B5CB" w:rsidR="00F124DB" w:rsidRPr="00F124DB" w:rsidRDefault="00F124DB" w:rsidP="00F124DB">
      <w:pPr>
        <w:pStyle w:val="Sinespaciado"/>
        <w:jc w:val="center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Límite de tiempo por prueba: 1 segundo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br/>
        <w:t>Límite de memoria por prueba: 256 megabytes</w:t>
      </w:r>
    </w:p>
    <w:p w14:paraId="4EEBE4DE" w14:textId="77777777" w:rsidR="00F124DB" w:rsidRPr="00F124DB" w:rsidRDefault="00F124DB" w:rsidP="00F124DB">
      <w:pPr>
        <w:pStyle w:val="Sinespaciado"/>
        <w:jc w:val="center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</w:p>
    <w:p w14:paraId="3FB0A742" w14:textId="4B961815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El </w:t>
      </w:r>
      <w:proofErr w:type="spellStart"/>
      <w:r w:rsidRPr="00F124DB">
        <w:rPr>
          <w:rFonts w:ascii="Times New Roman" w:hAnsi="Times New Roman" w:cs="Times New Roman"/>
          <w:sz w:val="20"/>
          <w:szCs w:val="20"/>
          <w:lang w:eastAsia="es-BO"/>
        </w:rPr>
        <w:t>Koshary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es un plato tradicional de Egipto muy popular por su mezcla de arroz, pasta y legumbres. Carlos ha encontrado un delicioso plato de </w:t>
      </w:r>
      <w:proofErr w:type="spellStart"/>
      <w:r w:rsidRPr="00F124DB">
        <w:rPr>
          <w:rFonts w:ascii="Times New Roman" w:hAnsi="Times New Roman" w:cs="Times New Roman"/>
          <w:sz w:val="20"/>
          <w:szCs w:val="20"/>
          <w:lang w:eastAsia="es-BO"/>
        </w:rPr>
        <w:t>Koshary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y quiere llegar hasta él.</w:t>
      </w:r>
    </w:p>
    <w:p w14:paraId="56F63949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6108187C" w14:textId="6FE24822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Carlos se encuentra en las coordenadas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(0, 0)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y quiere llegar a un plato de </w:t>
      </w:r>
      <w:proofErr w:type="spellStart"/>
      <w:r w:rsidRPr="00F124DB">
        <w:rPr>
          <w:rFonts w:ascii="Times New Roman" w:hAnsi="Times New Roman" w:cs="Times New Roman"/>
          <w:sz w:val="20"/>
          <w:szCs w:val="20"/>
          <w:lang w:eastAsia="es-BO"/>
        </w:rPr>
        <w:t>Koshary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ubicado en </w:t>
      </w:r>
      <w:r w:rsidRPr="00EF29A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(x, y)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>.</w:t>
      </w:r>
    </w:p>
    <w:p w14:paraId="0EA03A85" w14:textId="044845D3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Para llegar, Carlos da pasos largos. Desde cualquier punto </w:t>
      </w:r>
      <w:r w:rsidRPr="00EF29A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(a, b)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>, un paso largo lo mueve a:</w:t>
      </w:r>
    </w:p>
    <w:p w14:paraId="63AB752F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5CB60B75" w14:textId="04DE8F7D" w:rsidR="00F124DB" w:rsidRPr="00F124DB" w:rsidRDefault="00F124DB" w:rsidP="00F124DB">
      <w:pPr>
        <w:pStyle w:val="Sinespaciado"/>
        <w:ind w:firstLine="708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(a + 2, b)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="00F506FC">
        <w:rPr>
          <w:rFonts w:ascii="Times New Roman" w:hAnsi="Times New Roman" w:cs="Times New Roman"/>
          <w:sz w:val="20"/>
          <w:szCs w:val="20"/>
          <w:lang w:eastAsia="es-BO"/>
        </w:rPr>
        <w:t>o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(a, b + 2)</w:t>
      </w:r>
    </w:p>
    <w:p w14:paraId="0A7D6E70" w14:textId="77777777" w:rsidR="00F124DB" w:rsidRPr="00F124DB" w:rsidRDefault="00F124DB" w:rsidP="00F124DB">
      <w:pPr>
        <w:pStyle w:val="Sinespaciado"/>
        <w:ind w:firstLine="708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</w:p>
    <w:p w14:paraId="4EE26B28" w14:textId="0902741D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>Sin embargo, Carlos puede realizar como máximo un paso corto durante todo su recorrido. Un paso corto lo mueve a:</w:t>
      </w:r>
    </w:p>
    <w:p w14:paraId="3E2D4391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2E2122A5" w14:textId="3425F88D" w:rsidR="00F124DB" w:rsidRPr="00F124DB" w:rsidRDefault="00F124DB" w:rsidP="00F124DB">
      <w:pPr>
        <w:pStyle w:val="Sinespaciado"/>
        <w:ind w:firstLine="708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(a + 1, b)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="00F506FC">
        <w:rPr>
          <w:rFonts w:ascii="Times New Roman" w:hAnsi="Times New Roman" w:cs="Times New Roman"/>
          <w:sz w:val="20"/>
          <w:szCs w:val="20"/>
          <w:lang w:eastAsia="es-BO"/>
        </w:rPr>
        <w:t>o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(a, b + 1)</w:t>
      </w:r>
    </w:p>
    <w:p w14:paraId="5E086CF1" w14:textId="77777777" w:rsidR="00F124DB" w:rsidRPr="00F124DB" w:rsidRDefault="00F124DB" w:rsidP="00F124DB">
      <w:pPr>
        <w:pStyle w:val="Sinespaciado"/>
        <w:ind w:firstLine="708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</w:p>
    <w:p w14:paraId="483AECE2" w14:textId="6985F301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¿Puede Carlos llegar exactamente a las coordenadas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(x, y)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donde se encuentra el plato de </w:t>
      </w:r>
      <w:proofErr w:type="spellStart"/>
      <w:r w:rsidRPr="00F124DB">
        <w:rPr>
          <w:rFonts w:ascii="Times New Roman" w:hAnsi="Times New Roman" w:cs="Times New Roman"/>
          <w:sz w:val="20"/>
          <w:szCs w:val="20"/>
          <w:lang w:eastAsia="es-BO"/>
        </w:rPr>
        <w:t>Koshary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>?</w:t>
      </w:r>
    </w:p>
    <w:p w14:paraId="52C86BB1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179E64E2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Entrada</w:t>
      </w:r>
    </w:p>
    <w:p w14:paraId="3290F038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La primera línea contiene un entero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t (1 ≤ t ≤ 100)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— el número de casos de prueba.</w:t>
      </w:r>
    </w:p>
    <w:p w14:paraId="7D5C5E12" w14:textId="6DD84894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Cada caso de prueba contiene dos enteros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x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e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y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</w:t>
      </w: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(1 ≤ x, y ≤ 10)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— las coordenadas del plato de </w:t>
      </w:r>
      <w:proofErr w:type="spellStart"/>
      <w:r w:rsidRPr="00F124DB">
        <w:rPr>
          <w:rFonts w:ascii="Times New Roman" w:hAnsi="Times New Roman" w:cs="Times New Roman"/>
          <w:sz w:val="20"/>
          <w:szCs w:val="20"/>
          <w:lang w:eastAsia="es-BO"/>
        </w:rPr>
        <w:t>Koshary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>.</w:t>
      </w:r>
    </w:p>
    <w:p w14:paraId="1D654975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5B91CE8D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b/>
          <w:bCs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b/>
          <w:bCs/>
          <w:sz w:val="20"/>
          <w:szCs w:val="20"/>
          <w:lang w:eastAsia="es-BO"/>
        </w:rPr>
        <w:t>Salida</w:t>
      </w:r>
    </w:p>
    <w:p w14:paraId="03ADD45D" w14:textId="51BFD25D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>Para cada caso de prueba, imprime "</w:t>
      </w:r>
      <w:r w:rsidRPr="00F124DB">
        <w:rPr>
          <w:rFonts w:ascii="Consolas" w:hAnsi="Consolas" w:cs="Times New Roman"/>
          <w:sz w:val="20"/>
          <w:szCs w:val="20"/>
          <w:lang w:eastAsia="es-BO"/>
        </w:rPr>
        <w:t>YES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" si Carlos puede llegar al plato de </w:t>
      </w:r>
      <w:proofErr w:type="spellStart"/>
      <w:r w:rsidRPr="00F124DB">
        <w:rPr>
          <w:rFonts w:ascii="Times New Roman" w:hAnsi="Times New Roman" w:cs="Times New Roman"/>
          <w:sz w:val="20"/>
          <w:szCs w:val="20"/>
          <w:lang w:eastAsia="es-BO"/>
        </w:rPr>
        <w:t>Koshary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 xml:space="preserve"> y "</w:t>
      </w:r>
      <w:r w:rsidRPr="00F124DB">
        <w:rPr>
          <w:rFonts w:ascii="Consolas" w:hAnsi="Consolas" w:cs="Times New Roman"/>
          <w:sz w:val="20"/>
          <w:szCs w:val="20"/>
          <w:lang w:eastAsia="es-BO"/>
        </w:rPr>
        <w:t>NO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>" en caso contrario.</w:t>
      </w:r>
    </w:p>
    <w:p w14:paraId="46F610DA" w14:textId="77777777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</w:p>
    <w:p w14:paraId="3EB89ECB" w14:textId="5FB420EE" w:rsidR="00F124DB" w:rsidRPr="00F124DB" w:rsidRDefault="00F124DB" w:rsidP="00F124DB">
      <w:pPr>
        <w:pStyle w:val="Sinespaciado"/>
        <w:rPr>
          <w:rFonts w:ascii="Times New Roman" w:hAnsi="Times New Roman" w:cs="Times New Roman"/>
          <w:sz w:val="20"/>
          <w:szCs w:val="20"/>
          <w:lang w:eastAsia="es-BO"/>
        </w:rPr>
      </w:pPr>
      <w:r w:rsidRPr="00F124DB">
        <w:rPr>
          <w:rFonts w:ascii="Times New Roman" w:hAnsi="Times New Roman" w:cs="Times New Roman"/>
          <w:sz w:val="20"/>
          <w:szCs w:val="20"/>
          <w:lang w:eastAsia="es-BO"/>
        </w:rPr>
        <w:t>Puedes imprimir la respuesta usando cualquier combinación de mayúsculas y minúsculas (por ejemplo, "</w:t>
      </w:r>
      <w:r w:rsidRPr="00F124DB">
        <w:rPr>
          <w:rFonts w:ascii="Consolas" w:hAnsi="Consolas" w:cs="Times New Roman"/>
          <w:sz w:val="20"/>
          <w:szCs w:val="20"/>
          <w:lang w:eastAsia="es-BO"/>
        </w:rPr>
        <w:t>YES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>", "</w:t>
      </w:r>
      <w:r w:rsidRPr="00F124DB">
        <w:rPr>
          <w:rFonts w:ascii="Consolas" w:hAnsi="Consolas" w:cs="Times New Roman"/>
          <w:sz w:val="20"/>
          <w:szCs w:val="20"/>
          <w:lang w:eastAsia="es-BO"/>
        </w:rPr>
        <w:t>yes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>", "</w:t>
      </w:r>
      <w:proofErr w:type="spellStart"/>
      <w:r w:rsidRPr="00F124DB">
        <w:rPr>
          <w:rFonts w:ascii="Consolas" w:hAnsi="Consolas" w:cs="Times New Roman"/>
          <w:sz w:val="20"/>
          <w:szCs w:val="20"/>
          <w:lang w:eastAsia="es-BO"/>
        </w:rPr>
        <w:t>yEs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>" y "</w:t>
      </w:r>
      <w:proofErr w:type="spellStart"/>
      <w:r w:rsidRPr="00F124DB">
        <w:rPr>
          <w:rFonts w:ascii="Consolas" w:hAnsi="Consolas" w:cs="Times New Roman"/>
          <w:sz w:val="20"/>
          <w:szCs w:val="20"/>
          <w:lang w:eastAsia="es-BO"/>
        </w:rPr>
        <w:t>YeS</w:t>
      </w:r>
      <w:proofErr w:type="spellEnd"/>
      <w:r w:rsidRPr="00F124DB">
        <w:rPr>
          <w:rFonts w:ascii="Times New Roman" w:hAnsi="Times New Roman" w:cs="Times New Roman"/>
          <w:sz w:val="20"/>
          <w:szCs w:val="20"/>
          <w:lang w:eastAsia="es-BO"/>
        </w:rPr>
        <w:t>" serán aceptadas</w:t>
      </w:r>
      <w:r w:rsidR="00F506FC">
        <w:rPr>
          <w:rFonts w:ascii="Times New Roman" w:hAnsi="Times New Roman" w:cs="Times New Roman"/>
          <w:sz w:val="20"/>
          <w:szCs w:val="20"/>
          <w:lang w:eastAsia="es-BO"/>
        </w:rPr>
        <w:t>)</w:t>
      </w:r>
      <w:r w:rsidRPr="00F124DB">
        <w:rPr>
          <w:rFonts w:ascii="Times New Roman" w:hAnsi="Times New Roman" w:cs="Times New Roman"/>
          <w:sz w:val="20"/>
          <w:szCs w:val="20"/>
          <w:lang w:eastAsia="es-BO"/>
        </w:rPr>
        <w:t>.</w:t>
      </w:r>
    </w:p>
    <w:p w14:paraId="4BB0B5A0" w14:textId="24F20E5A" w:rsidR="00F124DB" w:rsidRDefault="00F124DB" w:rsidP="00F124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  <w:r w:rsidRPr="00F124DB"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  <w:t>Ejemplo</w:t>
      </w:r>
    </w:p>
    <w:tbl>
      <w:tblPr>
        <w:tblStyle w:val="Tablanormal3"/>
        <w:tblW w:w="8494" w:type="dxa"/>
        <w:tblLook w:val="0420" w:firstRow="1" w:lastRow="0" w:firstColumn="0" w:lastColumn="0" w:noHBand="0" w:noVBand="1"/>
      </w:tblPr>
      <w:tblGrid>
        <w:gridCol w:w="4247"/>
        <w:gridCol w:w="4247"/>
      </w:tblGrid>
      <w:tr w:rsidR="00EF29AB" w:rsidRPr="00F124DB" w14:paraId="44C3C548" w14:textId="77777777" w:rsidTr="00A734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774C3862" w14:textId="5741AA8E" w:rsidR="00EF29AB" w:rsidRPr="00A7348F" w:rsidRDefault="00EF29AB" w:rsidP="00EF29AB">
            <w:pPr>
              <w:spacing w:before="100" w:beforeAutospacing="1" w:after="100" w:afterAutospacing="1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Entrada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6AFA00A8" w14:textId="02F57396" w:rsidR="00EF29AB" w:rsidRPr="00A7348F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A7348F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Salida</w:t>
            </w:r>
          </w:p>
        </w:tc>
      </w:tr>
      <w:tr w:rsidR="00EF29AB" w:rsidRPr="00F124DB" w14:paraId="342AD3B1" w14:textId="77777777" w:rsidTr="00A734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257428EF" w14:textId="0D38E680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hAnsi="Courier New" w:cs="Courier New"/>
                <w:sz w:val="20"/>
                <w:szCs w:val="20"/>
                <w:lang w:eastAsia="es-BO"/>
              </w:rPr>
              <w:t>6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315C9A72" w14:textId="1D5FFDA9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</w:p>
        </w:tc>
      </w:tr>
      <w:tr w:rsidR="00EF29AB" w:rsidRPr="00F124DB" w14:paraId="1CDE3525" w14:textId="77777777" w:rsidTr="00A7348F"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6A080BEF" w14:textId="3B2953D1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hAnsi="Courier New" w:cs="Courier New"/>
                <w:sz w:val="20"/>
                <w:szCs w:val="20"/>
                <w:lang w:eastAsia="es-BO"/>
              </w:rPr>
              <w:t xml:space="preserve">1 1 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6B617196" w14:textId="67198A69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val="en-US" w:eastAsia="es-BO"/>
              </w:rPr>
              <w:t>NO</w:t>
            </w:r>
          </w:p>
        </w:tc>
      </w:tr>
      <w:tr w:rsidR="00EF29AB" w:rsidRPr="00F124DB" w14:paraId="0411BB59" w14:textId="77777777" w:rsidTr="00A734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13A98C49" w14:textId="4B6C1F1E" w:rsidR="00EF29AB" w:rsidRPr="00F124DB" w:rsidRDefault="00EF29AB" w:rsidP="00EF2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1 2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4697918E" w14:textId="59DFD6DA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val="en-US" w:eastAsia="es-BO"/>
              </w:rPr>
              <w:t>YES</w:t>
            </w:r>
          </w:p>
        </w:tc>
      </w:tr>
      <w:tr w:rsidR="00EF29AB" w:rsidRPr="00F124DB" w14:paraId="51DB1520" w14:textId="77777777" w:rsidTr="00A7348F"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374D04A6" w14:textId="15AB27B0" w:rsidR="00EF29AB" w:rsidRPr="00F124DB" w:rsidRDefault="00EF29AB" w:rsidP="00EF2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4 6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0BBE8305" w14:textId="7B425AEF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val="en-US" w:eastAsia="es-BO"/>
              </w:rPr>
              <w:t>YES</w:t>
            </w:r>
          </w:p>
        </w:tc>
      </w:tr>
      <w:tr w:rsidR="00EF29AB" w:rsidRPr="00F124DB" w14:paraId="71259BDB" w14:textId="77777777" w:rsidTr="00A734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5CC64FAE" w14:textId="76441715" w:rsidR="00EF29AB" w:rsidRPr="00F124DB" w:rsidRDefault="00EF29AB" w:rsidP="00EF2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5 9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0B6404E5" w14:textId="3BA778B0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val="en-US" w:eastAsia="es-BO"/>
              </w:rPr>
              <w:t>NO</w:t>
            </w:r>
          </w:p>
        </w:tc>
      </w:tr>
      <w:tr w:rsidR="00EF29AB" w:rsidRPr="00F124DB" w14:paraId="41B19A89" w14:textId="77777777" w:rsidTr="00A7348F"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4AD91CDD" w14:textId="33A81ADA" w:rsidR="00EF29AB" w:rsidRPr="00F124DB" w:rsidRDefault="00EF29AB" w:rsidP="00EF2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7 2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3A4B29EC" w14:textId="22CDC724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val="en-US" w:eastAsia="es-BO"/>
              </w:rPr>
              <w:t>YES</w:t>
            </w:r>
          </w:p>
        </w:tc>
      </w:tr>
      <w:tr w:rsidR="00EF29AB" w:rsidRPr="00F124DB" w14:paraId="3811C2B0" w14:textId="77777777" w:rsidTr="00A734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47" w:type="dxa"/>
            <w:tcBorders>
              <w:right w:val="single" w:sz="4" w:space="0" w:color="767171" w:themeColor="background2" w:themeShade="80"/>
            </w:tcBorders>
          </w:tcPr>
          <w:p w14:paraId="48C5DB65" w14:textId="348C0DA4" w:rsidR="00EF29AB" w:rsidRPr="00F124DB" w:rsidRDefault="00EF29AB" w:rsidP="00EF29A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eastAsia="es-BO"/>
              </w:rPr>
              <w:t>10 10</w:t>
            </w:r>
          </w:p>
        </w:tc>
        <w:tc>
          <w:tcPr>
            <w:tcW w:w="4247" w:type="dxa"/>
            <w:tcBorders>
              <w:left w:val="single" w:sz="4" w:space="0" w:color="767171" w:themeColor="background2" w:themeShade="80"/>
            </w:tcBorders>
          </w:tcPr>
          <w:p w14:paraId="7DA5DEBC" w14:textId="4B5D6354" w:rsidR="00EF29AB" w:rsidRPr="00F124DB" w:rsidRDefault="00EF29AB" w:rsidP="00EF29AB">
            <w:pPr>
              <w:pStyle w:val="Sinespaciado"/>
              <w:rPr>
                <w:rFonts w:ascii="Courier New" w:hAnsi="Courier New" w:cs="Courier New"/>
                <w:sz w:val="20"/>
                <w:szCs w:val="20"/>
                <w:lang w:eastAsia="es-BO"/>
              </w:rPr>
            </w:pPr>
            <w:r w:rsidRPr="00F124DB">
              <w:rPr>
                <w:rFonts w:ascii="Courier New" w:eastAsia="Times New Roman" w:hAnsi="Courier New" w:cs="Courier New"/>
                <w:sz w:val="20"/>
                <w:szCs w:val="20"/>
                <w:lang w:val="en-US" w:eastAsia="es-BO"/>
              </w:rPr>
              <w:t>YES</w:t>
            </w:r>
          </w:p>
        </w:tc>
      </w:tr>
    </w:tbl>
    <w:p w14:paraId="15F037D9" w14:textId="77777777" w:rsidR="00EF29AB" w:rsidRDefault="00EF29AB" w:rsidP="00EF29AB">
      <w:pPr>
        <w:pStyle w:val="Sinespaciado"/>
        <w:rPr>
          <w:lang w:eastAsia="es-BO"/>
        </w:rPr>
      </w:pPr>
    </w:p>
    <w:p w14:paraId="4C0B8697" w14:textId="32482CEC" w:rsidR="00F124DB" w:rsidRPr="00EF29AB" w:rsidRDefault="00F124DB" w:rsidP="00EF29AB">
      <w:pPr>
        <w:pStyle w:val="Sinespaciado"/>
        <w:rPr>
          <w:b/>
          <w:bCs/>
          <w:sz w:val="20"/>
          <w:szCs w:val="20"/>
          <w:lang w:eastAsia="es-BO"/>
        </w:rPr>
      </w:pPr>
      <w:r w:rsidRPr="00EF29AB">
        <w:rPr>
          <w:b/>
          <w:bCs/>
          <w:sz w:val="20"/>
          <w:szCs w:val="20"/>
          <w:lang w:eastAsia="es-BO"/>
        </w:rPr>
        <w:t>Nota</w:t>
      </w:r>
    </w:p>
    <w:p w14:paraId="713729F7" w14:textId="77777777" w:rsidR="00F124DB" w:rsidRPr="00EF29AB" w:rsidRDefault="00F124DB" w:rsidP="00EF29AB">
      <w:pPr>
        <w:pStyle w:val="Sinespaciado"/>
        <w:rPr>
          <w:sz w:val="20"/>
          <w:szCs w:val="20"/>
          <w:lang w:eastAsia="es-BO"/>
        </w:rPr>
      </w:pPr>
      <w:r w:rsidRPr="00EF29AB">
        <w:rPr>
          <w:sz w:val="20"/>
          <w:szCs w:val="20"/>
          <w:lang w:eastAsia="es-BO"/>
        </w:rPr>
        <w:t xml:space="preserve">En el primer caso de prueba, es imposible llegar a </w:t>
      </w:r>
      <w:r w:rsidRPr="00EF29AB">
        <w:rPr>
          <w:b/>
          <w:bCs/>
          <w:sz w:val="20"/>
          <w:szCs w:val="20"/>
          <w:lang w:eastAsia="es-BO"/>
        </w:rPr>
        <w:t>(1, 1)</w:t>
      </w:r>
      <w:r w:rsidRPr="00EF29AB">
        <w:rPr>
          <w:sz w:val="20"/>
          <w:szCs w:val="20"/>
          <w:lang w:eastAsia="es-BO"/>
        </w:rPr>
        <w:t xml:space="preserve"> utilizando los pasos permitidos.</w:t>
      </w:r>
    </w:p>
    <w:p w14:paraId="6C51E423" w14:textId="1E55FF18" w:rsidR="00F124DB" w:rsidRDefault="00F124DB" w:rsidP="00EF29AB">
      <w:pPr>
        <w:pStyle w:val="Sinespaciado"/>
        <w:rPr>
          <w:sz w:val="20"/>
          <w:szCs w:val="20"/>
          <w:lang w:eastAsia="es-BO"/>
        </w:rPr>
      </w:pPr>
      <w:r w:rsidRPr="00EF29AB">
        <w:rPr>
          <w:sz w:val="20"/>
          <w:szCs w:val="20"/>
          <w:lang w:eastAsia="es-BO"/>
        </w:rPr>
        <w:t>En el segundo caso de prueba, una posible secuencia de movimientos es:</w:t>
      </w:r>
    </w:p>
    <w:p w14:paraId="6427ECA5" w14:textId="77777777" w:rsidR="00EF29AB" w:rsidRDefault="00EF29AB" w:rsidP="00EF29AB">
      <w:pPr>
        <w:pStyle w:val="Sinespaciado"/>
        <w:rPr>
          <w:sz w:val="20"/>
          <w:szCs w:val="20"/>
          <w:lang w:eastAsia="es-BO"/>
        </w:rPr>
      </w:pPr>
    </w:p>
    <w:p w14:paraId="3E646A38" w14:textId="6AAE673B" w:rsidR="00EF29AB" w:rsidRPr="00EF29AB" w:rsidRDefault="00EF29AB" w:rsidP="00EF29AB">
      <w:pPr>
        <w:pStyle w:val="Sinespaciado"/>
        <w:ind w:firstLine="708"/>
        <w:rPr>
          <w:b/>
          <w:bCs/>
          <w:sz w:val="20"/>
          <w:szCs w:val="20"/>
          <w:lang w:eastAsia="es-BO"/>
        </w:rPr>
      </w:pPr>
      <w:r w:rsidRPr="00EF29AB">
        <w:rPr>
          <w:b/>
          <w:bCs/>
          <w:sz w:val="20"/>
          <w:szCs w:val="20"/>
          <w:lang w:eastAsia="es-BO"/>
        </w:rPr>
        <w:t>(0,0</w:t>
      </w:r>
      <w:proofErr w:type="gramStart"/>
      <w:r w:rsidRPr="00EF29AB">
        <w:rPr>
          <w:b/>
          <w:bCs/>
          <w:sz w:val="20"/>
          <w:szCs w:val="20"/>
          <w:lang w:eastAsia="es-BO"/>
        </w:rPr>
        <w:t>)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rFonts w:cstheme="minorHAnsi"/>
          <w:b/>
          <w:bCs/>
          <w:sz w:val="20"/>
          <w:szCs w:val="20"/>
          <w:lang w:eastAsia="es-BO"/>
        </w:rPr>
        <w:t>̶</w:t>
      </w:r>
      <w:proofErr w:type="gramEnd"/>
      <w:r w:rsidRPr="00EF29AB">
        <w:rPr>
          <w:rFonts w:cstheme="minorHAnsi"/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>largo→ (0,2)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rFonts w:cstheme="minorHAnsi"/>
          <w:b/>
          <w:bCs/>
          <w:sz w:val="20"/>
          <w:szCs w:val="20"/>
          <w:lang w:eastAsia="es-BO"/>
        </w:rPr>
        <w:t>̶</w:t>
      </w:r>
      <w:r w:rsidRPr="00EF29AB">
        <w:rPr>
          <w:rFonts w:cstheme="minorHAnsi"/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>corto→ (1,2)</w:t>
      </w:r>
    </w:p>
    <w:p w14:paraId="3FBB34D9" w14:textId="77777777" w:rsidR="00EF29AB" w:rsidRDefault="00EF29AB" w:rsidP="00EF29AB">
      <w:pPr>
        <w:pStyle w:val="Sinespaciado"/>
        <w:ind w:firstLine="708"/>
        <w:rPr>
          <w:sz w:val="20"/>
          <w:szCs w:val="20"/>
          <w:lang w:eastAsia="es-BO"/>
        </w:rPr>
      </w:pPr>
    </w:p>
    <w:p w14:paraId="3ED64A78" w14:textId="5718A7ED" w:rsidR="00F124DB" w:rsidRDefault="00EF29AB" w:rsidP="00EF29AB">
      <w:pPr>
        <w:pStyle w:val="Sinespaciado"/>
        <w:rPr>
          <w:sz w:val="20"/>
          <w:szCs w:val="20"/>
          <w:lang w:eastAsia="es-BO"/>
        </w:rPr>
      </w:pPr>
      <w:r>
        <w:rPr>
          <w:sz w:val="20"/>
          <w:szCs w:val="20"/>
          <w:lang w:eastAsia="es-BO"/>
        </w:rPr>
        <w:t>D</w:t>
      </w:r>
      <w:r w:rsidR="00F124DB" w:rsidRPr="00EF29AB">
        <w:rPr>
          <w:sz w:val="20"/>
          <w:szCs w:val="20"/>
          <w:lang w:eastAsia="es-BO"/>
        </w:rPr>
        <w:t>onde el primer movimiento es un paso largo y el segundo es un paso corto.</w:t>
      </w:r>
    </w:p>
    <w:p w14:paraId="67EF0A22" w14:textId="77777777" w:rsidR="00EF29AB" w:rsidRPr="00EF29AB" w:rsidRDefault="00EF29AB" w:rsidP="00EF29AB">
      <w:pPr>
        <w:pStyle w:val="Sinespaciado"/>
        <w:rPr>
          <w:sz w:val="20"/>
          <w:szCs w:val="20"/>
          <w:lang w:eastAsia="es-BO"/>
        </w:rPr>
      </w:pPr>
    </w:p>
    <w:p w14:paraId="3DF3BD0E" w14:textId="0BE750B0" w:rsidR="00F124DB" w:rsidRDefault="00F124DB" w:rsidP="00EF29AB">
      <w:pPr>
        <w:pStyle w:val="Sinespaciado"/>
        <w:rPr>
          <w:sz w:val="20"/>
          <w:szCs w:val="20"/>
          <w:lang w:eastAsia="es-BO"/>
        </w:rPr>
      </w:pPr>
      <w:r w:rsidRPr="00EF29AB">
        <w:rPr>
          <w:sz w:val="20"/>
          <w:szCs w:val="20"/>
          <w:lang w:eastAsia="es-BO"/>
        </w:rPr>
        <w:t>En el tercer caso de prueba, una posible secuencia de movimientos es:</w:t>
      </w:r>
    </w:p>
    <w:p w14:paraId="440F19F9" w14:textId="77777777" w:rsidR="00EF29AB" w:rsidRPr="00EF29AB" w:rsidRDefault="00EF29AB" w:rsidP="00EF29AB">
      <w:pPr>
        <w:pStyle w:val="Sinespaciado"/>
        <w:rPr>
          <w:sz w:val="20"/>
          <w:szCs w:val="20"/>
          <w:lang w:eastAsia="es-BO"/>
        </w:rPr>
      </w:pPr>
    </w:p>
    <w:p w14:paraId="4AA8854C" w14:textId="12643B7A" w:rsidR="00F124DB" w:rsidRPr="00EF29AB" w:rsidRDefault="00F124DB" w:rsidP="00EF29AB">
      <w:pPr>
        <w:pStyle w:val="Sinespaciado"/>
        <w:ind w:firstLine="708"/>
        <w:rPr>
          <w:b/>
          <w:bCs/>
          <w:sz w:val="20"/>
          <w:szCs w:val="20"/>
          <w:lang w:eastAsia="es-BO"/>
        </w:rPr>
      </w:pPr>
      <w:r w:rsidRPr="00EF29AB">
        <w:rPr>
          <w:b/>
          <w:bCs/>
          <w:sz w:val="20"/>
          <w:szCs w:val="20"/>
          <w:lang w:eastAsia="es-BO"/>
        </w:rPr>
        <w:t>(0,0</w:t>
      </w:r>
      <w:proofErr w:type="gramStart"/>
      <w:r w:rsidRPr="00EF29AB">
        <w:rPr>
          <w:b/>
          <w:bCs/>
          <w:sz w:val="20"/>
          <w:szCs w:val="20"/>
          <w:lang w:eastAsia="es-BO"/>
        </w:rPr>
        <w:t>)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="00EF29AB" w:rsidRPr="00EF29AB">
        <w:rPr>
          <w:rFonts w:cstheme="minorHAnsi"/>
          <w:b/>
          <w:bCs/>
          <w:sz w:val="20"/>
          <w:szCs w:val="20"/>
          <w:lang w:eastAsia="es-BO"/>
        </w:rPr>
        <w:t>̶</w:t>
      </w:r>
      <w:proofErr w:type="gramEnd"/>
      <w:r w:rsidR="00EF29AB" w:rsidRPr="00EF29AB">
        <w:rPr>
          <w:rFonts w:cstheme="minorHAnsi"/>
          <w:b/>
          <w:bCs/>
          <w:sz w:val="20"/>
          <w:szCs w:val="20"/>
          <w:lang w:eastAsia="es-BO"/>
        </w:rPr>
        <w:t xml:space="preserve"> </w:t>
      </w:r>
      <w:r w:rsidR="00EF29AB" w:rsidRPr="00EF29AB">
        <w:rPr>
          <w:b/>
          <w:bCs/>
          <w:sz w:val="20"/>
          <w:szCs w:val="20"/>
          <w:lang w:eastAsia="es-BO"/>
        </w:rPr>
        <w:t>largo→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>(0,2)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="00EF29AB" w:rsidRPr="00EF29AB">
        <w:rPr>
          <w:rFonts w:cstheme="minorHAnsi"/>
          <w:b/>
          <w:bCs/>
          <w:sz w:val="20"/>
          <w:szCs w:val="20"/>
          <w:lang w:eastAsia="es-BO"/>
        </w:rPr>
        <w:t xml:space="preserve">̶ </w:t>
      </w:r>
      <w:r w:rsidR="00EF29AB" w:rsidRPr="00EF29AB">
        <w:rPr>
          <w:b/>
          <w:bCs/>
          <w:sz w:val="20"/>
          <w:szCs w:val="20"/>
          <w:lang w:eastAsia="es-BO"/>
        </w:rPr>
        <w:t>largo→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>(2,2)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="00EF29AB" w:rsidRPr="00EF29AB">
        <w:rPr>
          <w:rFonts w:cstheme="minorHAnsi"/>
          <w:b/>
          <w:bCs/>
          <w:sz w:val="20"/>
          <w:szCs w:val="20"/>
          <w:lang w:eastAsia="es-BO"/>
        </w:rPr>
        <w:t xml:space="preserve">̶ </w:t>
      </w:r>
      <w:r w:rsidR="00EF29AB" w:rsidRPr="00EF29AB">
        <w:rPr>
          <w:b/>
          <w:bCs/>
          <w:sz w:val="20"/>
          <w:szCs w:val="20"/>
          <w:lang w:eastAsia="es-BO"/>
        </w:rPr>
        <w:t>largo→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>(2,4)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="00EF29AB" w:rsidRPr="00EF29AB">
        <w:rPr>
          <w:rFonts w:cstheme="minorHAnsi"/>
          <w:b/>
          <w:bCs/>
          <w:sz w:val="20"/>
          <w:szCs w:val="20"/>
          <w:lang w:eastAsia="es-BO"/>
        </w:rPr>
        <w:t xml:space="preserve">̶ </w:t>
      </w:r>
      <w:r w:rsidR="00EF29AB" w:rsidRPr="00EF29AB">
        <w:rPr>
          <w:b/>
          <w:bCs/>
          <w:sz w:val="20"/>
          <w:szCs w:val="20"/>
          <w:lang w:eastAsia="es-BO"/>
        </w:rPr>
        <w:t>largo→</w:t>
      </w:r>
      <w:r w:rsidRPr="00EF29AB">
        <w:rPr>
          <w:b/>
          <w:bCs/>
          <w:sz w:val="20"/>
          <w:szCs w:val="20"/>
          <w:lang w:eastAsia="es-BO"/>
        </w:rPr>
        <w:t xml:space="preserve"> (4,4)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 xml:space="preserve"> </w:t>
      </w:r>
      <w:r w:rsidR="00EF29AB" w:rsidRPr="00EF29AB">
        <w:rPr>
          <w:rFonts w:cstheme="minorHAnsi"/>
          <w:b/>
          <w:bCs/>
          <w:sz w:val="20"/>
          <w:szCs w:val="20"/>
          <w:lang w:eastAsia="es-BO"/>
        </w:rPr>
        <w:t xml:space="preserve">̶ </w:t>
      </w:r>
      <w:r w:rsidR="00EF29AB" w:rsidRPr="00EF29AB">
        <w:rPr>
          <w:b/>
          <w:bCs/>
          <w:sz w:val="20"/>
          <w:szCs w:val="20"/>
          <w:lang w:eastAsia="es-BO"/>
        </w:rPr>
        <w:t>largo→</w:t>
      </w:r>
      <w:r w:rsidR="00EF29AB" w:rsidRPr="00EF29AB">
        <w:rPr>
          <w:b/>
          <w:bCs/>
          <w:sz w:val="20"/>
          <w:szCs w:val="20"/>
          <w:lang w:eastAsia="es-BO"/>
        </w:rPr>
        <w:t xml:space="preserve"> </w:t>
      </w:r>
      <w:r w:rsidRPr="00EF29AB">
        <w:rPr>
          <w:b/>
          <w:bCs/>
          <w:sz w:val="20"/>
          <w:szCs w:val="20"/>
          <w:lang w:eastAsia="es-BO"/>
        </w:rPr>
        <w:t>(4,6)</w:t>
      </w:r>
    </w:p>
    <w:p w14:paraId="2A4A7EE1" w14:textId="77777777" w:rsidR="00EF29AB" w:rsidRPr="00EF29AB" w:rsidRDefault="00EF29AB" w:rsidP="00EF29AB">
      <w:pPr>
        <w:pStyle w:val="Sinespaciado"/>
        <w:ind w:firstLine="708"/>
        <w:rPr>
          <w:sz w:val="20"/>
          <w:szCs w:val="20"/>
          <w:lang w:eastAsia="es-BO"/>
        </w:rPr>
      </w:pPr>
    </w:p>
    <w:p w14:paraId="3E0E8BD4" w14:textId="29925F90" w:rsidR="00F124DB" w:rsidRPr="00EF29AB" w:rsidRDefault="00EF29AB" w:rsidP="00EF29AB">
      <w:pPr>
        <w:pStyle w:val="Sinespaciado"/>
        <w:rPr>
          <w:sz w:val="20"/>
          <w:szCs w:val="20"/>
          <w:lang w:eastAsia="es-BO"/>
        </w:rPr>
      </w:pPr>
      <w:r>
        <w:rPr>
          <w:sz w:val="20"/>
          <w:szCs w:val="20"/>
          <w:lang w:eastAsia="es-BO"/>
        </w:rPr>
        <w:t>U</w:t>
      </w:r>
      <w:r w:rsidR="00F124DB" w:rsidRPr="00EF29AB">
        <w:rPr>
          <w:sz w:val="20"/>
          <w:szCs w:val="20"/>
          <w:lang w:eastAsia="es-BO"/>
        </w:rPr>
        <w:t>tilizando únicamente pasos largos.</w:t>
      </w:r>
    </w:p>
    <w:p w14:paraId="7F549A1B" w14:textId="77777777" w:rsidR="00FF33AD" w:rsidRDefault="00FF33AD" w:rsidP="00F124DB">
      <w:pPr>
        <w:pStyle w:val="Sinespaciado"/>
      </w:pPr>
    </w:p>
    <w:sectPr w:rsidR="00FF33AD" w:rsidSect="001E00A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7C18E" w14:textId="77777777" w:rsidR="000500A2" w:rsidRDefault="000500A2" w:rsidP="008E2F74">
      <w:pPr>
        <w:spacing w:after="0" w:line="240" w:lineRule="auto"/>
      </w:pPr>
      <w:r>
        <w:separator/>
      </w:r>
    </w:p>
  </w:endnote>
  <w:endnote w:type="continuationSeparator" w:id="0">
    <w:p w14:paraId="51AF934A" w14:textId="77777777" w:rsidR="000500A2" w:rsidRDefault="000500A2" w:rsidP="008E2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4103B" w14:textId="77777777" w:rsidR="000500A2" w:rsidRDefault="000500A2" w:rsidP="008E2F74">
      <w:pPr>
        <w:spacing w:after="0" w:line="240" w:lineRule="auto"/>
      </w:pPr>
      <w:r>
        <w:separator/>
      </w:r>
    </w:p>
  </w:footnote>
  <w:footnote w:type="continuationSeparator" w:id="0">
    <w:p w14:paraId="63627F0A" w14:textId="77777777" w:rsidR="000500A2" w:rsidRDefault="000500A2" w:rsidP="008E2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408E" w14:textId="72E49CBC" w:rsidR="008E2F74" w:rsidRDefault="008E2F74">
    <w:pPr>
      <w:pStyle w:val="Encabezado"/>
    </w:pPr>
    <w:r>
      <w:rPr>
        <w:noProof/>
      </w:rPr>
      <w:drawing>
        <wp:inline distT="0" distB="0" distL="0" distR="0" wp14:anchorId="4E8B1AE6" wp14:editId="05A67D3A">
          <wp:extent cx="644056" cy="441112"/>
          <wp:effectExtent l="0" t="0" r="381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911" cy="444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8223C"/>
    <w:multiLevelType w:val="multilevel"/>
    <w:tmpl w:val="40C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C7DA4"/>
    <w:multiLevelType w:val="multilevel"/>
    <w:tmpl w:val="BF7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4DB"/>
    <w:rsid w:val="000500A2"/>
    <w:rsid w:val="001E00A4"/>
    <w:rsid w:val="0032036C"/>
    <w:rsid w:val="00436475"/>
    <w:rsid w:val="004B4E8C"/>
    <w:rsid w:val="008E2F74"/>
    <w:rsid w:val="00A7348F"/>
    <w:rsid w:val="00B754FE"/>
    <w:rsid w:val="00EF29AB"/>
    <w:rsid w:val="00F124DB"/>
    <w:rsid w:val="00F506FC"/>
    <w:rsid w:val="00F672A5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7F8BB"/>
  <w15:chartTrackingRefBased/>
  <w15:docId w15:val="{DA2478BB-C32A-43B9-966C-96C6B5EB8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124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F124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Ttulo3">
    <w:name w:val="heading 3"/>
    <w:basedOn w:val="Normal"/>
    <w:link w:val="Ttulo3Car"/>
    <w:uiPriority w:val="9"/>
    <w:qFormat/>
    <w:rsid w:val="00F124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124D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124DB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F124DB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customStyle="1" w:styleId="Ttulo3Car">
    <w:name w:val="Título 3 Car"/>
    <w:basedOn w:val="Fuentedeprrafopredeter"/>
    <w:link w:val="Ttulo3"/>
    <w:uiPriority w:val="9"/>
    <w:rsid w:val="00F124DB"/>
    <w:rPr>
      <w:rFonts w:ascii="Times New Roman" w:eastAsia="Times New Roman" w:hAnsi="Times New Roman" w:cs="Times New Roman"/>
      <w:b/>
      <w:bCs/>
      <w:sz w:val="27"/>
      <w:szCs w:val="27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F12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F124DB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124DB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12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124DB"/>
    <w:rPr>
      <w:rFonts w:ascii="Courier New" w:eastAsia="Times New Roman" w:hAnsi="Courier New" w:cs="Courier New"/>
      <w:sz w:val="20"/>
      <w:szCs w:val="20"/>
      <w:lang w:eastAsia="es-BO"/>
    </w:rPr>
  </w:style>
  <w:style w:type="table" w:styleId="Tablaconcuadrcula">
    <w:name w:val="Table Grid"/>
    <w:basedOn w:val="Tablanormal"/>
    <w:uiPriority w:val="39"/>
    <w:rsid w:val="00F1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F29A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F74"/>
  </w:style>
  <w:style w:type="paragraph" w:styleId="Piedepgina">
    <w:name w:val="footer"/>
    <w:basedOn w:val="Normal"/>
    <w:link w:val="PiedepginaCar"/>
    <w:uiPriority w:val="99"/>
    <w:unhideWhenUsed/>
    <w:rsid w:val="008E2F7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F74"/>
  </w:style>
  <w:style w:type="table" w:styleId="Tablanormal3">
    <w:name w:val="Plain Table 3"/>
    <w:basedOn w:val="Tablanormal"/>
    <w:uiPriority w:val="43"/>
    <w:rsid w:val="00A734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0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Veizaga Justiniano</dc:creator>
  <cp:keywords/>
  <dc:description/>
  <cp:lastModifiedBy>Gonzalo Veizaga Justiniano</cp:lastModifiedBy>
  <cp:revision>5</cp:revision>
  <cp:lastPrinted>2026-06-17T22:10:00Z</cp:lastPrinted>
  <dcterms:created xsi:type="dcterms:W3CDTF">2026-06-17T21:48:00Z</dcterms:created>
  <dcterms:modified xsi:type="dcterms:W3CDTF">2026-06-17T22:17:00Z</dcterms:modified>
</cp:coreProperties>
</file>