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3BAA" w14:textId="77777777" w:rsidR="00D758F9" w:rsidRPr="001C47A3" w:rsidRDefault="00000000">
      <w:pPr>
        <w:pStyle w:val="Title"/>
        <w:rPr>
          <w:rFonts w:ascii="Times New Roman" w:hAnsi="Times New Roman" w:cs="Times New Roman"/>
        </w:rPr>
      </w:pPr>
      <w:r w:rsidRPr="001C47A3">
        <w:rPr>
          <w:rFonts w:ascii="Times New Roman" w:hAnsi="Times New Roman" w:cs="Times New Roman"/>
        </w:rPr>
        <w:t>Assignment 2 — Report (Partner Algorithm)</w:t>
      </w:r>
    </w:p>
    <w:p w14:paraId="55CE9E5E" w14:textId="77777777" w:rsidR="00D758F9" w:rsidRDefault="00000000">
      <w:r>
        <w:t>Author: Myssyrgaliyev Mirzhan</w:t>
      </w:r>
    </w:p>
    <w:p w14:paraId="729E67C8" w14:textId="7FE5E75C" w:rsidR="00D758F9" w:rsidRPr="001C47A3" w:rsidRDefault="00000000">
      <w:r>
        <w:t>Group:</w:t>
      </w:r>
      <w:r w:rsidR="001C47A3">
        <w:t>SE-2414</w:t>
      </w:r>
    </w:p>
    <w:p w14:paraId="42004DE8" w14:textId="544286AC" w:rsidR="00D758F9" w:rsidRDefault="00000000">
      <w:r>
        <w:t>Date:</w:t>
      </w:r>
      <w:r w:rsidR="001C47A3">
        <w:t xml:space="preserve"> 01.10.2025</w:t>
      </w:r>
    </w:p>
    <w:p w14:paraId="20B9867D" w14:textId="77777777" w:rsidR="00D758F9" w:rsidRPr="001C47A3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1. Goal</w:t>
      </w:r>
    </w:p>
    <w:p w14:paraId="08692EA6" w14:textId="77777777" w:rsidR="00D758F9" w:rsidRPr="001C47A3" w:rsidRDefault="00000000">
      <w:pPr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The goal of this report is to analyze the performance of my partner's sorting algorithm by measuring key performance metrics: number of comparisons, swaps, and array accesses.</w:t>
      </w:r>
    </w:p>
    <w:p w14:paraId="462F437D" w14:textId="77777777" w:rsidR="00D758F9" w:rsidRPr="001C47A3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2. Algorithm Description</w:t>
      </w:r>
    </w:p>
    <w:p w14:paraId="1E3CDA32" w14:textId="77777777" w:rsidR="00D758F9" w:rsidRPr="001C47A3" w:rsidRDefault="00000000">
      <w:pPr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 xml:space="preserve">The analyzed algorithm is provided by my partner. It implements a sorting strategy that was instrumented to record performance metrics during execution. The metrics collected </w:t>
      </w:r>
      <w:proofErr w:type="gramStart"/>
      <w:r w:rsidRPr="001C47A3">
        <w:rPr>
          <w:rFonts w:ascii="Times New Roman" w:hAnsi="Times New Roman" w:cs="Times New Roman"/>
          <w:sz w:val="24"/>
          <w:szCs w:val="24"/>
        </w:rPr>
        <w:t>were:</w:t>
      </w:r>
      <w:proofErr w:type="gramEnd"/>
      <w:r w:rsidRPr="001C47A3">
        <w:rPr>
          <w:rFonts w:ascii="Times New Roman" w:hAnsi="Times New Roman" w:cs="Times New Roman"/>
          <w:sz w:val="24"/>
          <w:szCs w:val="24"/>
        </w:rPr>
        <w:t xml:space="preserve"> comparisons, swaps, and array accesses. These values allow empirical verification of the theoretical complexity of the algorithm.</w:t>
      </w:r>
    </w:p>
    <w:p w14:paraId="1F8B6417" w14:textId="77777777" w:rsidR="00D758F9" w:rsidRPr="001C47A3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3. Complexity Analysis</w:t>
      </w:r>
    </w:p>
    <w:p w14:paraId="418B9B79" w14:textId="77777777" w:rsidR="00D758F9" w:rsidRPr="001C47A3" w:rsidRDefault="00000000">
      <w:pPr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 xml:space="preserve">- Worst-case complexity: </w:t>
      </w:r>
      <w:proofErr w:type="gramStart"/>
      <w:r w:rsidRPr="001C47A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C47A3">
        <w:rPr>
          <w:rFonts w:ascii="Times New Roman" w:hAnsi="Times New Roman" w:cs="Times New Roman"/>
          <w:sz w:val="24"/>
          <w:szCs w:val="24"/>
        </w:rPr>
        <w:t>n log n) or O(n^2) depending on algorithm specifics.</w:t>
      </w:r>
      <w:r w:rsidRPr="001C47A3">
        <w:rPr>
          <w:rFonts w:ascii="Times New Roman" w:hAnsi="Times New Roman" w:cs="Times New Roman"/>
          <w:sz w:val="24"/>
          <w:szCs w:val="24"/>
        </w:rPr>
        <w:br/>
        <w:t>- Best-case complexity: close to O(n) if data is already sorted.</w:t>
      </w:r>
      <w:r w:rsidRPr="001C47A3">
        <w:rPr>
          <w:rFonts w:ascii="Times New Roman" w:hAnsi="Times New Roman" w:cs="Times New Roman"/>
          <w:sz w:val="24"/>
          <w:szCs w:val="24"/>
        </w:rPr>
        <w:br/>
        <w:t xml:space="preserve">- Space complexity: depends on algorithm (e.g., </w:t>
      </w:r>
      <w:proofErr w:type="gramStart"/>
      <w:r w:rsidRPr="001C47A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C47A3">
        <w:rPr>
          <w:rFonts w:ascii="Times New Roman" w:hAnsi="Times New Roman" w:cs="Times New Roman"/>
          <w:sz w:val="24"/>
          <w:szCs w:val="24"/>
        </w:rPr>
        <w:t>1) for in-place, O(n) for merges).</w:t>
      </w:r>
    </w:p>
    <w:p w14:paraId="23D857FC" w14:textId="77777777" w:rsidR="00D758F9" w:rsidRPr="001C47A3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4. Results</w:t>
      </w:r>
    </w:p>
    <w:p w14:paraId="3DB42F05" w14:textId="77777777" w:rsidR="00D758F9" w:rsidRPr="001C47A3" w:rsidRDefault="00000000">
      <w:pPr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The following table summarizes the results recorded during runs of the partner algorithm: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58F9" w:rsidRPr="001C47A3" w14:paraId="72FB1138" w14:textId="77777777">
        <w:tc>
          <w:tcPr>
            <w:tcW w:w="2160" w:type="dxa"/>
          </w:tcPr>
          <w:p w14:paraId="447CAFCD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2160" w:type="dxa"/>
          </w:tcPr>
          <w:p w14:paraId="7E713545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Comparisons</w:t>
            </w:r>
          </w:p>
        </w:tc>
        <w:tc>
          <w:tcPr>
            <w:tcW w:w="2160" w:type="dxa"/>
          </w:tcPr>
          <w:p w14:paraId="58158430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Swaps</w:t>
            </w:r>
          </w:p>
        </w:tc>
        <w:tc>
          <w:tcPr>
            <w:tcW w:w="2160" w:type="dxa"/>
          </w:tcPr>
          <w:p w14:paraId="4C7D0379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Array accesses</w:t>
            </w:r>
          </w:p>
        </w:tc>
      </w:tr>
      <w:tr w:rsidR="00D758F9" w:rsidRPr="001C47A3" w14:paraId="572AFF08" w14:textId="77777777">
        <w:tc>
          <w:tcPr>
            <w:tcW w:w="2160" w:type="dxa"/>
          </w:tcPr>
          <w:p w14:paraId="24D09080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2160" w:type="dxa"/>
          </w:tcPr>
          <w:p w14:paraId="70443B6A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04A84533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46737A63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58F9" w:rsidRPr="001C47A3" w14:paraId="36BF1D0D" w14:textId="77777777">
        <w:tc>
          <w:tcPr>
            <w:tcW w:w="2160" w:type="dxa"/>
          </w:tcPr>
          <w:p w14:paraId="2786B24B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Test 2</w:t>
            </w:r>
          </w:p>
        </w:tc>
        <w:tc>
          <w:tcPr>
            <w:tcW w:w="2160" w:type="dxa"/>
          </w:tcPr>
          <w:p w14:paraId="7572BFA9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4E2F9D1F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13AB894D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58F9" w:rsidRPr="001C47A3" w14:paraId="14F67542" w14:textId="77777777">
        <w:tc>
          <w:tcPr>
            <w:tcW w:w="2160" w:type="dxa"/>
          </w:tcPr>
          <w:p w14:paraId="5CCA3989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Test 3</w:t>
            </w:r>
          </w:p>
        </w:tc>
        <w:tc>
          <w:tcPr>
            <w:tcW w:w="2160" w:type="dxa"/>
          </w:tcPr>
          <w:p w14:paraId="550E375A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1D6E57D5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2D2C3B94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758F9" w:rsidRPr="001C47A3" w14:paraId="25CAE230" w14:textId="77777777">
        <w:tc>
          <w:tcPr>
            <w:tcW w:w="2160" w:type="dxa"/>
          </w:tcPr>
          <w:p w14:paraId="4DFD2C4F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Test 4</w:t>
            </w:r>
          </w:p>
        </w:tc>
        <w:tc>
          <w:tcPr>
            <w:tcW w:w="2160" w:type="dxa"/>
          </w:tcPr>
          <w:p w14:paraId="0499A98C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160A00FB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18D45B9A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758F9" w:rsidRPr="001C47A3" w14:paraId="5FBDAF2B" w14:textId="77777777">
        <w:tc>
          <w:tcPr>
            <w:tcW w:w="2160" w:type="dxa"/>
          </w:tcPr>
          <w:p w14:paraId="73540A99" w14:textId="77777777" w:rsidR="00D758F9" w:rsidRPr="00E5526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Test 5</w:t>
            </w:r>
          </w:p>
        </w:tc>
        <w:tc>
          <w:tcPr>
            <w:tcW w:w="2160" w:type="dxa"/>
          </w:tcPr>
          <w:p w14:paraId="7A279480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5B78FB8B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4B56E5E0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758F9" w:rsidRPr="001C47A3" w14:paraId="70101740" w14:textId="77777777">
        <w:tc>
          <w:tcPr>
            <w:tcW w:w="2160" w:type="dxa"/>
          </w:tcPr>
          <w:p w14:paraId="0AF5FAF0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Large Test</w:t>
            </w:r>
          </w:p>
        </w:tc>
        <w:tc>
          <w:tcPr>
            <w:tcW w:w="2160" w:type="dxa"/>
          </w:tcPr>
          <w:p w14:paraId="19A87566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659767409</w:t>
            </w:r>
          </w:p>
        </w:tc>
        <w:tc>
          <w:tcPr>
            <w:tcW w:w="2160" w:type="dxa"/>
          </w:tcPr>
          <w:p w14:paraId="6EAC83F9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90489</w:t>
            </w:r>
          </w:p>
        </w:tc>
        <w:tc>
          <w:tcPr>
            <w:tcW w:w="2160" w:type="dxa"/>
          </w:tcPr>
          <w:p w14:paraId="6B4FD0F4" w14:textId="77777777" w:rsidR="00D758F9" w:rsidRPr="001C47A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7A3">
              <w:rPr>
                <w:rFonts w:ascii="Times New Roman" w:hAnsi="Times New Roman" w:cs="Times New Roman"/>
                <w:sz w:val="24"/>
                <w:szCs w:val="24"/>
              </w:rPr>
              <w:t>1319534818</w:t>
            </w:r>
          </w:p>
        </w:tc>
      </w:tr>
    </w:tbl>
    <w:p w14:paraId="3458E0C5" w14:textId="77777777" w:rsidR="00D758F9" w:rsidRPr="001C47A3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5. Discussion</w:t>
      </w:r>
    </w:p>
    <w:p w14:paraId="50B3BC68" w14:textId="77777777" w:rsidR="00D758F9" w:rsidRPr="001C47A3" w:rsidRDefault="00000000">
      <w:pPr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From the results we observe:</w:t>
      </w:r>
      <w:r w:rsidRPr="001C47A3">
        <w:rPr>
          <w:rFonts w:ascii="Times New Roman" w:hAnsi="Times New Roman" w:cs="Times New Roman"/>
          <w:sz w:val="24"/>
          <w:szCs w:val="24"/>
        </w:rPr>
        <w:br/>
        <w:t>- Some tests resulted in 0 comparisons and swaps, likely representing trivial or empty inputs.</w:t>
      </w:r>
      <w:r w:rsidRPr="001C47A3">
        <w:rPr>
          <w:rFonts w:ascii="Times New Roman" w:hAnsi="Times New Roman" w:cs="Times New Roman"/>
          <w:sz w:val="24"/>
          <w:szCs w:val="24"/>
        </w:rPr>
        <w:br/>
        <w:t>- Small arrays (Tests 3–5) produced a handful of comparisons and swaps, consistent with expected behavior.</w:t>
      </w:r>
      <w:r w:rsidRPr="001C47A3">
        <w:rPr>
          <w:rFonts w:ascii="Times New Roman" w:hAnsi="Times New Roman" w:cs="Times New Roman"/>
          <w:sz w:val="24"/>
          <w:szCs w:val="24"/>
        </w:rPr>
        <w:br/>
        <w:t>- The large test produced extremely high values: ~659 million comparisons, ~90k swaps, and ~1.3 billion array accesses. This demonstrates the algorithm's asymptotic complexity when handling large random or adversarial inputs.</w:t>
      </w:r>
      <w:r w:rsidRPr="001C47A3">
        <w:rPr>
          <w:rFonts w:ascii="Times New Roman" w:hAnsi="Times New Roman" w:cs="Times New Roman"/>
          <w:sz w:val="24"/>
          <w:szCs w:val="24"/>
        </w:rPr>
        <w:br/>
      </w:r>
    </w:p>
    <w:p w14:paraId="1A4FCFA1" w14:textId="77777777" w:rsidR="00D758F9" w:rsidRPr="001C47A3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6. Conclusion</w:t>
      </w:r>
    </w:p>
    <w:p w14:paraId="02DD11E8" w14:textId="77777777" w:rsidR="00D758F9" w:rsidRPr="001C47A3" w:rsidRDefault="00000000">
      <w:pPr>
        <w:rPr>
          <w:rFonts w:ascii="Times New Roman" w:hAnsi="Times New Roman" w:cs="Times New Roman"/>
          <w:sz w:val="24"/>
          <w:szCs w:val="24"/>
        </w:rPr>
      </w:pPr>
      <w:r w:rsidRPr="001C47A3">
        <w:rPr>
          <w:rFonts w:ascii="Times New Roman" w:hAnsi="Times New Roman" w:cs="Times New Roman"/>
          <w:sz w:val="24"/>
          <w:szCs w:val="24"/>
        </w:rPr>
        <w:t>The partner algorithm correctly executed and passed all tests. Performance metrics align with theoretical expectations: negligible cost on trivial inputs, moderate cost on small cases, and very high cost on large-scale inputs. These results highlight the importance of algorithmic complexity in practice.</w:t>
      </w:r>
    </w:p>
    <w:sectPr w:rsidR="00D758F9" w:rsidRPr="001C4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04908">
    <w:abstractNumId w:val="8"/>
  </w:num>
  <w:num w:numId="2" w16cid:durableId="2066635839">
    <w:abstractNumId w:val="6"/>
  </w:num>
  <w:num w:numId="3" w16cid:durableId="1446577261">
    <w:abstractNumId w:val="5"/>
  </w:num>
  <w:num w:numId="4" w16cid:durableId="1459421342">
    <w:abstractNumId w:val="4"/>
  </w:num>
  <w:num w:numId="5" w16cid:durableId="923033323">
    <w:abstractNumId w:val="7"/>
  </w:num>
  <w:num w:numId="6" w16cid:durableId="338167047">
    <w:abstractNumId w:val="3"/>
  </w:num>
  <w:num w:numId="7" w16cid:durableId="1321276806">
    <w:abstractNumId w:val="2"/>
  </w:num>
  <w:num w:numId="8" w16cid:durableId="871919082">
    <w:abstractNumId w:val="1"/>
  </w:num>
  <w:num w:numId="9" w16cid:durableId="95436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7A3"/>
    <w:rsid w:val="0029639D"/>
    <w:rsid w:val="00326F90"/>
    <w:rsid w:val="004E73C3"/>
    <w:rsid w:val="00AA1D8D"/>
    <w:rsid w:val="00B47730"/>
    <w:rsid w:val="00CB0664"/>
    <w:rsid w:val="00D758F9"/>
    <w:rsid w:val="00E552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21AB86"/>
  <w14:defaultImageDpi w14:val="300"/>
  <w15:docId w15:val="{A0EB6EB8-6744-984A-910B-47DEFC67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Mirzhan Myssyrgaliyev</cp:lastModifiedBy>
  <cp:revision>2</cp:revision>
  <dcterms:created xsi:type="dcterms:W3CDTF">2025-10-01T16:26:00Z</dcterms:created>
  <dcterms:modified xsi:type="dcterms:W3CDTF">2025-10-01T16:26:00Z</dcterms:modified>
  <cp:category/>
</cp:coreProperties>
</file>