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74879" w14:textId="77777777" w:rsidR="00635711" w:rsidRPr="000330D4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0330D4">
        <w:rPr>
          <w:rFonts w:ascii="Times New Roman" w:hAnsi="Times New Roman" w:cs="Times New Roman"/>
          <w:sz w:val="28"/>
          <w:szCs w:val="28"/>
        </w:rPr>
        <w:t>Assignment 2 — Report (Partner Algorithm: Selection Sort)</w:t>
      </w:r>
    </w:p>
    <w:p w14:paraId="07F42E24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Author: Myssyrgaliyev Mirzhan</w:t>
      </w:r>
    </w:p>
    <w:p w14:paraId="3D9AC8EF" w14:textId="02E11FC8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Course/Group:</w:t>
      </w:r>
      <w:r w:rsidR="000330D4" w:rsidRPr="000330D4">
        <w:rPr>
          <w:rFonts w:ascii="Times New Roman" w:hAnsi="Times New Roman" w:cs="Times New Roman"/>
          <w:sz w:val="24"/>
          <w:szCs w:val="24"/>
        </w:rPr>
        <w:t xml:space="preserve"> SE-2414</w:t>
      </w:r>
    </w:p>
    <w:p w14:paraId="761B58F4" w14:textId="5885F778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Date</w:t>
      </w:r>
      <w:r w:rsidR="000330D4" w:rsidRPr="000330D4">
        <w:rPr>
          <w:rFonts w:ascii="Times New Roman" w:hAnsi="Times New Roman" w:cs="Times New Roman"/>
          <w:sz w:val="24"/>
          <w:szCs w:val="24"/>
        </w:rPr>
        <w:t>:01.10.2025</w:t>
      </w:r>
    </w:p>
    <w:p w14:paraId="12308A92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1. Goal</w:t>
      </w:r>
    </w:p>
    <w:p w14:paraId="6B40B52A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Analyze the performance of my partner’s Selection Sort implementation using instrumentation for comparisons, swaps, and array accesses across a range of input cases.</w:t>
      </w:r>
    </w:p>
    <w:p w14:paraId="2C72F9F4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2. Algorithm Description (Selection Sort + early-exit)</w:t>
      </w:r>
    </w:p>
    <w:p w14:paraId="51EBDC7B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 xml:space="preserve">Selection Sort repeatedly selects the minimum element from the unsorted suffix and swaps it with the first element of that suffix. In the provided code, there is an additional early-exit optimization: if during an outer pass no swap is performed (the position i already holds the minimum), the algorithm breaks out early. This can reduce work on already-sorted or </w:t>
      </w:r>
      <w:proofErr w:type="gramStart"/>
      <w:r w:rsidRPr="000330D4">
        <w:rPr>
          <w:rFonts w:ascii="Times New Roman" w:hAnsi="Times New Roman" w:cs="Times New Roman"/>
          <w:sz w:val="24"/>
          <w:szCs w:val="24"/>
        </w:rPr>
        <w:t>nearly-sorted</w:t>
      </w:r>
      <w:proofErr w:type="gramEnd"/>
      <w:r w:rsidRPr="000330D4">
        <w:rPr>
          <w:rFonts w:ascii="Times New Roman" w:hAnsi="Times New Roman" w:cs="Times New Roman"/>
          <w:sz w:val="24"/>
          <w:szCs w:val="24"/>
        </w:rPr>
        <w:t xml:space="preserve"> arrays.</w:t>
      </w:r>
    </w:p>
    <w:p w14:paraId="60764887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3. Theoretical Complexity</w:t>
      </w:r>
    </w:p>
    <w:p w14:paraId="34C947D3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- Classical Selection Sort: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 • Comparisons: Θ(n²) in all cases (the inner scan always runs).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 • Swaps: O(n) (at most one per outer pass).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 • Extra space: O(1).</w:t>
      </w:r>
      <w:r w:rsidRPr="000330D4">
        <w:rPr>
          <w:rFonts w:ascii="Times New Roman" w:hAnsi="Times New Roman" w:cs="Times New Roman"/>
          <w:sz w:val="24"/>
          <w:szCs w:val="24"/>
        </w:rPr>
        <w:br/>
        <w:t>- With the provided early-exit (break when no swap in a pass):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 • Best case can approach O(n) comparisons (e.g., array already sorted → only the first full scan then break).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 • Worst/average remain Θ(n²) comparisons.</w:t>
      </w:r>
      <w:r w:rsidRPr="000330D4">
        <w:rPr>
          <w:rFonts w:ascii="Times New Roman" w:hAnsi="Times New Roman" w:cs="Times New Roman"/>
          <w:sz w:val="24"/>
          <w:szCs w:val="24"/>
        </w:rPr>
        <w:br/>
      </w:r>
    </w:p>
    <w:p w14:paraId="28D528E5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4. Test Harness &amp; Correctness</w:t>
      </w:r>
    </w:p>
    <w:p w14:paraId="148E985C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Correctness was validated using the included tests: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Empty array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Single element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Array with duplicates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Already sorted array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Reverse-sorted array</w:t>
      </w:r>
      <w:r w:rsidRPr="000330D4">
        <w:rPr>
          <w:rFonts w:ascii="Times New Roman" w:hAnsi="Times New Roman" w:cs="Times New Roman"/>
          <w:sz w:val="24"/>
          <w:szCs w:val="24"/>
        </w:rPr>
        <w:br/>
        <w:t xml:space="preserve"> - Large random input (size 100000)</w:t>
      </w:r>
      <w:r w:rsidRPr="000330D4">
        <w:rPr>
          <w:rFonts w:ascii="Times New Roman" w:hAnsi="Times New Roman" w:cs="Times New Roman"/>
          <w:sz w:val="24"/>
          <w:szCs w:val="24"/>
        </w:rPr>
        <w:br/>
        <w:t>All tests passed.</w:t>
      </w:r>
    </w:p>
    <w:p w14:paraId="3D77B99E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lastRenderedPageBreak/>
        <w:t>5. Instrumented Results</w:t>
      </w:r>
    </w:p>
    <w:p w14:paraId="3518C514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Metrics captured by the partner’s Selection Sort (from program output):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35711" w:rsidRPr="000330D4" w14:paraId="7D17DC6F" w14:textId="77777777">
        <w:tc>
          <w:tcPr>
            <w:tcW w:w="2160" w:type="dxa"/>
          </w:tcPr>
          <w:p w14:paraId="124D7293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160" w:type="dxa"/>
          </w:tcPr>
          <w:p w14:paraId="403130DE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</w:tc>
        <w:tc>
          <w:tcPr>
            <w:tcW w:w="2160" w:type="dxa"/>
          </w:tcPr>
          <w:p w14:paraId="3A2C88B8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Swaps</w:t>
            </w:r>
          </w:p>
        </w:tc>
        <w:tc>
          <w:tcPr>
            <w:tcW w:w="2160" w:type="dxa"/>
          </w:tcPr>
          <w:p w14:paraId="5985CD0A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Array accesses</w:t>
            </w:r>
          </w:p>
        </w:tc>
      </w:tr>
      <w:tr w:rsidR="00635711" w:rsidRPr="000330D4" w14:paraId="12A5BDC9" w14:textId="77777777">
        <w:tc>
          <w:tcPr>
            <w:tcW w:w="2160" w:type="dxa"/>
          </w:tcPr>
          <w:p w14:paraId="17708C6E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Empty array</w:t>
            </w:r>
          </w:p>
        </w:tc>
        <w:tc>
          <w:tcPr>
            <w:tcW w:w="2160" w:type="dxa"/>
          </w:tcPr>
          <w:p w14:paraId="53C82669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40766ACD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19EC2074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35711" w:rsidRPr="000330D4" w14:paraId="35139D15" w14:textId="77777777">
        <w:tc>
          <w:tcPr>
            <w:tcW w:w="2160" w:type="dxa"/>
          </w:tcPr>
          <w:p w14:paraId="7B6E91F8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Single element</w:t>
            </w:r>
          </w:p>
        </w:tc>
        <w:tc>
          <w:tcPr>
            <w:tcW w:w="2160" w:type="dxa"/>
          </w:tcPr>
          <w:p w14:paraId="5BE2E202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2A055DCA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2AEBD9EA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35711" w:rsidRPr="000330D4" w14:paraId="46ACA850" w14:textId="77777777">
        <w:tc>
          <w:tcPr>
            <w:tcW w:w="2160" w:type="dxa"/>
          </w:tcPr>
          <w:p w14:paraId="4C7DF583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Array with duplicates</w:t>
            </w:r>
          </w:p>
        </w:tc>
        <w:tc>
          <w:tcPr>
            <w:tcW w:w="2160" w:type="dxa"/>
          </w:tcPr>
          <w:p w14:paraId="174075FD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1EFB24C2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23BDE2A5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35711" w:rsidRPr="000330D4" w14:paraId="5BA182DC" w14:textId="77777777">
        <w:tc>
          <w:tcPr>
            <w:tcW w:w="2160" w:type="dxa"/>
          </w:tcPr>
          <w:p w14:paraId="68C1CCC4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Already sorted (small)</w:t>
            </w:r>
          </w:p>
        </w:tc>
        <w:tc>
          <w:tcPr>
            <w:tcW w:w="2160" w:type="dxa"/>
          </w:tcPr>
          <w:p w14:paraId="6DD974E2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4A6601B4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465C3D1E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35711" w:rsidRPr="000330D4" w14:paraId="369EA872" w14:textId="77777777">
        <w:tc>
          <w:tcPr>
            <w:tcW w:w="2160" w:type="dxa"/>
          </w:tcPr>
          <w:p w14:paraId="5E261F64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Reverse-sorted (small)</w:t>
            </w:r>
          </w:p>
        </w:tc>
        <w:tc>
          <w:tcPr>
            <w:tcW w:w="2160" w:type="dxa"/>
          </w:tcPr>
          <w:p w14:paraId="778F27A0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49F01F55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BEEE39C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35711" w:rsidRPr="000330D4" w14:paraId="2A56DF9B" w14:textId="77777777">
        <w:tc>
          <w:tcPr>
            <w:tcW w:w="2160" w:type="dxa"/>
          </w:tcPr>
          <w:p w14:paraId="7FB0EFE8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Large random (n=100000)</w:t>
            </w:r>
          </w:p>
        </w:tc>
        <w:tc>
          <w:tcPr>
            <w:tcW w:w="2160" w:type="dxa"/>
          </w:tcPr>
          <w:p w14:paraId="41F096F6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659767409</w:t>
            </w:r>
          </w:p>
        </w:tc>
        <w:tc>
          <w:tcPr>
            <w:tcW w:w="2160" w:type="dxa"/>
          </w:tcPr>
          <w:p w14:paraId="45DC22A0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90489</w:t>
            </w:r>
          </w:p>
        </w:tc>
        <w:tc>
          <w:tcPr>
            <w:tcW w:w="2160" w:type="dxa"/>
          </w:tcPr>
          <w:p w14:paraId="29292400" w14:textId="77777777" w:rsidR="00635711" w:rsidRPr="000330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D4">
              <w:rPr>
                <w:rFonts w:ascii="Times New Roman" w:hAnsi="Times New Roman" w:cs="Times New Roman"/>
                <w:sz w:val="24"/>
                <w:szCs w:val="24"/>
              </w:rPr>
              <w:t>1319534818</w:t>
            </w:r>
          </w:p>
        </w:tc>
      </w:tr>
    </w:tbl>
    <w:p w14:paraId="61CCFB59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6. Discussion</w:t>
      </w:r>
    </w:p>
    <w:p w14:paraId="0FD36E76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• Trivial inputs (empty, single) require zero work, as expected.</w:t>
      </w:r>
      <w:r w:rsidRPr="000330D4">
        <w:rPr>
          <w:rFonts w:ascii="Times New Roman" w:hAnsi="Times New Roman" w:cs="Times New Roman"/>
          <w:sz w:val="24"/>
          <w:szCs w:val="24"/>
        </w:rPr>
        <w:br/>
        <w:t>• Small arrays show low counts consistent with a single full scan and, when needed, one swap.</w:t>
      </w:r>
      <w:r w:rsidRPr="000330D4">
        <w:rPr>
          <w:rFonts w:ascii="Times New Roman" w:hAnsi="Times New Roman" w:cs="Times New Roman"/>
          <w:sz w:val="24"/>
          <w:szCs w:val="24"/>
        </w:rPr>
        <w:br/>
        <w:t>• The large random case exhibits very high comparisons and accesses, reflecting Θ(n²) behavior of Selection Sort.</w:t>
      </w:r>
      <w:r w:rsidRPr="000330D4">
        <w:rPr>
          <w:rFonts w:ascii="Times New Roman" w:hAnsi="Times New Roman" w:cs="Times New Roman"/>
          <w:sz w:val="24"/>
          <w:szCs w:val="24"/>
        </w:rPr>
        <w:br/>
        <w:t>• The early-exit reduced work on the already-sorted small case (no swap and a break after the first outer pass).</w:t>
      </w:r>
    </w:p>
    <w:p w14:paraId="3D415246" w14:textId="77777777" w:rsidR="00635711" w:rsidRPr="000330D4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7. Conclusion</w:t>
      </w:r>
    </w:p>
    <w:p w14:paraId="0DFE241F" w14:textId="77777777" w:rsidR="00635711" w:rsidRPr="000330D4" w:rsidRDefault="00000000">
      <w:pPr>
        <w:rPr>
          <w:rFonts w:ascii="Times New Roman" w:hAnsi="Times New Roman" w:cs="Times New Roman"/>
          <w:sz w:val="24"/>
          <w:szCs w:val="24"/>
        </w:rPr>
      </w:pPr>
      <w:r w:rsidRPr="000330D4">
        <w:rPr>
          <w:rFonts w:ascii="Times New Roman" w:hAnsi="Times New Roman" w:cs="Times New Roman"/>
          <w:sz w:val="24"/>
          <w:szCs w:val="24"/>
        </w:rPr>
        <w:t>The partner’s Selection Sort passes all tests and, with an early-exit optimization, can be efficient on already-sorted inputs, but still demonstrates quadratic scaling on large random inputs. Metrics align with theoretical expectations.</w:t>
      </w:r>
    </w:p>
    <w:sectPr w:rsidR="00635711" w:rsidRPr="00033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245728">
    <w:abstractNumId w:val="8"/>
  </w:num>
  <w:num w:numId="2" w16cid:durableId="2029016321">
    <w:abstractNumId w:val="6"/>
  </w:num>
  <w:num w:numId="3" w16cid:durableId="1385451904">
    <w:abstractNumId w:val="5"/>
  </w:num>
  <w:num w:numId="4" w16cid:durableId="1168330949">
    <w:abstractNumId w:val="4"/>
  </w:num>
  <w:num w:numId="5" w16cid:durableId="1506240329">
    <w:abstractNumId w:val="7"/>
  </w:num>
  <w:num w:numId="6" w16cid:durableId="1811553896">
    <w:abstractNumId w:val="3"/>
  </w:num>
  <w:num w:numId="7" w16cid:durableId="1762868437">
    <w:abstractNumId w:val="2"/>
  </w:num>
  <w:num w:numId="8" w16cid:durableId="740637014">
    <w:abstractNumId w:val="1"/>
  </w:num>
  <w:num w:numId="9" w16cid:durableId="117429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0D4"/>
    <w:rsid w:val="00034616"/>
    <w:rsid w:val="0006063C"/>
    <w:rsid w:val="0015074B"/>
    <w:rsid w:val="0029639D"/>
    <w:rsid w:val="00326F90"/>
    <w:rsid w:val="004E73C3"/>
    <w:rsid w:val="006357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30330E"/>
  <w14:defaultImageDpi w14:val="300"/>
  <w15:docId w15:val="{A0EB6EB8-6744-984A-910B-47DEFC67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Mirzhan Myssyrgaliyev</cp:lastModifiedBy>
  <cp:revision>2</cp:revision>
  <dcterms:created xsi:type="dcterms:W3CDTF">2013-12-23T23:15:00Z</dcterms:created>
  <dcterms:modified xsi:type="dcterms:W3CDTF">2025-10-01T16:32:00Z</dcterms:modified>
  <cp:category/>
</cp:coreProperties>
</file>