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4A" w:rsidRDefault="006D574A" w:rsidP="006D574A">
      <w:pPr>
        <w:pStyle w:val="Title"/>
      </w:pPr>
    </w:p>
    <w:p w:rsidR="006D574A" w:rsidRDefault="006D574A" w:rsidP="006D574A">
      <w:pPr>
        <w:pStyle w:val="Title"/>
      </w:pPr>
    </w:p>
    <w:p w:rsidR="006D574A" w:rsidRDefault="006D574A" w:rsidP="006D574A">
      <w:pPr>
        <w:pStyle w:val="Title"/>
      </w:pPr>
      <w:r>
        <w:t xml:space="preserve">Group 19 </w:t>
      </w:r>
    </w:p>
    <w:p w:rsidR="006D574A" w:rsidRDefault="006D574A" w:rsidP="006D574A">
      <w:pPr>
        <w:pStyle w:val="Title"/>
      </w:pPr>
      <w:r w:rsidRPr="006D574A">
        <w:t>Design Specification</w:t>
      </w:r>
    </w:p>
    <w:p w:rsidR="006D574A" w:rsidRDefault="006D574A" w:rsidP="006D574A">
      <w:pPr>
        <w:pStyle w:val="Subtitle"/>
      </w:pPr>
      <w:r w:rsidRPr="006D574A">
        <w:t xml:space="preserve">Austen Stone, </w:t>
      </w:r>
      <w:proofErr w:type="spellStart"/>
      <w:r w:rsidRPr="006D574A">
        <w:t>Reshma</w:t>
      </w:r>
      <w:proofErr w:type="spellEnd"/>
      <w:r w:rsidRPr="006D574A">
        <w:t xml:space="preserve"> Thomas, Arian Tirado</w:t>
      </w:r>
    </w:p>
    <w:sdt>
      <w:sdtPr>
        <w:id w:val="-5957790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D574A" w:rsidRDefault="006D574A">
          <w:pPr>
            <w:pStyle w:val="TOCHeading"/>
          </w:pPr>
          <w:r>
            <w:t>Glossary</w:t>
          </w:r>
        </w:p>
        <w:p w:rsidR="001B530A" w:rsidRDefault="006D57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11818" w:history="1">
            <w:r w:rsidR="001B530A" w:rsidRPr="007F6792">
              <w:rPr>
                <w:rStyle w:val="Hyperlink"/>
                <w:noProof/>
              </w:rPr>
              <w:t>CRC Cards</w:t>
            </w:r>
            <w:r w:rsidR="001B530A">
              <w:rPr>
                <w:noProof/>
                <w:webHidden/>
              </w:rPr>
              <w:tab/>
            </w:r>
            <w:r w:rsidR="001B530A">
              <w:rPr>
                <w:noProof/>
                <w:webHidden/>
              </w:rPr>
              <w:fldChar w:fldCharType="begin"/>
            </w:r>
            <w:r w:rsidR="001B530A">
              <w:rPr>
                <w:noProof/>
                <w:webHidden/>
              </w:rPr>
              <w:instrText xml:space="preserve"> PAGEREF _Toc477811818 \h </w:instrText>
            </w:r>
            <w:r w:rsidR="001B530A">
              <w:rPr>
                <w:noProof/>
                <w:webHidden/>
              </w:rPr>
            </w:r>
            <w:r w:rsidR="001B530A">
              <w:rPr>
                <w:noProof/>
                <w:webHidden/>
              </w:rPr>
              <w:fldChar w:fldCharType="separate"/>
            </w:r>
            <w:r w:rsidR="001B530A">
              <w:rPr>
                <w:noProof/>
                <w:webHidden/>
              </w:rPr>
              <w:t>2</w:t>
            </w:r>
            <w:r w:rsidR="001B530A">
              <w:rPr>
                <w:noProof/>
                <w:webHidden/>
              </w:rPr>
              <w:fldChar w:fldCharType="end"/>
            </w:r>
          </w:hyperlink>
        </w:p>
        <w:p w:rsidR="001B530A" w:rsidRDefault="001B530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1819" w:history="1">
            <w:r w:rsidRPr="007F679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A" w:rsidRDefault="001B530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1820" w:history="1">
            <w:r w:rsidRPr="007F6792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A" w:rsidRDefault="001B530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1821" w:history="1">
            <w:r w:rsidRPr="007F6792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74A" w:rsidRDefault="006D574A">
          <w:r>
            <w:rPr>
              <w:b/>
              <w:bCs/>
              <w:noProof/>
            </w:rPr>
            <w:fldChar w:fldCharType="end"/>
          </w:r>
        </w:p>
      </w:sdtContent>
    </w:sdt>
    <w:p w:rsidR="006D574A" w:rsidRDefault="006D574A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br w:type="page"/>
      </w:r>
    </w:p>
    <w:p w:rsidR="006D574A" w:rsidRDefault="006D574A" w:rsidP="006D574A">
      <w:pPr>
        <w:pStyle w:val="Heading1"/>
      </w:pPr>
      <w:bookmarkStart w:id="0" w:name="_Toc477811818"/>
      <w:r>
        <w:lastRenderedPageBreak/>
        <w:t>C</w:t>
      </w:r>
      <w:bookmarkStart w:id="1" w:name="_GoBack"/>
      <w:bookmarkEnd w:id="1"/>
      <w:r>
        <w:t>RC Cards</w:t>
      </w:r>
      <w:bookmarkEnd w:id="0"/>
    </w:p>
    <w:p w:rsidR="001E00CD" w:rsidRP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actor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Seller can </w:t>
            </w:r>
            <w:r w:rsidRPr="00F2659E">
              <w:rPr>
                <w:sz w:val="24"/>
                <w:szCs w:val="24"/>
              </w:rPr>
              <w:t>update the inventory by adding products</w:t>
            </w:r>
            <w:r>
              <w:rPr>
                <w:sz w:val="24"/>
                <w:szCs w:val="24"/>
              </w:rPr>
              <w:t>, invoice price, sell price and update</w:t>
            </w:r>
            <w:r w:rsidRPr="00F2659E">
              <w:rPr>
                <w:sz w:val="24"/>
                <w:szCs w:val="24"/>
              </w:rPr>
              <w:t xml:space="preserve"> the available quantity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Customers can browse, manage </w:t>
            </w: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  <w:r>
              <w:rPr>
                <w:sz w:val="24"/>
                <w:szCs w:val="24"/>
              </w:rPr>
              <w:t>, and Checkout.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36"/>
        <w:gridCol w:w="3240"/>
      </w:tblGrid>
      <w:tr w:rsidR="001E00CD" w:rsidTr="00CC0DA0">
        <w:trPr>
          <w:trHeight w:val="265"/>
        </w:trPr>
        <w:tc>
          <w:tcPr>
            <w:tcW w:w="6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available products and their UPC codes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</w:tbl>
    <w:p w:rsidR="001E00CD" w:rsidRDefault="001E00CD" w:rsidP="001E00CD"/>
    <w:p w:rsidR="001E00CD" w:rsidRDefault="001E00CD" w:rsidP="001E00CD"/>
    <w:p w:rsidR="001E00CD" w:rsidRDefault="001E00CD" w:rsidP="001E00CD"/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name, UPC, price, stock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ProductInfo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ProductInfo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product description, pricing and availability </w:t>
            </w:r>
            <w:r w:rsidRPr="00EA4357">
              <w:rPr>
                <w:sz w:val="24"/>
                <w:szCs w:val="24"/>
              </w:rPr>
              <w:t>(quantity available) in a pop-up window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Pr="005858C8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all information and calculates transaction. Also displays list of products.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Pr="005858C8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items that are being purchased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p w:rsidR="001E00CD" w:rsidRDefault="001E00CD" w:rsidP="001E00CD"/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Manages input of customer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window with each product with its count.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costs, revenues, and profits.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1E00CD" w:rsidRDefault="001E00CD" w:rsidP="001E00C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1E00CD" w:rsidTr="00CC0DA0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  <w:tr w:rsidR="001E00CD" w:rsidTr="00CC0DA0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general information about the business.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  <w:p w:rsidR="001E00CD" w:rsidRDefault="001E00CD" w:rsidP="00CC0DA0">
            <w:pPr>
              <w:rPr>
                <w:sz w:val="24"/>
                <w:szCs w:val="24"/>
              </w:rPr>
            </w:pPr>
          </w:p>
        </w:tc>
      </w:tr>
    </w:tbl>
    <w:p w:rsidR="0065408E" w:rsidRDefault="0065408E" w:rsidP="006D574A">
      <w:pPr>
        <w:pStyle w:val="Heading1"/>
      </w:pPr>
    </w:p>
    <w:p w:rsidR="0065408E" w:rsidRDefault="0065408E" w:rsidP="0065408E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br w:type="page"/>
      </w:r>
    </w:p>
    <w:p w:rsidR="006D574A" w:rsidRDefault="006D574A" w:rsidP="006D574A">
      <w:pPr>
        <w:pStyle w:val="Heading1"/>
      </w:pPr>
      <w:bookmarkStart w:id="2" w:name="_Toc477811819"/>
      <w:r>
        <w:lastRenderedPageBreak/>
        <w:t>Class Diagram</w:t>
      </w:r>
      <w:bookmarkEnd w:id="2"/>
    </w:p>
    <w:p w:rsidR="0065408E" w:rsidRPr="0065408E" w:rsidRDefault="0065408E" w:rsidP="006540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468pt;height:563.45pt">
            <v:imagedata r:id="rId5" o:title="classdiagram1"/>
          </v:shape>
        </w:pict>
      </w:r>
    </w:p>
    <w:p w:rsidR="006D574A" w:rsidRDefault="006D574A" w:rsidP="006D574A">
      <w:pPr>
        <w:pStyle w:val="Heading1"/>
      </w:pPr>
      <w:bookmarkStart w:id="3" w:name="_Toc477811820"/>
      <w:r>
        <w:lastRenderedPageBreak/>
        <w:t>Sequence Diagra</w:t>
      </w:r>
      <w:r w:rsidR="0065408E">
        <w:t>m</w:t>
      </w:r>
      <w:bookmarkEnd w:id="3"/>
    </w:p>
    <w:p w:rsidR="00353D7B" w:rsidRDefault="0065408E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rPr>
          <w:noProof/>
        </w:rPr>
        <w:drawing>
          <wp:inline distT="0" distB="0" distL="0" distR="0" wp14:anchorId="2D9E1439" wp14:editId="247A9045">
            <wp:extent cx="5943600" cy="571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7B">
        <w:br w:type="page"/>
      </w:r>
    </w:p>
    <w:p w:rsidR="00353D7B" w:rsidRDefault="006D574A" w:rsidP="00353D7B">
      <w:pPr>
        <w:pStyle w:val="Heading1"/>
      </w:pPr>
      <w:bookmarkStart w:id="4" w:name="_Toc477811821"/>
      <w:r>
        <w:lastRenderedPageBreak/>
        <w:t>State Diagrams</w:t>
      </w:r>
      <w:bookmarkEnd w:id="4"/>
    </w:p>
    <w:p w:rsidR="00353D7B" w:rsidRDefault="0065408E" w:rsidP="001B530A">
      <w:r>
        <w:pict>
          <v:shape id="_x0000_i1113" type="#_x0000_t75" style="width:190.05pt;height:595.25pt">
            <v:imagedata r:id="rId7" o:title="statediagram1"/>
          </v:shape>
        </w:pict>
      </w:r>
      <w:r w:rsidR="00654793">
        <w:pict>
          <v:shape id="_x0000_i1112" type="#_x0000_t75" style="width:158.25pt;height:600.3pt">
            <v:imagedata r:id="rId8" o:title="statediagram2"/>
          </v:shape>
        </w:pict>
      </w:r>
    </w:p>
    <w:p w:rsidR="0065408E" w:rsidRPr="0065408E" w:rsidRDefault="0065408E" w:rsidP="0065408E">
      <w:r>
        <w:rPr>
          <w:noProof/>
        </w:rPr>
        <w:lastRenderedPageBreak/>
        <w:drawing>
          <wp:inline distT="0" distB="0" distL="0" distR="0" wp14:anchorId="0215FAFB" wp14:editId="446DEFEB">
            <wp:extent cx="3495675" cy="757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8E" w:rsidRPr="0065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E0"/>
    <w:rsid w:val="001B530A"/>
    <w:rsid w:val="001E00CD"/>
    <w:rsid w:val="00353D7B"/>
    <w:rsid w:val="00511C28"/>
    <w:rsid w:val="0065408E"/>
    <w:rsid w:val="00654793"/>
    <w:rsid w:val="006D574A"/>
    <w:rsid w:val="008F18E6"/>
    <w:rsid w:val="00E0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8611"/>
  <w15:chartTrackingRefBased/>
  <w15:docId w15:val="{A330023A-28F2-4BF8-BC43-E175716B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74A"/>
  </w:style>
  <w:style w:type="paragraph" w:styleId="Heading1">
    <w:name w:val="heading 1"/>
    <w:basedOn w:val="Normal"/>
    <w:next w:val="Normal"/>
    <w:link w:val="Heading1Char"/>
    <w:uiPriority w:val="9"/>
    <w:qFormat/>
    <w:rsid w:val="006D574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7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574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574A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6D574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D57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7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7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4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4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4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4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4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4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4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4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74A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D574A"/>
    <w:rPr>
      <w:b/>
      <w:bCs/>
    </w:rPr>
  </w:style>
  <w:style w:type="character" w:styleId="Emphasis">
    <w:name w:val="Emphasis"/>
    <w:basedOn w:val="DefaultParagraphFont"/>
    <w:uiPriority w:val="20"/>
    <w:qFormat/>
    <w:rsid w:val="006D574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D57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7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D574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4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4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7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57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74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D574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D574A"/>
    <w:rPr>
      <w:b/>
      <w:bCs/>
      <w:caps w:val="0"/>
      <w:smallCaps/>
      <w:spacing w:val="7"/>
      <w:sz w:val="21"/>
      <w:szCs w:val="21"/>
    </w:rPr>
  </w:style>
  <w:style w:type="table" w:styleId="TableGrid">
    <w:name w:val="Table Grid"/>
    <w:basedOn w:val="TableNormal"/>
    <w:rsid w:val="001E0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8CDD6-8A69-45CA-9AF2-A7AAEC36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</dc:creator>
  <cp:keywords/>
  <dc:description/>
  <cp:lastModifiedBy>Austen</cp:lastModifiedBy>
  <cp:revision>9</cp:revision>
  <cp:lastPrinted>2017-03-21T02:21:00Z</cp:lastPrinted>
  <dcterms:created xsi:type="dcterms:W3CDTF">2017-03-21T00:04:00Z</dcterms:created>
  <dcterms:modified xsi:type="dcterms:W3CDTF">2017-03-21T02:34:00Z</dcterms:modified>
</cp:coreProperties>
</file>