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0AC72" w14:textId="5CB0D7BC" w:rsidR="000E2058" w:rsidRDefault="000A04BA" w:rsidP="002A6B38">
      <w:pPr>
        <w:jc w:val="center"/>
      </w:pPr>
      <w:r>
        <w:t>PROJECT PLAN</w:t>
      </w:r>
    </w:p>
    <w:p w14:paraId="2A22EDBA" w14:textId="1A7DBD56" w:rsidR="006C51F8" w:rsidRDefault="006C51F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51F8" w14:paraId="07312C84" w14:textId="77777777" w:rsidTr="006C51F8">
        <w:tc>
          <w:tcPr>
            <w:tcW w:w="4531" w:type="dxa"/>
          </w:tcPr>
          <w:p w14:paraId="086203E0" w14:textId="0B04A8CA" w:rsidR="006C51F8" w:rsidRDefault="002A6B38" w:rsidP="002A6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PROGRESS</w:t>
            </w:r>
            <w:r>
              <w:rPr>
                <w:lang w:val="en-US"/>
              </w:rPr>
              <w:br/>
            </w:r>
          </w:p>
        </w:tc>
        <w:tc>
          <w:tcPr>
            <w:tcW w:w="4531" w:type="dxa"/>
          </w:tcPr>
          <w:p w14:paraId="333B5B7A" w14:textId="1300DA4E" w:rsidR="006C51F8" w:rsidRDefault="006C51F8" w:rsidP="002A6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</w:tr>
      <w:tr w:rsidR="006C51F8" w14:paraId="0CDACCD5" w14:textId="77777777" w:rsidTr="006C51F8">
        <w:tc>
          <w:tcPr>
            <w:tcW w:w="4531" w:type="dxa"/>
          </w:tcPr>
          <w:p w14:paraId="46004801" w14:textId="77777777" w:rsidR="006C51F8" w:rsidRDefault="006C51F8" w:rsidP="006C51F8">
            <w:pPr>
              <w:rPr>
                <w:lang w:val="en-US"/>
              </w:rPr>
            </w:pPr>
            <w:r>
              <w:rPr>
                <w:lang w:val="en-US"/>
              </w:rPr>
              <w:t>Login screen and sign up form will be created.</w:t>
            </w:r>
          </w:p>
          <w:p w14:paraId="04858B97" w14:textId="77777777" w:rsidR="006C51F8" w:rsidRDefault="006C51F8" w:rsidP="006C51F8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248C5D9" w14:textId="276E1A43" w:rsidR="006C51F8" w:rsidRDefault="006C51F8" w:rsidP="006C51F8">
            <w:pPr>
              <w:rPr>
                <w:lang w:val="en-US"/>
              </w:rPr>
            </w:pPr>
            <w:r>
              <w:rPr>
                <w:lang w:val="en-US"/>
              </w:rPr>
              <w:t>28.10.2018</w:t>
            </w:r>
          </w:p>
        </w:tc>
      </w:tr>
      <w:tr w:rsidR="006C51F8" w14:paraId="3ED89BAC" w14:textId="77777777" w:rsidTr="006C51F8">
        <w:tc>
          <w:tcPr>
            <w:tcW w:w="4531" w:type="dxa"/>
          </w:tcPr>
          <w:p w14:paraId="13D71E64" w14:textId="77777777" w:rsidR="006C51F8" w:rsidRDefault="006C51F8" w:rsidP="006C51F8">
            <w:pPr>
              <w:rPr>
                <w:lang w:val="en-US"/>
              </w:rPr>
            </w:pPr>
            <w:r>
              <w:rPr>
                <w:lang w:val="en-US"/>
              </w:rPr>
              <w:t>Temporarily casual carriers will be created.</w:t>
            </w:r>
          </w:p>
          <w:p w14:paraId="40F0C74B" w14:textId="77777777" w:rsidR="006C51F8" w:rsidRDefault="006C51F8" w:rsidP="006C51F8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701A5FC2" w14:textId="7CDB34A3" w:rsidR="006C51F8" w:rsidRDefault="006C51F8" w:rsidP="006C51F8">
            <w:pPr>
              <w:rPr>
                <w:lang w:val="en-US"/>
              </w:rPr>
            </w:pPr>
            <w:r>
              <w:rPr>
                <w:lang w:val="en-US"/>
              </w:rPr>
              <w:t>11.11.2018</w:t>
            </w:r>
          </w:p>
        </w:tc>
      </w:tr>
      <w:tr w:rsidR="006C51F8" w14:paraId="41E1921C" w14:textId="77777777" w:rsidTr="006C51F8">
        <w:tc>
          <w:tcPr>
            <w:tcW w:w="4531" w:type="dxa"/>
          </w:tcPr>
          <w:p w14:paraId="3EB59581" w14:textId="77777777" w:rsidR="006C51F8" w:rsidRDefault="006C51F8" w:rsidP="006C51F8">
            <w:pPr>
              <w:rPr>
                <w:lang w:val="en-US"/>
              </w:rPr>
            </w:pPr>
            <w:r>
              <w:rPr>
                <w:lang w:val="en-US"/>
              </w:rPr>
              <w:t>Users will be able to search for carriers.</w:t>
            </w:r>
          </w:p>
          <w:p w14:paraId="16D8FB9D" w14:textId="77777777" w:rsidR="006C51F8" w:rsidRDefault="006C51F8" w:rsidP="006C51F8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D397F9E" w14:textId="308E3A2B" w:rsidR="006C51F8" w:rsidRDefault="006C51F8" w:rsidP="006C51F8">
            <w:pPr>
              <w:rPr>
                <w:lang w:val="en-US"/>
              </w:rPr>
            </w:pPr>
            <w:r>
              <w:rPr>
                <w:lang w:val="en-US"/>
              </w:rPr>
              <w:t>25.11.2018</w:t>
            </w:r>
          </w:p>
        </w:tc>
      </w:tr>
      <w:tr w:rsidR="006C51F8" w14:paraId="72DF557F" w14:textId="77777777" w:rsidTr="006C51F8">
        <w:tc>
          <w:tcPr>
            <w:tcW w:w="4531" w:type="dxa"/>
          </w:tcPr>
          <w:p w14:paraId="57355206" w14:textId="77777777" w:rsidR="006C51F8" w:rsidRDefault="006C51F8" w:rsidP="006C51F8">
            <w:pPr>
              <w:rPr>
                <w:lang w:val="en-US"/>
              </w:rPr>
            </w:pPr>
            <w:r>
              <w:rPr>
                <w:lang w:val="en-US"/>
              </w:rPr>
              <w:t>Interface will be designed.</w:t>
            </w:r>
          </w:p>
          <w:p w14:paraId="05AF217B" w14:textId="67C7C92E" w:rsidR="006C51F8" w:rsidRDefault="006C51F8" w:rsidP="006C51F8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2AA40EFA" w14:textId="33FA2B74" w:rsidR="006C51F8" w:rsidRDefault="006C51F8" w:rsidP="006C51F8">
            <w:pPr>
              <w:rPr>
                <w:lang w:val="en-US"/>
              </w:rPr>
            </w:pPr>
            <w:r>
              <w:rPr>
                <w:lang w:val="en-US"/>
              </w:rPr>
              <w:t>09.12.2018</w:t>
            </w:r>
          </w:p>
        </w:tc>
      </w:tr>
      <w:tr w:rsidR="006C51F8" w14:paraId="4FB28036" w14:textId="77777777" w:rsidTr="006C51F8">
        <w:tc>
          <w:tcPr>
            <w:tcW w:w="4531" w:type="dxa"/>
          </w:tcPr>
          <w:p w14:paraId="5FB00E82" w14:textId="1E19941A" w:rsidR="006C51F8" w:rsidRDefault="006C51F8" w:rsidP="006C51F8">
            <w:pPr>
              <w:rPr>
                <w:lang w:val="en-US"/>
              </w:rPr>
            </w:pPr>
            <w:r>
              <w:rPr>
                <w:lang w:val="en-US"/>
              </w:rPr>
              <w:t>Matching and filtering will be optimized.</w:t>
            </w:r>
            <w:r>
              <w:rPr>
                <w:lang w:val="en-US"/>
              </w:rPr>
              <w:br/>
            </w:r>
          </w:p>
        </w:tc>
        <w:tc>
          <w:tcPr>
            <w:tcW w:w="4531" w:type="dxa"/>
          </w:tcPr>
          <w:p w14:paraId="0029691F" w14:textId="6F8A0CCA" w:rsidR="006C51F8" w:rsidRDefault="006C51F8" w:rsidP="006C51F8">
            <w:pPr>
              <w:rPr>
                <w:lang w:val="en-US"/>
              </w:rPr>
            </w:pPr>
            <w:r>
              <w:rPr>
                <w:lang w:val="en-US"/>
              </w:rPr>
              <w:t>23.12.2018</w:t>
            </w:r>
          </w:p>
        </w:tc>
      </w:tr>
    </w:tbl>
    <w:p w14:paraId="451D17FA" w14:textId="77777777" w:rsidR="006C51F8" w:rsidRPr="000A04BA" w:rsidRDefault="006C51F8">
      <w:pPr>
        <w:rPr>
          <w:lang w:val="en-US"/>
        </w:rPr>
      </w:pPr>
      <w:bookmarkStart w:id="0" w:name="_GoBack"/>
      <w:bookmarkEnd w:id="0"/>
    </w:p>
    <w:sectPr w:rsidR="006C51F8" w:rsidRPr="000A0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2A"/>
    <w:rsid w:val="000A04BA"/>
    <w:rsid w:val="000E2058"/>
    <w:rsid w:val="002A6B38"/>
    <w:rsid w:val="006C51F8"/>
    <w:rsid w:val="00A3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13D8"/>
  <w15:chartTrackingRefBased/>
  <w15:docId w15:val="{30EF3439-4B42-467E-B72D-C02921D2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Topçu</dc:creator>
  <cp:keywords/>
  <dc:description/>
  <cp:lastModifiedBy>Salih Topçu</cp:lastModifiedBy>
  <cp:revision>2</cp:revision>
  <dcterms:created xsi:type="dcterms:W3CDTF">2018-10-21T15:33:00Z</dcterms:created>
  <dcterms:modified xsi:type="dcterms:W3CDTF">2018-10-21T15:54:00Z</dcterms:modified>
</cp:coreProperties>
</file>