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826A5D">
      <w:pPr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/>
          <w:color w:val="404040"/>
          <w:shd w:val="clear" w:color="auto" w:fill="FFFFFF"/>
        </w:rPr>
        <w:t>Zuul</w:t>
      </w:r>
      <w:r>
        <w:rPr>
          <w:rFonts w:ascii="Segoe UI Symbol" w:hAnsi="Segoe UI Symbol"/>
          <w:color w:val="404040"/>
          <w:shd w:val="clear" w:color="auto" w:fill="FFFFFF"/>
        </w:rPr>
        <w:t>包含了对请求的路由和过滤两个最主要的功能</w:t>
      </w:r>
    </w:p>
    <w:p w:rsidR="00826A5D" w:rsidRDefault="00826A5D">
      <w:pPr>
        <w:rPr>
          <w:rFonts w:ascii="Segoe UI Symbol" w:hAnsi="Segoe UI Symbol"/>
          <w:color w:val="404040"/>
          <w:shd w:val="clear" w:color="auto" w:fill="FFFFFF"/>
        </w:rPr>
      </w:pPr>
    </w:p>
    <w:p w:rsidR="00826A5D" w:rsidRDefault="00826A5D">
      <w:pPr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/>
          <w:color w:val="404040"/>
          <w:shd w:val="clear" w:color="auto" w:fill="FFFFFF"/>
        </w:rPr>
        <w:t>路由功能负责将外部请求转发到具体的微服务实例上</w:t>
      </w:r>
      <w:r>
        <w:rPr>
          <w:rFonts w:ascii="Segoe UI Symbol" w:hAnsi="Segoe UI Symbol"/>
          <w:color w:val="404040"/>
          <w:shd w:val="clear" w:color="auto" w:fill="FFFFFF"/>
        </w:rPr>
        <w:t>,</w:t>
      </w:r>
      <w:r>
        <w:rPr>
          <w:rFonts w:ascii="Segoe UI Symbol" w:hAnsi="Segoe UI Symbol"/>
          <w:color w:val="404040"/>
          <w:shd w:val="clear" w:color="auto" w:fill="FFFFFF"/>
        </w:rPr>
        <w:t>是实现外部访问统一入口的基础</w:t>
      </w:r>
    </w:p>
    <w:p w:rsidR="00826A5D" w:rsidRDefault="00826A5D">
      <w:pPr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/>
          <w:color w:val="404040"/>
          <w:shd w:val="clear" w:color="auto" w:fill="FFFFFF"/>
        </w:rPr>
        <w:t>过滤器功能则负责对请求的处理过程进行干预</w:t>
      </w:r>
      <w:r>
        <w:rPr>
          <w:rFonts w:ascii="Segoe UI Symbol" w:hAnsi="Segoe UI Symbol"/>
          <w:color w:val="404040"/>
          <w:shd w:val="clear" w:color="auto" w:fill="FFFFFF"/>
        </w:rPr>
        <w:t>,</w:t>
      </w:r>
      <w:r>
        <w:rPr>
          <w:rFonts w:ascii="Segoe UI Symbol" w:hAnsi="Segoe UI Symbol"/>
          <w:color w:val="404040"/>
          <w:shd w:val="clear" w:color="auto" w:fill="FFFFFF"/>
        </w:rPr>
        <w:t>是实现请求校验、服务聚合等</w:t>
      </w:r>
    </w:p>
    <w:p w:rsidR="008846C7" w:rsidRDefault="008846C7">
      <w:pPr>
        <w:rPr>
          <w:rFonts w:ascii="Segoe UI Symbol" w:hAnsi="Segoe UI Symbol"/>
          <w:color w:val="404040"/>
          <w:shd w:val="clear" w:color="auto" w:fill="FFFFFF"/>
        </w:rPr>
      </w:pPr>
    </w:p>
    <w:p w:rsidR="008846C7" w:rsidRDefault="008846C7">
      <w:pPr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/>
          <w:color w:val="404040"/>
          <w:shd w:val="clear" w:color="auto" w:fill="FFFFFF"/>
        </w:rPr>
        <w:t>Z</w:t>
      </w:r>
      <w:r>
        <w:rPr>
          <w:rFonts w:ascii="Segoe UI Symbol" w:hAnsi="Segoe UI Symbol" w:hint="eastAsia"/>
          <w:color w:val="404040"/>
          <w:shd w:val="clear" w:color="auto" w:fill="FFFFFF"/>
        </w:rPr>
        <w:t>uul</w:t>
      </w:r>
      <w:r>
        <w:rPr>
          <w:rFonts w:ascii="Segoe UI Symbol" w:hAnsi="Segoe UI Symbol"/>
          <w:color w:val="404040"/>
          <w:shd w:val="clear" w:color="auto" w:fill="FFFFFF"/>
        </w:rPr>
        <w:t>可以实现网关功能</w:t>
      </w:r>
    </w:p>
    <w:p w:rsidR="008846C7" w:rsidRPr="008846C7" w:rsidRDefault="008846C7">
      <w:pPr>
        <w:rPr>
          <w:rFonts w:ascii="Segoe UI Symbol" w:hAnsi="Segoe UI Symbol"/>
          <w:color w:val="404040"/>
          <w:shd w:val="clear" w:color="auto" w:fill="FFFFFF"/>
        </w:rPr>
      </w:pPr>
      <w:r w:rsidRPr="008846C7">
        <w:rPr>
          <w:rFonts w:ascii="Segoe UI Symbol" w:hAnsi="Segoe UI Symbol" w:hint="eastAsia"/>
          <w:color w:val="404040"/>
          <w:shd w:val="clear" w:color="auto" w:fill="FFFFFF"/>
        </w:rPr>
        <w:t>负载均衡，统一鉴权，协议转换，监控监测</w:t>
      </w:r>
    </w:p>
    <w:p w:rsidR="008846C7" w:rsidRDefault="008846C7">
      <w:pPr>
        <w:rPr>
          <w:rFonts w:ascii="Segoe UI Symbol" w:hAnsi="Segoe UI Symbol"/>
          <w:color w:val="404040"/>
          <w:shd w:val="clear" w:color="auto" w:fill="FFFFFF"/>
        </w:rPr>
      </w:pPr>
    </w:p>
    <w:p w:rsidR="008846C7" w:rsidRDefault="008846C7">
      <w:pPr>
        <w:rPr>
          <w:rFonts w:ascii="Segoe UI Symbol" w:hAnsi="Segoe UI Symbol"/>
          <w:color w:val="404040"/>
          <w:shd w:val="clear" w:color="auto" w:fill="FFFFFF"/>
        </w:rPr>
      </w:pPr>
    </w:p>
    <w:p w:rsidR="008846C7" w:rsidRDefault="008846C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Zuul是Spring Cloud全家桶中的微服务API网关</w:t>
      </w:r>
    </w:p>
    <w:p w:rsidR="008846C7" w:rsidRDefault="008846C7">
      <w:pPr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作为一个边界性质的应用程序，Zuul提供了动态路由、监控、弹性负载和安全功能。</w:t>
      </w:r>
    </w:p>
    <w:p w:rsidR="008846C7" w:rsidRDefault="001017CA">
      <w:pPr>
        <w:rPr>
          <w:rFonts w:ascii="Segoe UI Symbol" w:hAnsi="Segoe UI Symbol"/>
          <w:color w:val="404040"/>
          <w:shd w:val="clear" w:color="auto" w:fill="FFFFFF"/>
        </w:rPr>
      </w:pPr>
      <w:hyperlink r:id="rId6" w:history="1">
        <w:r w:rsidRPr="00952C8E">
          <w:rPr>
            <w:rStyle w:val="a5"/>
            <w:rFonts w:ascii="Segoe UI Symbol" w:hAnsi="Segoe UI Symbol"/>
            <w:shd w:val="clear" w:color="auto" w:fill="FFFFFF"/>
          </w:rPr>
          <w:t>https://blog.csdn.net/qq_27384769/article/details/82991261</w:t>
        </w:r>
      </w:hyperlink>
    </w:p>
    <w:p w:rsidR="001017CA" w:rsidRDefault="001017CA">
      <w:pPr>
        <w:rPr>
          <w:rFonts w:ascii="Segoe UI Symbol" w:hAnsi="Segoe UI Symbol"/>
          <w:color w:val="404040"/>
          <w:shd w:val="clear" w:color="auto" w:fill="FFFFFF"/>
        </w:rPr>
      </w:pPr>
    </w:p>
    <w:p w:rsidR="003F4BF9" w:rsidRDefault="003F4BF9">
      <w:pPr>
        <w:rPr>
          <w:rFonts w:ascii="Segoe UI Symbol" w:hAnsi="Segoe UI Symbol"/>
          <w:color w:val="404040"/>
          <w:shd w:val="clear" w:color="auto" w:fill="FFFFFF"/>
        </w:rPr>
      </w:pPr>
    </w:p>
    <w:p w:rsidR="003F4BF9" w:rsidRDefault="003F4BF9">
      <w:pPr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基本使用</w:t>
      </w:r>
    </w:p>
    <w:p w:rsidR="003F4BF9" w:rsidRDefault="003F4BF9" w:rsidP="003F4BF9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原始访问路径：</w:t>
      </w:r>
      <w:r>
        <w:rPr>
          <w:rFonts w:ascii="Verdana" w:hAnsi="Verdana"/>
          <w:color w:val="000000"/>
          <w:sz w:val="21"/>
          <w:szCs w:val="21"/>
        </w:rPr>
        <w:t>http://company-8101.com:8101/company/get/hello</w:t>
      </w:r>
      <w:r>
        <w:rPr>
          <w:rFonts w:ascii="Verdana" w:hAnsi="Verdana"/>
          <w:color w:val="000000"/>
          <w:sz w:val="21"/>
          <w:szCs w:val="21"/>
        </w:rPr>
        <w:t>；</w:t>
      </w:r>
    </w:p>
    <w:p w:rsidR="003F4BF9" w:rsidRDefault="003F4BF9" w:rsidP="003F4BF9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Zuul </w:t>
      </w:r>
      <w:r>
        <w:rPr>
          <w:rFonts w:ascii="Verdana" w:hAnsi="Verdana"/>
          <w:color w:val="000000"/>
          <w:sz w:val="21"/>
          <w:szCs w:val="21"/>
        </w:rPr>
        <w:t>代理访问：</w:t>
      </w:r>
      <w:hyperlink r:id="rId7" w:history="1">
        <w:r w:rsidRPr="00952C8E">
          <w:rPr>
            <w:rStyle w:val="a5"/>
            <w:rFonts w:ascii="Verdana" w:hAnsi="Verdana"/>
            <w:sz w:val="21"/>
            <w:szCs w:val="21"/>
          </w:rPr>
          <w:t>http://gateway-9501.com:9501/microcloud-provider-company/company/get/hello</w:t>
        </w:r>
      </w:hyperlink>
      <w:r>
        <w:rPr>
          <w:rFonts w:ascii="Verdana" w:hAnsi="Verdana"/>
          <w:color w:val="000000"/>
          <w:sz w:val="21"/>
          <w:szCs w:val="21"/>
        </w:rPr>
        <w:t>；</w:t>
      </w:r>
    </w:p>
    <w:p w:rsidR="003F4BF9" w:rsidRDefault="003F4BF9" w:rsidP="003F4BF9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3F4BF9" w:rsidRDefault="003F4BF9" w:rsidP="003F4BF9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 w:rsidRPr="003F4BF9">
        <w:rPr>
          <w:rFonts w:ascii="Verdana" w:hAnsi="Verdana"/>
          <w:color w:val="000000"/>
          <w:sz w:val="21"/>
          <w:szCs w:val="21"/>
        </w:rPr>
        <w:t>microcloud-provider-company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服务</w:t>
      </w:r>
      <w:r>
        <w:rPr>
          <w:rFonts w:ascii="Verdana" w:hAnsi="Verdana"/>
          <w:color w:val="000000"/>
          <w:sz w:val="21"/>
          <w:szCs w:val="21"/>
        </w:rPr>
        <w:t>id</w:t>
      </w:r>
    </w:p>
    <w:p w:rsidR="00D531EE" w:rsidRDefault="00D531EE" w:rsidP="003F4BF9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3F4BF9" w:rsidRDefault="003F4BF9" w:rsidP="003F4BF9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路由</w:t>
      </w:r>
    </w:p>
    <w:p w:rsidR="00D531EE" w:rsidRPr="00D531EE" w:rsidRDefault="00D531EE" w:rsidP="00D53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31EE">
        <w:rPr>
          <w:rFonts w:ascii="宋体" w:eastAsia="宋体" w:hAnsi="宋体" w:cs="宋体"/>
          <w:color w:val="000000"/>
          <w:kern w:val="0"/>
          <w:sz w:val="18"/>
          <w:szCs w:val="18"/>
        </w:rPr>
        <w:t>zuul:</w:t>
      </w:r>
    </w:p>
    <w:p w:rsidR="00D531EE" w:rsidRPr="00D531EE" w:rsidRDefault="00D531EE" w:rsidP="00D53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31E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routes: </w:t>
      </w:r>
    </w:p>
    <w:p w:rsidR="00D531EE" w:rsidRPr="00D531EE" w:rsidRDefault="00D531EE" w:rsidP="00D531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31E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microcloud-provider-company: /company-proxy</w:t>
      </w:r>
      <w:r w:rsidRPr="00D531EE">
        <w:rPr>
          <w:rFonts w:ascii="宋体" w:eastAsia="宋体" w:hAnsi="宋体" w:cs="宋体"/>
          <w:color w:val="008000"/>
          <w:kern w:val="0"/>
          <w:sz w:val="18"/>
          <w:szCs w:val="18"/>
        </w:rPr>
        <w:t>/**</w:t>
      </w:r>
      <w:r w:rsidRPr="00D531E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3F4BF9" w:rsidRPr="00D531EE" w:rsidRDefault="00D531EE" w:rsidP="003F4BF9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hyperlink r:id="rId8" w:history="1">
        <w:r w:rsidRPr="00952C8E">
          <w:rPr>
            <w:rStyle w:val="a5"/>
            <w:rFonts w:ascii="Verdana" w:hAnsi="Verdana"/>
            <w:sz w:val="21"/>
            <w:szCs w:val="21"/>
          </w:rPr>
          <w:t>http://gateway-9501.com:9501/provider-company/company/get/hello</w:t>
        </w:r>
      </w:hyperlink>
      <w:r>
        <w:rPr>
          <w:rFonts w:ascii="Verdana" w:hAnsi="Verdana" w:hint="eastAsia"/>
          <w:color w:val="000000"/>
          <w:sz w:val="21"/>
          <w:szCs w:val="21"/>
        </w:rPr>
        <w:t>请求</w:t>
      </w:r>
      <w:r>
        <w:rPr>
          <w:rFonts w:ascii="Verdana" w:hAnsi="Verdana"/>
          <w:color w:val="000000"/>
          <w:sz w:val="21"/>
          <w:szCs w:val="21"/>
        </w:rPr>
        <w:t>会映射到服务</w:t>
      </w:r>
      <w:r w:rsidRPr="00D531EE">
        <w:rPr>
          <w:color w:val="000000"/>
          <w:sz w:val="18"/>
          <w:szCs w:val="18"/>
        </w:rPr>
        <w:t>microcloud-provider-company</w:t>
      </w:r>
      <w:r>
        <w:rPr>
          <w:rFonts w:hint="eastAsia"/>
          <w:color w:val="000000"/>
          <w:sz w:val="18"/>
          <w:szCs w:val="18"/>
        </w:rPr>
        <w:t>上面</w:t>
      </w:r>
    </w:p>
    <w:p w:rsidR="003F4BF9" w:rsidRDefault="003F4BF9">
      <w:pPr>
        <w:rPr>
          <w:rFonts w:ascii="Segoe UI Symbol" w:hAnsi="Segoe UI Symbol"/>
          <w:color w:val="404040"/>
          <w:shd w:val="clear" w:color="auto" w:fill="FFFFFF"/>
        </w:rPr>
      </w:pPr>
    </w:p>
    <w:p w:rsidR="00CF51DA" w:rsidRDefault="00CF51DA">
      <w:pPr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禁止</w:t>
      </w:r>
      <w:r>
        <w:rPr>
          <w:rFonts w:ascii="Segoe UI Symbol" w:hAnsi="Segoe UI Symbol"/>
          <w:color w:val="404040"/>
          <w:shd w:val="clear" w:color="auto" w:fill="FFFFFF"/>
        </w:rPr>
        <w:t>通过</w:t>
      </w:r>
      <w:r w:rsidRPr="00836486">
        <w:rPr>
          <w:rFonts w:ascii="Segoe UI Symbol" w:hAnsi="Segoe UI Symbol"/>
          <w:color w:val="404040"/>
          <w:shd w:val="clear" w:color="auto" w:fill="FFFFFF"/>
        </w:rPr>
        <w:t>microcloud-provider-company</w:t>
      </w:r>
      <w:r w:rsidRPr="00836486">
        <w:rPr>
          <w:rFonts w:ascii="Segoe UI Symbol" w:hAnsi="Segoe UI Symbol" w:hint="eastAsia"/>
          <w:color w:val="404040"/>
          <w:shd w:val="clear" w:color="auto" w:fill="FFFFFF"/>
        </w:rPr>
        <w:t>访问</w:t>
      </w:r>
    </w:p>
    <w:p w:rsidR="00CF51DA" w:rsidRDefault="00CF51DA" w:rsidP="00CF51D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zuul:</w:t>
      </w:r>
    </w:p>
    <w:p w:rsidR="00CF51DA" w:rsidRDefault="00CF51DA" w:rsidP="00CF51D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ignored-services:</w:t>
      </w:r>
    </w:p>
    <w:p w:rsidR="00CF51DA" w:rsidRDefault="00CF51DA" w:rsidP="00CF51D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microcloud-provider-company</w:t>
      </w:r>
    </w:p>
    <w:p w:rsidR="00CF51DA" w:rsidRDefault="00CF51DA" w:rsidP="00CF51D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routes: </w:t>
      </w:r>
    </w:p>
    <w:p w:rsidR="00CF51DA" w:rsidRDefault="00CF51DA" w:rsidP="00CF51DA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microcloud-provider-company: /company-proxy</w:t>
      </w:r>
      <w:r>
        <w:rPr>
          <w:color w:val="008000"/>
          <w:sz w:val="18"/>
          <w:szCs w:val="18"/>
        </w:rPr>
        <w:t>/**</w:t>
      </w:r>
      <w:r>
        <w:rPr>
          <w:color w:val="000000"/>
          <w:sz w:val="18"/>
          <w:szCs w:val="18"/>
        </w:rPr>
        <w:t xml:space="preserve"> </w:t>
      </w:r>
    </w:p>
    <w:p w:rsidR="00CF51DA" w:rsidRDefault="00CF51DA">
      <w:pPr>
        <w:rPr>
          <w:rFonts w:ascii="Segoe UI Symbol" w:hAnsi="Segoe UI Symbol"/>
          <w:color w:val="404040"/>
          <w:shd w:val="clear" w:color="auto" w:fill="FFFFFF"/>
        </w:rPr>
      </w:pPr>
    </w:p>
    <w:p w:rsidR="008D0608" w:rsidRDefault="008D0608">
      <w:pPr>
        <w:rPr>
          <w:rFonts w:ascii="Segoe UI Symbol" w:hAnsi="Segoe UI Symbol"/>
          <w:color w:val="404040"/>
          <w:shd w:val="clear" w:color="auto" w:fill="FFFFFF"/>
        </w:rPr>
      </w:pPr>
    </w:p>
    <w:p w:rsidR="008D0608" w:rsidRDefault="008D0608">
      <w:pPr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参考</w:t>
      </w:r>
      <w:r>
        <w:rPr>
          <w:rFonts w:ascii="Segoe UI Symbol" w:hAnsi="Segoe UI Symbol"/>
          <w:color w:val="404040"/>
          <w:shd w:val="clear" w:color="auto" w:fill="FFFFFF"/>
        </w:rPr>
        <w:t>文档：</w:t>
      </w:r>
      <w:hyperlink r:id="rId9" w:history="1">
        <w:r w:rsidRPr="00952C8E">
          <w:rPr>
            <w:rStyle w:val="a5"/>
            <w:rFonts w:ascii="Segoe UI Symbol" w:hAnsi="Segoe UI Symbol"/>
            <w:shd w:val="clear" w:color="auto" w:fill="FFFFFF"/>
          </w:rPr>
          <w:t>https://www.cnblogs.com/leeSmall/p/8850215.html</w:t>
        </w:r>
      </w:hyperlink>
    </w:p>
    <w:p w:rsidR="00B0012C" w:rsidRDefault="00B0012C" w:rsidP="00B0012C">
      <w:pPr>
        <w:rPr>
          <w:rFonts w:ascii="Segoe UI Symbol" w:hAnsi="Segoe UI Symbol"/>
          <w:color w:val="404040"/>
          <w:shd w:val="clear" w:color="auto" w:fill="FFFFFF"/>
        </w:rPr>
      </w:pPr>
      <w:hyperlink r:id="rId10" w:history="1">
        <w:r w:rsidRPr="00952C8E">
          <w:rPr>
            <w:rStyle w:val="a5"/>
            <w:rFonts w:ascii="Segoe UI Symbol" w:hAnsi="Segoe UI Symbol"/>
            <w:shd w:val="clear" w:color="auto" w:fill="FFFFFF"/>
          </w:rPr>
          <w:t>https://www.cnblogs.com/huangjuncong/p/9060984.html</w:t>
        </w:r>
      </w:hyperlink>
    </w:p>
    <w:p w:rsidR="00B0012C" w:rsidRPr="00B0012C" w:rsidRDefault="00B0012C">
      <w:pPr>
        <w:rPr>
          <w:rFonts w:ascii="Segoe UI Symbol" w:hAnsi="Segoe UI Symbol"/>
          <w:color w:val="404040"/>
          <w:shd w:val="clear" w:color="auto" w:fill="FFFFFF"/>
        </w:rPr>
      </w:pPr>
      <w:bookmarkStart w:id="0" w:name="_GoBack"/>
      <w:bookmarkEnd w:id="0"/>
    </w:p>
    <w:p w:rsidR="008D0608" w:rsidRDefault="008D0608">
      <w:pPr>
        <w:rPr>
          <w:rFonts w:ascii="Segoe UI Symbol" w:hAnsi="Segoe UI Symbol"/>
          <w:color w:val="404040"/>
          <w:shd w:val="clear" w:color="auto" w:fill="FFFFFF"/>
        </w:rPr>
      </w:pPr>
    </w:p>
    <w:p w:rsidR="008D0608" w:rsidRDefault="008D0608">
      <w:pPr>
        <w:rPr>
          <w:rFonts w:ascii="Segoe UI Symbol" w:hAnsi="Segoe UI Symbol"/>
          <w:color w:val="404040"/>
          <w:shd w:val="clear" w:color="auto" w:fill="FFFFFF"/>
        </w:rPr>
      </w:pPr>
    </w:p>
    <w:p w:rsidR="008D0608" w:rsidRDefault="008D0608" w:rsidP="008D060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zuul:</w:t>
      </w:r>
    </w:p>
    <w:p w:rsidR="008D0608" w:rsidRDefault="008D0608" w:rsidP="008D060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ignored-services:</w:t>
      </w:r>
    </w:p>
    <w:p w:rsidR="008D0608" w:rsidRDefault="008D0608" w:rsidP="008D060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"*"</w:t>
      </w:r>
    </w:p>
    <w:p w:rsidR="008D0608" w:rsidRDefault="008D0608" w:rsidP="008D060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routes: </w:t>
      </w:r>
    </w:p>
    <w:p w:rsidR="008D0608" w:rsidRDefault="008D0608" w:rsidP="008D060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microcloud-provider-company: /company-proxy</w:t>
      </w:r>
      <w:r>
        <w:rPr>
          <w:color w:val="008000"/>
          <w:sz w:val="18"/>
          <w:szCs w:val="18"/>
        </w:rPr>
        <w:t>/**</w:t>
      </w:r>
    </w:p>
    <w:p w:rsidR="008D0608" w:rsidRDefault="008D0608">
      <w:pPr>
        <w:rPr>
          <w:rFonts w:ascii="Segoe UI Symbol" w:hAnsi="Segoe UI Symbol"/>
          <w:color w:val="404040"/>
          <w:shd w:val="clear" w:color="auto" w:fill="FFFFFF"/>
        </w:rPr>
      </w:pPr>
    </w:p>
    <w:p w:rsidR="008D0608" w:rsidRDefault="008D0608">
      <w:pPr>
        <w:rPr>
          <w:rFonts w:ascii="Segoe UI Symbol" w:hAnsi="Segoe UI Symbol"/>
          <w:color w:val="404040"/>
          <w:shd w:val="clear" w:color="auto" w:fill="FFFFFF"/>
        </w:rPr>
      </w:pPr>
    </w:p>
    <w:p w:rsidR="008D0608" w:rsidRDefault="008D0608" w:rsidP="008D060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zuul:</w:t>
      </w:r>
    </w:p>
    <w:p w:rsidR="008D0608" w:rsidRDefault="008D0608" w:rsidP="008D060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ignored-services:</w:t>
      </w:r>
    </w:p>
    <w:p w:rsidR="008D0608" w:rsidRDefault="008D0608" w:rsidP="008D060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"*"</w:t>
      </w:r>
    </w:p>
    <w:p w:rsidR="008D0608" w:rsidRDefault="008D0608" w:rsidP="008D060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routes:</w:t>
      </w:r>
    </w:p>
    <w:p w:rsidR="008D0608" w:rsidRDefault="008D0608" w:rsidP="008D0608">
      <w:pPr>
        <w:pStyle w:val="HTML"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 xml:space="preserve">   mycompany.path: /company-proxy</w:t>
      </w:r>
      <w:r>
        <w:rPr>
          <w:color w:val="008000"/>
          <w:sz w:val="18"/>
          <w:szCs w:val="18"/>
        </w:rPr>
        <w:t>/**</w:t>
      </w:r>
    </w:p>
    <w:p w:rsidR="008D0608" w:rsidRDefault="008D0608" w:rsidP="008D0608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   mycompany.serviceId: microcloud-provider-company</w:t>
      </w:r>
    </w:p>
    <w:p w:rsidR="008D0608" w:rsidRDefault="008D0608">
      <w:pPr>
        <w:rPr>
          <w:rFonts w:ascii="Segoe UI Symbol" w:hAnsi="Segoe UI Symbol"/>
          <w:color w:val="404040"/>
          <w:shd w:val="clear" w:color="auto" w:fill="FFFFFF"/>
        </w:rPr>
      </w:pPr>
    </w:p>
    <w:p w:rsidR="008D0608" w:rsidRDefault="008D0608">
      <w:pPr>
        <w:rPr>
          <w:rFonts w:ascii="Segoe UI Symbol" w:hAnsi="Segoe UI Symbol"/>
          <w:color w:val="404040"/>
          <w:shd w:val="clear" w:color="auto" w:fill="FFFFFF"/>
        </w:rPr>
      </w:pPr>
    </w:p>
    <w:p w:rsidR="008D0608" w:rsidRDefault="008D0608" w:rsidP="008D060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zuul:</w:t>
      </w:r>
    </w:p>
    <w:p w:rsidR="008D0608" w:rsidRDefault="008D0608" w:rsidP="008D060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ignored-services:</w:t>
      </w:r>
    </w:p>
    <w:p w:rsidR="008D0608" w:rsidRDefault="008D0608" w:rsidP="008D060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"*"</w:t>
      </w:r>
    </w:p>
    <w:p w:rsidR="008D0608" w:rsidRDefault="008D0608" w:rsidP="008D060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routes:</w:t>
      </w:r>
    </w:p>
    <w:p w:rsidR="008D0608" w:rsidRDefault="008D0608" w:rsidP="008D0608">
      <w:pPr>
        <w:pStyle w:val="HTML"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 xml:space="preserve">    company.path: /company-proxy</w:t>
      </w:r>
      <w:r>
        <w:rPr>
          <w:color w:val="008000"/>
          <w:sz w:val="18"/>
          <w:szCs w:val="18"/>
        </w:rPr>
        <w:t>/**</w:t>
      </w:r>
    </w:p>
    <w:p w:rsidR="008D0608" w:rsidRDefault="008D0608" w:rsidP="008D0608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    company.url: </w:t>
      </w:r>
      <w:r>
        <w:rPr>
          <w:color w:val="008000"/>
          <w:sz w:val="18"/>
          <w:szCs w:val="18"/>
          <w:u w:val="single"/>
        </w:rPr>
        <w:t>http://company-8101.com</w:t>
      </w:r>
      <w:r>
        <w:rPr>
          <w:color w:val="008000"/>
          <w:sz w:val="18"/>
          <w:szCs w:val="18"/>
        </w:rPr>
        <w:t>:8101/company</w:t>
      </w:r>
    </w:p>
    <w:p w:rsidR="008D0608" w:rsidRDefault="008D0608">
      <w:pPr>
        <w:rPr>
          <w:rFonts w:ascii="Segoe UI Symbol" w:hAnsi="Segoe UI Symbol"/>
          <w:color w:val="404040"/>
          <w:shd w:val="clear" w:color="auto" w:fill="FFFFFF"/>
        </w:rPr>
      </w:pPr>
    </w:p>
    <w:p w:rsidR="008D0608" w:rsidRDefault="008D0608">
      <w:pPr>
        <w:rPr>
          <w:rFonts w:ascii="Segoe UI Symbol" w:hAnsi="Segoe UI Symbol"/>
          <w:color w:val="404040"/>
          <w:shd w:val="clear" w:color="auto" w:fill="FFFFFF"/>
        </w:rPr>
      </w:pPr>
    </w:p>
    <w:p w:rsidR="008D0608" w:rsidRDefault="008D0608">
      <w:pPr>
        <w:rPr>
          <w:rFonts w:ascii="Segoe UI Symbol" w:hAnsi="Segoe UI Symbol"/>
          <w:color w:val="404040"/>
          <w:shd w:val="clear" w:color="auto" w:fill="FFFFFF"/>
        </w:rPr>
      </w:pPr>
    </w:p>
    <w:p w:rsidR="008846C7" w:rsidRDefault="008D0608">
      <w:pPr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可以</w:t>
      </w:r>
      <w:r>
        <w:rPr>
          <w:rFonts w:ascii="Segoe UI Symbol" w:hAnsi="Segoe UI Symbol"/>
          <w:color w:val="404040"/>
          <w:shd w:val="clear" w:color="auto" w:fill="FFFFFF"/>
        </w:rPr>
        <w:t>通过</w:t>
      </w:r>
      <w:r>
        <w:rPr>
          <w:rFonts w:ascii="Segoe UI Symbol" w:hAnsi="Segoe UI Symbol"/>
          <w:color w:val="404040"/>
          <w:shd w:val="clear" w:color="auto" w:fill="FFFFFF"/>
        </w:rPr>
        <w:t>zuul</w:t>
      </w:r>
      <w:r>
        <w:rPr>
          <w:rFonts w:ascii="Segoe UI Symbol" w:hAnsi="Segoe UI Symbol"/>
          <w:color w:val="404040"/>
          <w:shd w:val="clear" w:color="auto" w:fill="FFFFFF"/>
        </w:rPr>
        <w:t>在请求中添加</w:t>
      </w:r>
      <w:r>
        <w:rPr>
          <w:rFonts w:ascii="Segoe UI Symbol" w:hAnsi="Segoe UI Symbol"/>
          <w:color w:val="404040"/>
          <w:shd w:val="clear" w:color="auto" w:fill="FFFFFF"/>
        </w:rPr>
        <w:t>token</w:t>
      </w:r>
      <w:r w:rsidR="00A968BF">
        <w:rPr>
          <w:rFonts w:ascii="Segoe UI Symbol" w:hAnsi="Segoe UI Symbol" w:hint="eastAsia"/>
          <w:color w:val="404040"/>
          <w:shd w:val="clear" w:color="auto" w:fill="FFFFFF"/>
        </w:rPr>
        <w:t>操作</w:t>
      </w:r>
    </w:p>
    <w:p w:rsidR="00A968BF" w:rsidRDefault="00A968BF">
      <w:pPr>
        <w:rPr>
          <w:rFonts w:ascii="Segoe UI Symbol" w:hAnsi="Segoe UI Symbol"/>
          <w:color w:val="404040"/>
          <w:shd w:val="clear" w:color="auto" w:fill="FFFFFF"/>
        </w:rPr>
      </w:pPr>
    </w:p>
    <w:p w:rsidR="00A968BF" w:rsidRDefault="00A968BF">
      <w:pPr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认证信息</w:t>
      </w:r>
      <w:r>
        <w:rPr>
          <w:rFonts w:ascii="Segoe UI Symbol" w:hAnsi="Segoe UI Symbol"/>
          <w:color w:val="404040"/>
          <w:shd w:val="clear" w:color="auto" w:fill="FFFFFF"/>
        </w:rPr>
        <w:t>token</w:t>
      </w:r>
      <w:r>
        <w:rPr>
          <w:rFonts w:ascii="Segoe UI Symbol" w:hAnsi="Segoe UI Symbol"/>
          <w:color w:val="404040"/>
          <w:shd w:val="clear" w:color="auto" w:fill="FFFFFF"/>
        </w:rPr>
        <w:t>可以直接</w:t>
      </w:r>
      <w:r>
        <w:rPr>
          <w:rFonts w:ascii="Segoe UI Symbol" w:hAnsi="Segoe UI Symbol" w:hint="eastAsia"/>
          <w:color w:val="404040"/>
          <w:shd w:val="clear" w:color="auto" w:fill="FFFFFF"/>
        </w:rPr>
        <w:t>由前端</w:t>
      </w:r>
      <w:r>
        <w:rPr>
          <w:rFonts w:ascii="Segoe UI Symbol" w:hAnsi="Segoe UI Symbol"/>
          <w:color w:val="404040"/>
          <w:shd w:val="clear" w:color="auto" w:fill="FFFFFF"/>
        </w:rPr>
        <w:t>请求</w:t>
      </w:r>
      <w:r>
        <w:rPr>
          <w:rFonts w:ascii="Segoe UI Symbol" w:hAnsi="Segoe UI Symbol" w:hint="eastAsia"/>
          <w:color w:val="404040"/>
          <w:shd w:val="clear" w:color="auto" w:fill="FFFFFF"/>
        </w:rPr>
        <w:t>带着</w:t>
      </w:r>
      <w:r w:rsidR="00637F88">
        <w:rPr>
          <w:rFonts w:ascii="Segoe UI Symbol" w:hAnsi="Segoe UI Symbol" w:hint="eastAsia"/>
          <w:color w:val="404040"/>
          <w:shd w:val="clear" w:color="auto" w:fill="FFFFFF"/>
        </w:rPr>
        <w:t>，</w:t>
      </w:r>
      <w:r w:rsidR="00637F88">
        <w:rPr>
          <w:rFonts w:ascii="Segoe UI Symbol" w:hAnsi="Segoe UI Symbol"/>
          <w:color w:val="404040"/>
          <w:shd w:val="clear" w:color="auto" w:fill="FFFFFF"/>
        </w:rPr>
        <w:t>zuul</w:t>
      </w:r>
      <w:r w:rsidR="00637F88">
        <w:rPr>
          <w:rFonts w:ascii="Segoe UI Symbol" w:hAnsi="Segoe UI Symbol"/>
          <w:color w:val="404040"/>
          <w:shd w:val="clear" w:color="auto" w:fill="FFFFFF"/>
        </w:rPr>
        <w:t>本身不用做处理</w:t>
      </w:r>
      <w:r w:rsidR="009A5625">
        <w:rPr>
          <w:rFonts w:ascii="Segoe UI Symbol" w:hAnsi="Segoe UI Symbol" w:hint="eastAsia"/>
          <w:color w:val="404040"/>
          <w:shd w:val="clear" w:color="auto" w:fill="FFFFFF"/>
        </w:rPr>
        <w:t>，它</w:t>
      </w:r>
      <w:r w:rsidR="009A5625">
        <w:rPr>
          <w:rFonts w:ascii="Segoe UI Symbol" w:hAnsi="Segoe UI Symbol"/>
          <w:color w:val="404040"/>
          <w:shd w:val="clear" w:color="auto" w:fill="FFFFFF"/>
        </w:rPr>
        <w:t>会带着请求头中的信息一起转发的目标服务</w:t>
      </w:r>
      <w:r w:rsidR="009A5625">
        <w:rPr>
          <w:rFonts w:ascii="Segoe UI Symbol" w:hAnsi="Segoe UI Symbol" w:hint="eastAsia"/>
          <w:color w:val="404040"/>
          <w:shd w:val="clear" w:color="auto" w:fill="FFFFFF"/>
        </w:rPr>
        <w:t>上</w:t>
      </w:r>
      <w:r>
        <w:rPr>
          <w:rFonts w:ascii="Segoe UI Symbol" w:hAnsi="Segoe UI Symbol" w:hint="eastAsia"/>
          <w:color w:val="404040"/>
          <w:shd w:val="clear" w:color="auto" w:fill="FFFFFF"/>
        </w:rPr>
        <w:t>。</w:t>
      </w:r>
    </w:p>
    <w:p w:rsidR="009631EA" w:rsidRDefault="009631EA">
      <w:pPr>
        <w:rPr>
          <w:rFonts w:ascii="Segoe UI Symbol" w:hAnsi="Segoe UI Symbol"/>
          <w:color w:val="404040"/>
          <w:shd w:val="clear" w:color="auto" w:fill="FFFFFF"/>
        </w:rPr>
      </w:pPr>
    </w:p>
    <w:p w:rsidR="009631EA" w:rsidRDefault="009631EA">
      <w:pPr>
        <w:rPr>
          <w:rFonts w:ascii="Segoe UI Symbol" w:hAnsi="Segoe UI Symbol" w:hint="eastAsia"/>
          <w:color w:val="404040"/>
          <w:shd w:val="clear" w:color="auto" w:fill="FFFFFF"/>
        </w:rPr>
      </w:pPr>
      <w:r>
        <w:rPr>
          <w:rFonts w:ascii="Segoe UI Symbol" w:hAnsi="Segoe UI Symbol"/>
          <w:color w:val="404040"/>
          <w:shd w:val="clear" w:color="auto" w:fill="FFFFFF"/>
        </w:rPr>
        <w:t>Z</w:t>
      </w:r>
      <w:r>
        <w:rPr>
          <w:rFonts w:ascii="Segoe UI Symbol" w:hAnsi="Segoe UI Symbol" w:hint="eastAsia"/>
          <w:color w:val="404040"/>
          <w:shd w:val="clear" w:color="auto" w:fill="FFFFFF"/>
        </w:rPr>
        <w:t>uul</w:t>
      </w:r>
      <w:r>
        <w:rPr>
          <w:rFonts w:ascii="Segoe UI Symbol" w:hAnsi="Segoe UI Symbol"/>
          <w:color w:val="404040"/>
          <w:shd w:val="clear" w:color="auto" w:fill="FFFFFF"/>
        </w:rPr>
        <w:t>通过</w:t>
      </w:r>
      <w:r>
        <w:rPr>
          <w:rFonts w:ascii="Segoe UI Symbol" w:hAnsi="Segoe UI Symbol" w:hint="eastAsia"/>
          <w:color w:val="404040"/>
          <w:shd w:val="clear" w:color="auto" w:fill="FFFFFF"/>
        </w:rPr>
        <w:t>Zuul</w:t>
      </w:r>
      <w:r>
        <w:rPr>
          <w:rFonts w:ascii="Segoe UI Symbol" w:hAnsi="Segoe UI Symbol"/>
          <w:color w:val="404040"/>
          <w:shd w:val="clear" w:color="auto" w:fill="FFFFFF"/>
        </w:rPr>
        <w:t>FallBackProvider</w:t>
      </w:r>
      <w:r>
        <w:rPr>
          <w:rFonts w:ascii="Segoe UI Symbol" w:hAnsi="Segoe UI Symbol" w:hint="eastAsia"/>
          <w:color w:val="404040"/>
          <w:shd w:val="clear" w:color="auto" w:fill="FFFFFF"/>
        </w:rPr>
        <w:t>来熔断</w:t>
      </w:r>
      <w:r>
        <w:rPr>
          <w:rFonts w:ascii="Segoe UI Symbol" w:hAnsi="Segoe UI Symbol"/>
          <w:color w:val="404040"/>
          <w:shd w:val="clear" w:color="auto" w:fill="FFFFFF"/>
        </w:rPr>
        <w:t>降级</w:t>
      </w:r>
    </w:p>
    <w:p w:rsidR="008846C7" w:rsidRDefault="008846C7">
      <w:pPr>
        <w:rPr>
          <w:rFonts w:ascii="Segoe UI Symbol" w:hAnsi="Segoe UI Symbol"/>
          <w:color w:val="404040"/>
          <w:shd w:val="clear" w:color="auto" w:fill="FFFFFF"/>
        </w:rPr>
      </w:pPr>
    </w:p>
    <w:p w:rsidR="008846C7" w:rsidRDefault="008846C7">
      <w:pPr>
        <w:rPr>
          <w:rFonts w:ascii="Segoe UI Symbol" w:hAnsi="Segoe UI Symbol"/>
          <w:color w:val="404040"/>
          <w:shd w:val="clear" w:color="auto" w:fill="FFFFFF"/>
        </w:rPr>
      </w:pPr>
    </w:p>
    <w:p w:rsidR="008846C7" w:rsidRPr="008846C7" w:rsidRDefault="008846C7">
      <w:pPr>
        <w:rPr>
          <w:rFonts w:ascii="Segoe UI Symbol" w:hAnsi="Segoe UI Symbol" w:hint="eastAsia"/>
          <w:color w:val="404040"/>
          <w:shd w:val="clear" w:color="auto" w:fill="FFFFFF"/>
        </w:rPr>
      </w:pPr>
    </w:p>
    <w:p w:rsidR="008846C7" w:rsidRPr="008846C7" w:rsidRDefault="008846C7">
      <w:pPr>
        <w:rPr>
          <w:rFonts w:hint="eastAsia"/>
        </w:rPr>
      </w:pPr>
    </w:p>
    <w:sectPr w:rsidR="008846C7" w:rsidRPr="00884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75E" w:rsidRDefault="00FE075E" w:rsidP="00826A5D">
      <w:r>
        <w:separator/>
      </w:r>
    </w:p>
  </w:endnote>
  <w:endnote w:type="continuationSeparator" w:id="0">
    <w:p w:rsidR="00FE075E" w:rsidRDefault="00FE075E" w:rsidP="00826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75E" w:rsidRDefault="00FE075E" w:rsidP="00826A5D">
      <w:r>
        <w:separator/>
      </w:r>
    </w:p>
  </w:footnote>
  <w:footnote w:type="continuationSeparator" w:id="0">
    <w:p w:rsidR="00FE075E" w:rsidRDefault="00FE075E" w:rsidP="00826A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E1"/>
    <w:rsid w:val="001017CA"/>
    <w:rsid w:val="003F4BF9"/>
    <w:rsid w:val="00634172"/>
    <w:rsid w:val="00637F88"/>
    <w:rsid w:val="006B0C11"/>
    <w:rsid w:val="00826A5D"/>
    <w:rsid w:val="00836486"/>
    <w:rsid w:val="008846C7"/>
    <w:rsid w:val="008D0608"/>
    <w:rsid w:val="009631EA"/>
    <w:rsid w:val="009A5625"/>
    <w:rsid w:val="00A968BF"/>
    <w:rsid w:val="00B0012C"/>
    <w:rsid w:val="00CF51DA"/>
    <w:rsid w:val="00D531EE"/>
    <w:rsid w:val="00E809E1"/>
    <w:rsid w:val="00ED5653"/>
    <w:rsid w:val="00FE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5CB150-997B-4AEB-B660-DC23F06B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A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A5D"/>
    <w:rPr>
      <w:sz w:val="18"/>
      <w:szCs w:val="18"/>
    </w:rPr>
  </w:style>
  <w:style w:type="character" w:styleId="a5">
    <w:name w:val="Hyperlink"/>
    <w:basedOn w:val="a0"/>
    <w:uiPriority w:val="99"/>
    <w:unhideWhenUsed/>
    <w:rsid w:val="001017C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F4B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53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31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teway-9501.com:9501/provider-company/company/get/hell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ateway-9501.com:9501/microcloud-provider-company/company/get/hell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27384769/article/details/8299126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cnblogs.com/huangjuncong/p/9060984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leeSmall/p/885021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16</cp:revision>
  <dcterms:created xsi:type="dcterms:W3CDTF">2019-10-08T08:33:00Z</dcterms:created>
  <dcterms:modified xsi:type="dcterms:W3CDTF">2019-10-08T10:03:00Z</dcterms:modified>
</cp:coreProperties>
</file>