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CF" w:rsidRPr="004B6FCF" w:rsidRDefault="004B6FCF" w:rsidP="004B6FCF">
      <w:pPr>
        <w:widowControl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3"/>
          <w:szCs w:val="23"/>
        </w:rPr>
      </w:pPr>
      <w:hyperlink r:id="rId6" w:history="1">
        <w:r w:rsidRPr="004B6FCF">
          <w:rPr>
            <w:rFonts w:ascii="微软雅黑" w:eastAsia="微软雅黑" w:hAnsi="微软雅黑" w:cs="宋体" w:hint="eastAsia"/>
            <w:color w:val="333333"/>
            <w:kern w:val="36"/>
            <w:sz w:val="23"/>
            <w:u w:val="single"/>
          </w:rPr>
          <w:t>JAVA字符串格式化-String.format()的使用</w:t>
        </w:r>
      </w:hyperlink>
    </w:p>
    <w:p w:rsidR="004B6FCF" w:rsidRPr="004B6FCF" w:rsidRDefault="004B6FCF" w:rsidP="004B6FCF">
      <w:pPr>
        <w:widowControl/>
        <w:shd w:val="clear" w:color="auto" w:fill="D8D8D8"/>
        <w:spacing w:beforeAutospacing="1" w:afterAutospacing="1"/>
        <w:jc w:val="left"/>
        <w:outlineLvl w:val="1"/>
        <w:rPr>
          <w:rFonts w:ascii="Comic Sans MS" w:eastAsia="微软雅黑" w:hAnsi="Comic Sans MS" w:cs="宋体" w:hint="eastAsia"/>
          <w:b/>
          <w:bCs/>
          <w:color w:val="666666"/>
          <w:kern w:val="0"/>
          <w:sz w:val="14"/>
          <w:szCs w:val="14"/>
        </w:rPr>
      </w:pPr>
      <w:r w:rsidRPr="004B6FCF">
        <w:rPr>
          <w:rFonts w:ascii="Comic Sans MS" w:eastAsia="微软雅黑" w:hAnsi="Comic Sans MS" w:cs="宋体"/>
          <w:b/>
          <w:bCs/>
          <w:color w:val="666666"/>
          <w:kern w:val="0"/>
          <w:sz w:val="14"/>
        </w:rPr>
        <w:t>常规类型的格式化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String类的format()方法用于创建格式化的字符串以及连接多个字符串对象。熟悉C语言的同学应该记得C语言的sprintf()方法，两者有类似之处。format()方法有两种重载形式。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format(String format, Object... args) 新字符串使用本地语言环境，制定字符串格式和参数生成格式化的新字符串。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format(Locale locale, String format, Object... args) 使用指定的语言环境，制定字符串格式和参数生成格式化的字符串。</w:t>
      </w:r>
    </w:p>
    <w:p w:rsidR="004B6FCF" w:rsidRPr="004B6FCF" w:rsidRDefault="004B6FCF" w:rsidP="004B6FCF">
      <w:pPr>
        <w:widowControl/>
        <w:spacing w:before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显示不同转换符实现不同数据类型到字符串的转换，如图所示</w:t>
      </w:r>
    </w:p>
    <w:tbl>
      <w:tblPr>
        <w:tblW w:w="453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74"/>
        <w:gridCol w:w="1794"/>
        <w:gridCol w:w="1674"/>
      </w:tblGrid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转  换  符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说    明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示    例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"mingrisoft"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字符类型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'm'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布尔类型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整数类型（十进制）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整数类型（十六进制）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FF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整数类型（八进制）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浮点类型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99.99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十六进制浮点类型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FF.35AE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%e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指数类型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9.38e+5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%g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通用浮点类型（f和e类型中较短的）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散列码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%%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百分比类型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％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%n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换行符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%tx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日期与时间类型（x代表不同的日期与时间转换符</w:t>
            </w:r>
          </w:p>
        </w:tc>
        <w:tc>
          <w:tcPr>
            <w:tcW w:w="0" w:type="auto"/>
            <w:vAlign w:val="center"/>
            <w:hideMark/>
          </w:tcPr>
          <w:p w:rsidR="004B6FCF" w:rsidRPr="004B6FCF" w:rsidRDefault="004B6FCF" w:rsidP="004B6F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main(String[] args) {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String str=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null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str=String.format(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"Hi,%s"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"王力"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.println(str);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str=String.format(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"Hi,%s:%s.%s"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"王南"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"王力"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"王张"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.println(str);                 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"字母a的大写是：%c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"3&gt;7的结果是：%b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7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"100的一半是：%d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"100的16进制数是：%x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"100的8进制数是：%o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"50元的书打8.5折扣是：%f 元%n"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0.85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"上面价格的16进制数是：%a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0.85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"上面价格的指数表示：%e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0.85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"上面价格的指数和浮点数结果的长度较短的是：%g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0.85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"上面的折扣是%d%%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85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"字母A的散列码是：%h 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  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输出结果：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Hi,王力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Hi,王南:王力.王张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字母a的大写是：A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&gt;7的结果是：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false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100的一半是：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100的16进制数是：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64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100的8进制数是：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144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50元的书打8.5折扣是：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42.500000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元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上面价格的16进制数是：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0x1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.54p5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上面价格的指数表示：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4.250000e+01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上面价格的指数和浮点数结果的长度较短的是：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42.5000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上面的折扣是85%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字母A的散列码是：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41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lastRenderedPageBreak/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hd w:val="clear" w:color="auto" w:fill="D8D8D8"/>
        <w:spacing w:before="100" w:beforeAutospacing="1" w:after="100" w:afterAutospacing="1"/>
        <w:jc w:val="left"/>
        <w:outlineLvl w:val="1"/>
        <w:rPr>
          <w:rFonts w:ascii="Comic Sans MS" w:eastAsia="微软雅黑" w:hAnsi="Comic Sans MS" w:cs="宋体" w:hint="eastAsia"/>
          <w:b/>
          <w:bCs/>
          <w:color w:val="666666"/>
          <w:kern w:val="0"/>
          <w:sz w:val="14"/>
          <w:szCs w:val="14"/>
        </w:rPr>
      </w:pPr>
      <w:r w:rsidRPr="004B6FCF">
        <w:rPr>
          <w:rFonts w:ascii="Comic Sans MS" w:eastAsia="微软雅黑" w:hAnsi="Comic Sans MS" w:cs="宋体"/>
          <w:b/>
          <w:bCs/>
          <w:color w:val="666666"/>
          <w:kern w:val="0"/>
          <w:sz w:val="14"/>
          <w:szCs w:val="14"/>
        </w:rPr>
        <w:t>搭配转换符的标志</w:t>
      </w:r>
    </w:p>
    <w:p w:rsidR="004B6FCF" w:rsidRPr="004B6FCF" w:rsidRDefault="004B6FCF" w:rsidP="004B6FCF">
      <w:pPr>
        <w:widowControl/>
        <w:spacing w:before="83"/>
        <w:jc w:val="lef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如图所示：</w:t>
      </w:r>
    </w:p>
    <w:tbl>
      <w:tblPr>
        <w:tblW w:w="45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54"/>
        <w:gridCol w:w="1554"/>
        <w:gridCol w:w="1794"/>
        <w:gridCol w:w="1674"/>
      </w:tblGrid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标    志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说    明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示    例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结    果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为正数或者负数添加符号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("%+d",15)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+15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左对齐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("%-5d",15)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|15   |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数字前面补0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("%04d", 99)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0099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空格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在整数之前添加指定数量的空格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 4d", 99)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|  99|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以“,”对数字分组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("%,f", 9999.99)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9,999.990000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使用括号包含负数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("%(f", -99.99)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(99.990000)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如果是浮点数则包含小数点，如果是16进制或8进制则添加0x或0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("%#x", 99)</w:t>
            </w:r>
          </w:p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("%#o", 99)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0x63</w:t>
            </w:r>
          </w:p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0143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&lt; 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格式化前一个转换符所描述的参数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("%f和%&lt;3.2f", 99.45)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99.450000和99.45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被格式化的参数索引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("%1$d,%2$s", 99,"abc")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99,abc</w:t>
            </w:r>
          </w:p>
        </w:tc>
      </w:tr>
    </w:tbl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lastRenderedPageBreak/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main(String[] args) {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String str=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null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//$使用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str=String.format(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"格式参数$的使用：%1$d,%2$s"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"abc"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 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.println(str);             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//+使用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"显示正负数的符号：%+d与%d%n"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,-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//补O使用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"最牛的编号是：%03d%n"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7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//空格使用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"Tab键的效果是：% 8d%n"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7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//.使用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"整数分组的效果是：%,d%n"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9989997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//空格和小数点后面个数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"一本书的价格是：% 50.5f元%n"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49.8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  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输出结果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格式参数$的使用：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,abc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显示正负数的符号：+99与-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最牛的编号是：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007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Tab键的效果是：      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7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整数分组的效果是：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989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997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一本书的价格是：                                         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.80000元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hd w:val="clear" w:color="auto" w:fill="D8D8D8"/>
        <w:spacing w:beforeAutospacing="1" w:afterAutospacing="1"/>
        <w:jc w:val="left"/>
        <w:outlineLvl w:val="1"/>
        <w:rPr>
          <w:rFonts w:ascii="Comic Sans MS" w:eastAsia="微软雅黑" w:hAnsi="Comic Sans MS" w:cs="宋体" w:hint="eastAsia"/>
          <w:b/>
          <w:bCs/>
          <w:color w:val="666666"/>
          <w:kern w:val="0"/>
          <w:sz w:val="14"/>
          <w:szCs w:val="14"/>
        </w:rPr>
      </w:pPr>
      <w:r w:rsidRPr="004B6FCF">
        <w:rPr>
          <w:rFonts w:ascii="Comic Sans MS" w:eastAsia="微软雅黑" w:hAnsi="Comic Sans MS" w:cs="宋体"/>
          <w:b/>
          <w:bCs/>
          <w:color w:val="666666"/>
          <w:kern w:val="0"/>
          <w:sz w:val="14"/>
        </w:rPr>
        <w:t>日期和事件字符串格式化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在程序界面中经常需要显示时间和日期，但是其显示的 格式经常不尽人意，需要编写大量的代码经过各种算法才得到理想的日期与时间格式。字符串格式中还有%tx转换符没有详细介绍，它是专门用来格式化日期和时 间的。%tx转换符中的x代表另外的处理日期和时间格式的转换符，它们的组合能够将日期和时间格式化成多种格式。</w:t>
      </w:r>
    </w:p>
    <w:p w:rsidR="004B6FCF" w:rsidRPr="004B6FCF" w:rsidRDefault="004B6FCF" w:rsidP="004B6FCF">
      <w:pPr>
        <w:widowControl/>
        <w:spacing w:before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常见日期和时间组合的格式，如图所示。</w:t>
      </w:r>
    </w:p>
    <w:tbl>
      <w:tblPr>
        <w:tblW w:w="455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74"/>
        <w:gridCol w:w="1674"/>
        <w:gridCol w:w="1554"/>
      </w:tblGrid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转  换  符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说    明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示    例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包括全部日期和时间信息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星期六 十月 27 14:21:20 </w:t>
            </w: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CST 2007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“年-月-日”格式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2007-10-27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“月/日/年”格式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10/27/07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“HH:MM:SS PM”格式（12时制）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02:25:51 下午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“HH:MM:SS”格式（24时制）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14:28:16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“HH:MM”格式（24时制）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14:28</w:t>
            </w:r>
          </w:p>
        </w:tc>
      </w:tr>
    </w:tbl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main(String[] args) {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Date date=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Date();                        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//c的使用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"全部日期和时间信息：%tc%n"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//f的使用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"年-月-日格式：%tF%n"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//d的使用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"月/日/年格式：%tD%n"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//r的使用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"HH:MM:SS PM格式（12时制）：%tr%n"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//t的使用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"HH:MM:SS格式（24时制）：%tT%n"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//R的使用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"HH:MM格式（24时制）：%tR"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  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输出结果：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全部日期和时间信息：星期一 九月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43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36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CST 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2012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年-月-日格式：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2012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月/日/年格式：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12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HH:MM:SS PM格式（12时制）：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43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36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上午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HH:MM:SS格式（24时制）：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43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36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HH:MM格式（24时制）：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43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定义日期格式的转换符可以使日期通过指定的转换符生成新字符串。这些日期转换符如图所示。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main(String[] args) {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Date date=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Date();                            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//b的使用，月份简称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String str=String.format(Locale.US,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"英文月份简称：%tb"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.println(str);                                                                           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"本地月份简称：%tb%n"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//B的使用，月份全称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str=String.format(Locale.US,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"英文月份全称：%tB"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.println(str);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"本地月份全称：%tB%n"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//a的使用，星期简称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str=String.format(Locale.US,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"英文星期的简称：%ta"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.println(str);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//A的使用，星期全称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"本地星期的简称：%tA%n"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//C的使用，年前两位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"年的前两位数字（不足两位前面补0）：%tC%n"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//y的使用，年后两位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"年的后两位数字（不足两位前面补0）：%ty%n"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//j的使用，一年的天数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"一年中的天数（即年的第几天）：%tj%n"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//m的使用，月份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"两位数字的月份（不足两位前面补0）：%tm%n"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//d的使用，日（二位，不够补零）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"两位数字的日（不足两位前面补0）：%td%n"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//e的使用，日（一位不补零）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"月份的日（前面不补0）：%te"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,date);  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输出结果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英文月份简称：Sep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本地月份简称：九月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英文月份全称：September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本地月份全称：九月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英文星期的简称：Mon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本地星期的简称：星期一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年的前两位数字（不足两位前面补0）：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年的后两位数字（不足两位前面补0）：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12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一年中的天数（即年的第几天）：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254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两位数字的月份（不足两位前面补0）：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09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两位数字的日（不足两位前面补0）：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月份的日（前面不补0）：</w:t>
      </w:r>
      <w:r w:rsidRPr="004B6FC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和日期格式转换符相比，时间格式的转换符要更多、更精确。它可以将时间格式化成时、分、秒甚至时毫秒等单位。格式化时间字符串的转换符如图所示。</w:t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spacing w:before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tbl>
      <w:tblPr>
        <w:tblW w:w="455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74"/>
        <w:gridCol w:w="1554"/>
        <w:gridCol w:w="1554"/>
      </w:tblGrid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转  换  符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说    明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示    例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2位数字24时制的小时（不足2位前面补0）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2位数字12时制的小时（不足2位前面补0）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2位数字24时制的小时（前面不补0）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2位数字12时制的小时（前面不补0）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2位数字的分钟（不足2位前面补0）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2位数字的秒（不足2位前面补0）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3位数字的毫秒（不足3位前面补0）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015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9位数字的毫秒数（不足9位前面补0）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562000000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小写字母的上午或下午标记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中：下午</w:t>
            </w:r>
          </w:p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英：pm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相对于GMT的RFC822时区的偏移量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+0800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时区缩写字符串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CST</w:t>
            </w:r>
          </w:p>
        </w:tc>
      </w:tr>
    </w:tbl>
    <w:p w:rsidR="004B6FCF" w:rsidRPr="004B6FCF" w:rsidRDefault="004B6FCF" w:rsidP="004B6FCF">
      <w:pPr>
        <w:widowControl/>
        <w:jc w:val="left"/>
        <w:rPr>
          <w:rFonts w:ascii="微软雅黑" w:eastAsia="微软雅黑" w:hAnsi="微软雅黑" w:cs="宋体"/>
          <w:vanish/>
          <w:color w:val="333333"/>
          <w:kern w:val="0"/>
          <w:sz w:val="12"/>
          <w:szCs w:val="12"/>
        </w:rPr>
      </w:pPr>
    </w:p>
    <w:tbl>
      <w:tblPr>
        <w:tblW w:w="455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54"/>
        <w:gridCol w:w="2405"/>
        <w:gridCol w:w="1794"/>
      </w:tblGrid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1970-1-1 00:00:00 到现在所经过的秒数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1193468128</w:t>
            </w:r>
          </w:p>
        </w:tc>
      </w:tr>
      <w:tr w:rsidR="004B6FCF" w:rsidRPr="004B6FCF" w:rsidTr="004B6FCF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1970-1-1 00:00:00 到现在所经过的毫秒数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7" w:type="dxa"/>
              <w:left w:w="117" w:type="dxa"/>
              <w:bottom w:w="67" w:type="dxa"/>
              <w:right w:w="117" w:type="dxa"/>
            </w:tcMar>
            <w:vAlign w:val="center"/>
            <w:hideMark/>
          </w:tcPr>
          <w:p w:rsidR="004B6FCF" w:rsidRPr="004B6FCF" w:rsidRDefault="004B6FCF" w:rsidP="004B6FCF">
            <w:pPr>
              <w:widowControl/>
              <w:spacing w:before="83" w:after="8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FCF">
              <w:rPr>
                <w:rFonts w:ascii="宋体" w:eastAsia="宋体" w:hAnsi="宋体" w:cs="宋体"/>
                <w:kern w:val="0"/>
                <w:sz w:val="24"/>
                <w:szCs w:val="24"/>
              </w:rPr>
              <w:t>1193468128984</w:t>
            </w:r>
          </w:p>
        </w:tc>
      </w:tr>
    </w:tbl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 </w:t>
      </w:r>
    </w:p>
    <w:p w:rsidR="004B6FCF" w:rsidRPr="004B6FCF" w:rsidRDefault="004B6FCF" w:rsidP="004B6FCF">
      <w:pPr>
        <w:widowControl/>
        <w:jc w:val="left"/>
        <w:rPr>
          <w:rFonts w:ascii="Consolas" w:eastAsia="微软雅黑" w:hAnsi="Consolas" w:cs="Consolas" w:hint="eastAsia"/>
          <w:color w:val="333333"/>
          <w:kern w:val="0"/>
          <w:sz w:val="10"/>
          <w:szCs w:val="10"/>
        </w:rPr>
      </w:pPr>
      <w:r w:rsidRPr="004B6FCF">
        <w:rPr>
          <w:rFonts w:ascii="Consolas" w:eastAsia="微软雅黑" w:hAnsi="Consolas" w:cs="Consolas"/>
          <w:color w:val="333333"/>
          <w:kern w:val="0"/>
          <w:sz w:val="10"/>
          <w:szCs w:val="10"/>
        </w:rPr>
        <w:t> 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main(String[] args) {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Date date = 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Date();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//H的使用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"2位数字24时制的小时（不足2位前面补0）:%tH%n"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//I的使用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"2位数字12时制的小时（不足2位前面补0）:%tI%n"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//k的使用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"2位数字24时制的小时（前面不补0）:%tk%n"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//l的使用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"2位数字12时制的小时（前面不补0）:%tl%n"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//M的使用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"2位数字的分钟（不足2位前面补0）:%tM%n"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//S的使用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"2位数字的秒（不足2位前面补0）:%tS%n"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//L的使用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"3位数字的毫秒（不足3位前面补0）:%tL%n"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//N的使用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"9位数字的毫秒数（不足9位前面补0）:%tN%n"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//p的使用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String str = String.format(Locale.US, 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"小写字母的上午或下午标记(英)：%tp"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.println(str); 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"小写字母的上午或下午标记（中）：%tp%n"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//z的使用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"相对于GMT的RFC822时区的偏移量:%tz%n"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//Z的使用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"时区缩写字符串:%tZ%n"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//s的使用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"1970-1-1 00:00:00 到现在所经过的秒数：%ts%n"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4B6FC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//Q的使用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System.</w:t>
      </w:r>
      <w:r w:rsidRPr="004B6FC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out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.printf(</w:t>
      </w:r>
      <w:r w:rsidRPr="004B6FC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"1970-1-1 00:00:00 到现在所经过的毫秒数：%tQ%n"</w:t>
      </w: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date);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  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pacing w:before="83" w:after="8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4B6FCF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输出结果</w:t>
      </w:r>
    </w:p>
    <w:p w:rsidR="004B6FCF" w:rsidRPr="004B6FCF" w:rsidRDefault="004B6FCF" w:rsidP="004B6FCF">
      <w:pPr>
        <w:widowControl/>
        <w:shd w:val="clear" w:color="auto" w:fill="F5F5F5"/>
        <w:jc w:val="left"/>
        <w:rPr>
          <w:rFonts w:ascii="Consolas" w:eastAsia="微软雅黑" w:hAnsi="Consolas" w:cs="Consolas" w:hint="eastAsia"/>
          <w:color w:val="000000"/>
          <w:kern w:val="0"/>
          <w:sz w:val="10"/>
          <w:szCs w:val="10"/>
        </w:rPr>
      </w:pPr>
      <w:r>
        <w:rPr>
          <w:rFonts w:ascii="Consolas" w:eastAsia="微软雅黑" w:hAnsi="Consolas" w:cs="Consolas"/>
          <w:noProof/>
          <w:color w:val="000000"/>
          <w:kern w:val="0"/>
          <w:sz w:val="10"/>
          <w:szCs w:val="10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2位数字24时制的小时（不足2位前面补0）: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2位数字12时制的小时（不足2位前面补0）: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2位数字24时制的小时（前面不补0）: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2位数字12时制的小时（前面不补0）: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2位数字的分钟（不足2位前面补0）: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2位数字的秒（不足2位前面补0）: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3位数字的毫秒（不足3位前面补0）: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773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9位数字的毫秒数（不足9位前面补0）: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773000000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小写字母的上午或下午标记(英)：am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小写字母的上午或下午标记（中）：上午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相对于GMT的RFC822时区的偏移量:+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0800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时区缩写字符串:CST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1970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到现在所经过的秒数：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1347246232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B6FCF" w:rsidRPr="004B6FCF" w:rsidRDefault="004B6FCF" w:rsidP="004B6F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1970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到现在所经过的毫秒数：</w:t>
      </w:r>
      <w:r w:rsidRPr="004B6FCF">
        <w:rPr>
          <w:rFonts w:ascii="宋体" w:eastAsia="宋体" w:hAnsi="宋体" w:cs="宋体"/>
          <w:color w:val="800080"/>
          <w:kern w:val="0"/>
          <w:sz w:val="24"/>
          <w:szCs w:val="24"/>
        </w:rPr>
        <w:t>1347246232773</w:t>
      </w:r>
      <w:r w:rsidRPr="004B6F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87EA2" w:rsidRPr="004B6FCF" w:rsidRDefault="00287EA2"/>
    <w:sectPr w:rsidR="00287EA2" w:rsidRPr="004B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EA2" w:rsidRDefault="00287EA2" w:rsidP="004B6FCF">
      <w:r>
        <w:separator/>
      </w:r>
    </w:p>
  </w:endnote>
  <w:endnote w:type="continuationSeparator" w:id="1">
    <w:p w:rsidR="00287EA2" w:rsidRDefault="00287EA2" w:rsidP="004B6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EA2" w:rsidRDefault="00287EA2" w:rsidP="004B6FCF">
      <w:r>
        <w:separator/>
      </w:r>
    </w:p>
  </w:footnote>
  <w:footnote w:type="continuationSeparator" w:id="1">
    <w:p w:rsidR="00287EA2" w:rsidRDefault="00287EA2" w:rsidP="004B6F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FCF"/>
    <w:rsid w:val="00287EA2"/>
    <w:rsid w:val="004B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6F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B6F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F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F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6F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B6FC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B6FCF"/>
    <w:rPr>
      <w:color w:val="0000FF"/>
      <w:u w:val="single"/>
    </w:rPr>
  </w:style>
  <w:style w:type="character" w:styleId="a6">
    <w:name w:val="Strong"/>
    <w:basedOn w:val="a0"/>
    <w:uiPriority w:val="22"/>
    <w:qFormat/>
    <w:rsid w:val="004B6FCF"/>
    <w:rPr>
      <w:b/>
      <w:bCs/>
    </w:rPr>
  </w:style>
  <w:style w:type="paragraph" w:styleId="a7">
    <w:name w:val="Normal (Web)"/>
    <w:basedOn w:val="a"/>
    <w:uiPriority w:val="99"/>
    <w:unhideWhenUsed/>
    <w:rsid w:val="004B6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B6FCF"/>
  </w:style>
  <w:style w:type="paragraph" w:styleId="HTML">
    <w:name w:val="HTML Preformatted"/>
    <w:basedOn w:val="a"/>
    <w:link w:val="HTMLChar"/>
    <w:uiPriority w:val="99"/>
    <w:semiHidden/>
    <w:unhideWhenUsed/>
    <w:rsid w:val="004B6F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6FCF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B6FC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F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398">
              <w:marLeft w:val="0"/>
              <w:marRight w:val="0"/>
              <w:marTop w:val="0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5528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889105706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4341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7435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242250214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2359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3049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211067456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4307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6921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635380980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089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93505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218832608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8548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27033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2145925580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92180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52448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149402269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2656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8192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87985955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6979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1323">
                  <w:marLeft w:val="0"/>
                  <w:marRight w:val="0"/>
                  <w:marTop w:val="42"/>
                  <w:marBottom w:val="42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828247338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2366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328">
                      <w:marLeft w:val="0"/>
                      <w:marRight w:val="0"/>
                      <w:marTop w:val="42"/>
                      <w:marBottom w:val="42"/>
                      <w:divBdr>
                        <w:top w:val="single" w:sz="2" w:space="2" w:color="CCCCCC"/>
                        <w:left w:val="single" w:sz="2" w:space="2" w:color="CCCCCC"/>
                        <w:bottom w:val="single" w:sz="2" w:space="2" w:color="CCCCCC"/>
                        <w:right w:val="single" w:sz="2" w:space="2" w:color="CCCCCC"/>
                      </w:divBdr>
                      <w:divsChild>
                        <w:div w:id="1629044361">
                          <w:marLeft w:val="0"/>
                          <w:marRight w:val="0"/>
                          <w:marTop w:val="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house/p/777678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2020-03-26T06:48:00Z</dcterms:created>
  <dcterms:modified xsi:type="dcterms:W3CDTF">2020-03-26T06:48:00Z</dcterms:modified>
</cp:coreProperties>
</file>