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CAE" w:rsidRDefault="00344CAE">
      <w:r w:rsidRPr="00344CAE">
        <w:t>CloseableHttpAsyncClient</w:t>
      </w:r>
      <w:r w:rsidR="006D592D">
        <w:rPr>
          <w:rFonts w:hint="eastAsia"/>
        </w:rPr>
        <w:t>，偶尔会报下面的错误</w:t>
      </w:r>
    </w:p>
    <w:p w:rsidR="0040773B" w:rsidRDefault="00F5762F">
      <w:r>
        <w:rPr>
          <w:rFonts w:hint="eastAsia"/>
        </w:rPr>
        <w:t>1</w:t>
      </w:r>
      <w:r>
        <w:rPr>
          <w:rFonts w:hint="eastAsia"/>
        </w:rPr>
        <w:t>、</w:t>
      </w:r>
      <w:r w:rsidR="003C7FDB">
        <w:t>java.io.IOException: Connection reset by peer</w:t>
      </w:r>
    </w:p>
    <w:p w:rsidR="003C7FDB" w:rsidRDefault="003D4D84">
      <w:r w:rsidRPr="003D4D84">
        <w:rPr>
          <w:rFonts w:hint="eastAsia"/>
        </w:rPr>
        <w:t>1</w:t>
      </w:r>
      <w:r w:rsidRPr="003D4D84">
        <w:rPr>
          <w:rFonts w:hint="eastAsia"/>
        </w:rPr>
        <w:t>）服务器的并发连接数超过了其承载量，服务器会将其中一些连接关闭</w:t>
      </w:r>
    </w:p>
    <w:p w:rsidR="003C7FDB" w:rsidRDefault="003C7FDB">
      <w:r>
        <w:rPr>
          <w:rFonts w:hint="eastAsia"/>
        </w:rPr>
        <w:t>网络断了一下，客户段不知道，继续发信息，就会报错</w:t>
      </w:r>
      <w:r w:rsidR="00CE695F">
        <w:rPr>
          <w:rFonts w:hint="eastAsia"/>
        </w:rPr>
        <w:t>。</w:t>
      </w:r>
      <w:r w:rsidR="00CE695F">
        <w:rPr>
          <w:rFonts w:hint="eastAsia"/>
        </w:rPr>
        <w:t xml:space="preserve"> </w:t>
      </w:r>
      <w:r w:rsidR="00CE695F">
        <w:rPr>
          <w:rFonts w:hint="eastAsia"/>
        </w:rPr>
        <w:t>连接被对方重置了。</w:t>
      </w:r>
    </w:p>
    <w:p w:rsidR="00B65774" w:rsidRDefault="00B65774">
      <w:r>
        <w:rPr>
          <w:rFonts w:hint="eastAsia"/>
        </w:rPr>
        <w:t>发送数据的时候，连接被断掉了，汇报这个错。</w:t>
      </w:r>
    </w:p>
    <w:p w:rsidR="006D592D" w:rsidRDefault="006D592D"/>
    <w:p w:rsidR="006D592D" w:rsidRDefault="006D592D"/>
    <w:p w:rsidR="006D592D" w:rsidRDefault="006D592D">
      <w:r>
        <w:rPr>
          <w:rFonts w:hint="eastAsia"/>
        </w:rPr>
        <w:t>可能原因：</w:t>
      </w:r>
    </w:p>
    <w:p w:rsidR="006D592D" w:rsidRDefault="006D592D">
      <w:r>
        <w:rPr>
          <w:rFonts w:ascii="Arial" w:hAnsi="Arial" w:cs="Arial"/>
          <w:color w:val="333333"/>
          <w:sz w:val="16"/>
          <w:szCs w:val="16"/>
          <w:shd w:val="clear" w:color="auto" w:fill="FFFFFF"/>
        </w:rPr>
        <w:t>2</w:t>
      </w:r>
      <w:r>
        <w:rPr>
          <w:rFonts w:ascii="Arial" w:hAnsi="Arial" w:cs="Arial"/>
          <w:color w:val="333333"/>
          <w:sz w:val="16"/>
          <w:szCs w:val="16"/>
          <w:shd w:val="clear" w:color="auto" w:fill="FFFFFF"/>
        </w:rPr>
        <w:t>、</w:t>
      </w:r>
      <w:r>
        <w:rPr>
          <w:rFonts w:ascii="Arial" w:hAnsi="Arial" w:cs="Arial"/>
          <w:color w:val="333333"/>
          <w:sz w:val="16"/>
          <w:szCs w:val="16"/>
          <w:shd w:val="clear" w:color="auto" w:fill="FFFFFF"/>
        </w:rPr>
        <w:t>Tomcat</w:t>
      </w:r>
      <w:r>
        <w:rPr>
          <w:rFonts w:ascii="Arial" w:hAnsi="Arial" w:cs="Arial"/>
          <w:color w:val="333333"/>
          <w:sz w:val="16"/>
          <w:szCs w:val="16"/>
          <w:shd w:val="clear" w:color="auto" w:fill="FFFFFF"/>
        </w:rPr>
        <w:t>服务器在接受用户请求的时候，有其自身的处理能力，线程、服务器等各个资源限制，超出</w:t>
      </w:r>
      <w:r>
        <w:rPr>
          <w:rFonts w:ascii="Arial" w:hAnsi="Arial" w:cs="Arial"/>
          <w:color w:val="333333"/>
          <w:sz w:val="16"/>
          <w:szCs w:val="16"/>
          <w:shd w:val="clear" w:color="auto" w:fill="FFFFFF"/>
        </w:rPr>
        <w:t>Tomcat</w:t>
      </w:r>
      <w:r>
        <w:rPr>
          <w:rFonts w:ascii="Arial" w:hAnsi="Arial" w:cs="Arial"/>
          <w:color w:val="333333"/>
          <w:sz w:val="16"/>
          <w:szCs w:val="16"/>
          <w:shd w:val="clear" w:color="auto" w:fill="FFFFFF"/>
        </w:rPr>
        <w:t>承载范围的请求，就会被</w:t>
      </w:r>
      <w:r>
        <w:rPr>
          <w:rFonts w:ascii="Arial" w:hAnsi="Arial" w:cs="Arial"/>
          <w:color w:val="333333"/>
          <w:sz w:val="16"/>
          <w:szCs w:val="16"/>
          <w:shd w:val="clear" w:color="auto" w:fill="FFFFFF"/>
        </w:rPr>
        <w:t>tomcat</w:t>
      </w:r>
      <w:r>
        <w:rPr>
          <w:rFonts w:ascii="Arial" w:hAnsi="Arial" w:cs="Arial"/>
          <w:color w:val="333333"/>
          <w:sz w:val="16"/>
          <w:szCs w:val="16"/>
          <w:shd w:val="clear" w:color="auto" w:fill="FFFFFF"/>
        </w:rPr>
        <w:t>停掉，也可能产生该错误。</w:t>
      </w:r>
    </w:p>
    <w:p w:rsidR="00FB2E04" w:rsidRDefault="00FB2E04"/>
    <w:p w:rsidR="00FB2E04" w:rsidRDefault="00FB2E04">
      <w:r>
        <w:rPr>
          <w:rFonts w:hint="eastAsia"/>
        </w:rPr>
        <w:t>2</w:t>
      </w:r>
      <w:r>
        <w:rPr>
          <w:rFonts w:hint="eastAsia"/>
        </w:rPr>
        <w:t>、</w:t>
      </w:r>
      <w:r>
        <w:t>org.apache.http.ConnectionClosedException: Connection closed</w:t>
      </w:r>
    </w:p>
    <w:p w:rsidR="00344CAE" w:rsidRDefault="00344CAE">
      <w:r>
        <w:rPr>
          <w:rFonts w:hint="eastAsia"/>
        </w:rPr>
        <w:t>网络问题</w:t>
      </w:r>
    </w:p>
    <w:p w:rsidR="006B5E35" w:rsidRDefault="006B5E35">
      <w:r>
        <w:rPr>
          <w:rFonts w:hint="eastAsia"/>
        </w:rPr>
        <w:t>请求还没结束，</w:t>
      </w:r>
      <w:r w:rsidR="00C95CA5">
        <w:rPr>
          <w:rFonts w:hint="eastAsia"/>
        </w:rPr>
        <w:t>获取返回数据，</w:t>
      </w:r>
      <w:r>
        <w:rPr>
          <w:rFonts w:hint="eastAsia"/>
        </w:rPr>
        <w:t>连接被断掉了，汇报这个错</w:t>
      </w:r>
    </w:p>
    <w:p w:rsidR="00E96852" w:rsidRDefault="00E96852"/>
    <w:p w:rsidR="00E96852" w:rsidRDefault="0067589E">
      <w:hyperlink r:id="rId6" w:history="1">
        <w:r w:rsidR="00E96852">
          <w:rPr>
            <w:rStyle w:val="a5"/>
            <w:rFonts w:ascii="Verdana" w:hAnsi="Verdana"/>
            <w:b/>
            <w:bCs/>
            <w:color w:val="56B6E9"/>
            <w:sz w:val="15"/>
            <w:szCs w:val="15"/>
            <w:shd w:val="clear" w:color="auto" w:fill="FFFFFF"/>
          </w:rPr>
          <w:t>HttpAsyncClient</w:t>
        </w:r>
        <w:r w:rsidR="00E96852">
          <w:rPr>
            <w:rStyle w:val="a5"/>
            <w:rFonts w:ascii="Verdana" w:hAnsi="Verdana"/>
            <w:b/>
            <w:bCs/>
            <w:color w:val="56B6E9"/>
            <w:sz w:val="15"/>
            <w:szCs w:val="15"/>
            <w:shd w:val="clear" w:color="auto" w:fill="FFFFFF"/>
          </w:rPr>
          <w:t>的连接池使用</w:t>
        </w:r>
      </w:hyperlink>
    </w:p>
    <w:p w:rsidR="00E96852" w:rsidRDefault="00E96852">
      <w:r w:rsidRPr="00E96852">
        <w:t>https://www.cnblogs.com/zemliu/p/3719292.html</w:t>
      </w:r>
    </w:p>
    <w:p w:rsidR="00E52E78" w:rsidRDefault="00E52E78">
      <w:pPr>
        <w:rPr>
          <w:rFonts w:hint="eastAsia"/>
        </w:rPr>
      </w:pPr>
      <w:r>
        <w:rPr>
          <w:rFonts w:hint="eastAsia"/>
        </w:rPr>
        <w:t>讲的比较清楚</w:t>
      </w:r>
    </w:p>
    <w:p w:rsidR="00874A56" w:rsidRDefault="00874A56">
      <w:pPr>
        <w:rPr>
          <w:rFonts w:hint="eastAsia"/>
        </w:rPr>
      </w:pPr>
    </w:p>
    <w:p w:rsidR="00874A56" w:rsidRDefault="00874A56">
      <w:pPr>
        <w:rPr>
          <w:rFonts w:hint="eastAsia"/>
        </w:rPr>
      </w:pPr>
    </w:p>
    <w:p w:rsidR="00874A56" w:rsidRDefault="00874A56">
      <w:pPr>
        <w:rPr>
          <w:rFonts w:hint="eastAsia"/>
        </w:rPr>
      </w:pPr>
      <w:r>
        <w:rPr>
          <w:rFonts w:hint="eastAsia"/>
        </w:rPr>
        <w:t>3</w:t>
      </w:r>
      <w:r>
        <w:rPr>
          <w:rFonts w:hint="eastAsia"/>
        </w:rPr>
        <w:t>、</w:t>
      </w:r>
      <w:r>
        <w:rPr>
          <w:rFonts w:hint="eastAsia"/>
        </w:rPr>
        <w:t>post</w:t>
      </w:r>
      <w:r>
        <w:rPr>
          <w:rFonts w:hint="eastAsia"/>
        </w:rPr>
        <w:t>请求——表单方式、</w:t>
      </w:r>
      <w:r>
        <w:rPr>
          <w:rFonts w:hint="eastAsia"/>
        </w:rPr>
        <w:t>json</w:t>
      </w:r>
      <w:r>
        <w:rPr>
          <w:rFonts w:hint="eastAsia"/>
        </w:rPr>
        <w:t>方式</w:t>
      </w:r>
    </w:p>
    <w:tbl>
      <w:tblPr>
        <w:tblStyle w:val="a6"/>
        <w:tblW w:w="0" w:type="auto"/>
        <w:tblLook w:val="04A0"/>
      </w:tblPr>
      <w:tblGrid>
        <w:gridCol w:w="8522"/>
      </w:tblGrid>
      <w:tr w:rsidR="00874A56" w:rsidTr="00874A56">
        <w:tc>
          <w:tcPr>
            <w:tcW w:w="8522" w:type="dxa"/>
          </w:tcPr>
          <w:p w:rsidR="00874A56" w:rsidRPr="00874A56" w:rsidRDefault="00874A56" w:rsidP="00874A5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A9B7C6"/>
                <w:kern w:val="0"/>
                <w:szCs w:val="21"/>
              </w:rPr>
            </w:pPr>
            <w:r w:rsidRPr="00874A56">
              <w:rPr>
                <w:rFonts w:ascii="宋体" w:eastAsia="宋体" w:hAnsi="宋体" w:cs="宋体" w:hint="eastAsia"/>
                <w:color w:val="CC7832"/>
                <w:kern w:val="0"/>
                <w:szCs w:val="21"/>
              </w:rPr>
              <w:t xml:space="preserve">public static </w:t>
            </w:r>
            <w:r w:rsidRPr="00874A56">
              <w:rPr>
                <w:rFonts w:ascii="宋体" w:eastAsia="宋体" w:hAnsi="宋体" w:cs="宋体" w:hint="eastAsia"/>
                <w:color w:val="A9B7C6"/>
                <w:kern w:val="0"/>
                <w:szCs w:val="21"/>
              </w:rPr>
              <w:t xml:space="preserve">String </w:t>
            </w:r>
            <w:r w:rsidRPr="00874A56">
              <w:rPr>
                <w:rFonts w:ascii="宋体" w:eastAsia="宋体" w:hAnsi="宋体" w:cs="宋体" w:hint="eastAsia"/>
                <w:color w:val="FFC66D"/>
                <w:kern w:val="0"/>
                <w:szCs w:val="21"/>
              </w:rPr>
              <w:t>httpPost</w:t>
            </w:r>
            <w:r w:rsidRPr="00874A56">
              <w:rPr>
                <w:rFonts w:ascii="宋体" w:eastAsia="宋体" w:hAnsi="宋体" w:cs="宋体" w:hint="eastAsia"/>
                <w:color w:val="A9B7C6"/>
                <w:kern w:val="0"/>
                <w:szCs w:val="21"/>
              </w:rPr>
              <w:t>(String host</w:t>
            </w:r>
            <w:r w:rsidRPr="00874A56">
              <w:rPr>
                <w:rFonts w:ascii="宋体" w:eastAsia="宋体" w:hAnsi="宋体" w:cs="宋体" w:hint="eastAsia"/>
                <w:color w:val="CC7832"/>
                <w:kern w:val="0"/>
                <w:szCs w:val="21"/>
              </w:rPr>
              <w:t xml:space="preserve">, </w:t>
            </w:r>
            <w:r w:rsidRPr="00874A56">
              <w:rPr>
                <w:rFonts w:ascii="宋体" w:eastAsia="宋体" w:hAnsi="宋体" w:cs="宋体" w:hint="eastAsia"/>
                <w:color w:val="A9B7C6"/>
                <w:kern w:val="0"/>
                <w:szCs w:val="21"/>
              </w:rPr>
              <w:t>Map&lt;String</w:t>
            </w:r>
            <w:r w:rsidRPr="00874A56">
              <w:rPr>
                <w:rFonts w:ascii="宋体" w:eastAsia="宋体" w:hAnsi="宋体" w:cs="宋体" w:hint="eastAsia"/>
                <w:color w:val="CC7832"/>
                <w:kern w:val="0"/>
                <w:szCs w:val="21"/>
              </w:rPr>
              <w:t xml:space="preserve">, </w:t>
            </w:r>
            <w:r w:rsidRPr="00874A56">
              <w:rPr>
                <w:rFonts w:ascii="宋体" w:eastAsia="宋体" w:hAnsi="宋体" w:cs="宋体" w:hint="eastAsia"/>
                <w:color w:val="A9B7C6"/>
                <w:kern w:val="0"/>
                <w:szCs w:val="21"/>
              </w:rPr>
              <w:t>Object&gt; param)</w:t>
            </w:r>
            <w:r w:rsidRPr="00874A56">
              <w:rPr>
                <w:rFonts w:ascii="宋体" w:eastAsia="宋体" w:hAnsi="宋体" w:cs="宋体" w:hint="eastAsia"/>
                <w:color w:val="CC7832"/>
                <w:kern w:val="0"/>
                <w:szCs w:val="21"/>
              </w:rPr>
              <w:t xml:space="preserve">throws </w:t>
            </w:r>
            <w:r w:rsidRPr="00874A56">
              <w:rPr>
                <w:rFonts w:ascii="宋体" w:eastAsia="宋体" w:hAnsi="宋体" w:cs="宋体" w:hint="eastAsia"/>
                <w:color w:val="A9B7C6"/>
                <w:kern w:val="0"/>
                <w:szCs w:val="21"/>
              </w:rPr>
              <w:t>Exception {</w:t>
            </w:r>
            <w:r w:rsidRPr="00874A56">
              <w:rPr>
                <w:rFonts w:ascii="宋体" w:eastAsia="宋体" w:hAnsi="宋体" w:cs="宋体" w:hint="eastAsia"/>
                <w:color w:val="A9B7C6"/>
                <w:kern w:val="0"/>
                <w:szCs w:val="21"/>
              </w:rPr>
              <w:br/>
              <w:t xml:space="preserve">    HttpPost httpPost = </w:t>
            </w:r>
            <w:r w:rsidRPr="00874A56">
              <w:rPr>
                <w:rFonts w:ascii="宋体" w:eastAsia="宋体" w:hAnsi="宋体" w:cs="宋体" w:hint="eastAsia"/>
                <w:color w:val="CC7832"/>
                <w:kern w:val="0"/>
                <w:szCs w:val="21"/>
              </w:rPr>
              <w:t xml:space="preserve">new </w:t>
            </w:r>
            <w:r w:rsidRPr="00874A56">
              <w:rPr>
                <w:rFonts w:ascii="宋体" w:eastAsia="宋体" w:hAnsi="宋体" w:cs="宋体" w:hint="eastAsia"/>
                <w:color w:val="A9B7C6"/>
                <w:kern w:val="0"/>
                <w:szCs w:val="21"/>
              </w:rPr>
              <w:t>HttpPost(host)</w:t>
            </w:r>
            <w:r w:rsidRPr="00874A56">
              <w:rPr>
                <w:rFonts w:ascii="宋体" w:eastAsia="宋体" w:hAnsi="宋体" w:cs="宋体" w:hint="eastAsia"/>
                <w:color w:val="CC7832"/>
                <w:kern w:val="0"/>
                <w:szCs w:val="21"/>
              </w:rPr>
              <w:t>;</w:t>
            </w:r>
            <w:r w:rsidRPr="00874A56">
              <w:rPr>
                <w:rFonts w:ascii="宋体" w:eastAsia="宋体" w:hAnsi="宋体" w:cs="宋体" w:hint="eastAsia"/>
                <w:color w:val="CC7832"/>
                <w:kern w:val="0"/>
                <w:szCs w:val="21"/>
              </w:rPr>
              <w:br/>
            </w:r>
            <w:r w:rsidRPr="00874A56">
              <w:rPr>
                <w:rFonts w:ascii="宋体" w:eastAsia="宋体" w:hAnsi="宋体" w:cs="宋体" w:hint="eastAsia"/>
                <w:color w:val="CC7832"/>
                <w:kern w:val="0"/>
                <w:szCs w:val="21"/>
              </w:rPr>
              <w:br/>
              <w:t xml:space="preserve">    </w:t>
            </w:r>
            <w:r w:rsidRPr="00874A56">
              <w:rPr>
                <w:rFonts w:ascii="宋体" w:eastAsia="宋体" w:hAnsi="宋体" w:cs="宋体" w:hint="eastAsia"/>
                <w:color w:val="808080"/>
                <w:kern w:val="0"/>
                <w:szCs w:val="21"/>
              </w:rPr>
              <w:t>//表单方式</w:t>
            </w:r>
            <w:r w:rsidRPr="00874A56">
              <w:rPr>
                <w:rFonts w:ascii="宋体" w:eastAsia="宋体" w:hAnsi="宋体" w:cs="宋体" w:hint="eastAsia"/>
                <w:color w:val="808080"/>
                <w:kern w:val="0"/>
                <w:szCs w:val="21"/>
              </w:rPr>
              <w:br/>
              <w:t xml:space="preserve">    </w:t>
            </w:r>
            <w:r w:rsidRPr="00874A56">
              <w:rPr>
                <w:rFonts w:ascii="宋体" w:eastAsia="宋体" w:hAnsi="宋体" w:cs="宋体" w:hint="eastAsia"/>
                <w:color w:val="A9B7C6"/>
                <w:kern w:val="0"/>
                <w:szCs w:val="21"/>
              </w:rPr>
              <w:t xml:space="preserve">List&lt;NameValuePair&gt; nameValuePairs = </w:t>
            </w:r>
            <w:r w:rsidRPr="00874A56">
              <w:rPr>
                <w:rFonts w:ascii="宋体" w:eastAsia="宋体" w:hAnsi="宋体" w:cs="宋体" w:hint="eastAsia"/>
                <w:color w:val="CC7832"/>
                <w:kern w:val="0"/>
                <w:szCs w:val="21"/>
              </w:rPr>
              <w:t xml:space="preserve">new </w:t>
            </w:r>
            <w:r w:rsidRPr="00874A56">
              <w:rPr>
                <w:rFonts w:ascii="宋体" w:eastAsia="宋体" w:hAnsi="宋体" w:cs="宋体" w:hint="eastAsia"/>
                <w:color w:val="A9B7C6"/>
                <w:kern w:val="0"/>
                <w:szCs w:val="21"/>
              </w:rPr>
              <w:t>ArrayList&lt;NameValuePair&gt;()</w:t>
            </w:r>
            <w:r w:rsidRPr="00874A56">
              <w:rPr>
                <w:rFonts w:ascii="宋体" w:eastAsia="宋体" w:hAnsi="宋体" w:cs="宋体" w:hint="eastAsia"/>
                <w:color w:val="CC7832"/>
                <w:kern w:val="0"/>
                <w:szCs w:val="21"/>
              </w:rPr>
              <w:t>;</w:t>
            </w:r>
            <w:r w:rsidRPr="00874A56">
              <w:rPr>
                <w:rFonts w:ascii="宋体" w:eastAsia="宋体" w:hAnsi="宋体" w:cs="宋体" w:hint="eastAsia"/>
                <w:color w:val="CC7832"/>
                <w:kern w:val="0"/>
                <w:szCs w:val="21"/>
              </w:rPr>
              <w:br/>
              <w:t xml:space="preserve">    for </w:t>
            </w:r>
            <w:r w:rsidRPr="00874A56">
              <w:rPr>
                <w:rFonts w:ascii="宋体" w:eastAsia="宋体" w:hAnsi="宋体" w:cs="宋体" w:hint="eastAsia"/>
                <w:color w:val="A9B7C6"/>
                <w:kern w:val="0"/>
                <w:szCs w:val="21"/>
              </w:rPr>
              <w:t>(Map.Entry&lt;String</w:t>
            </w:r>
            <w:r w:rsidRPr="00874A56">
              <w:rPr>
                <w:rFonts w:ascii="宋体" w:eastAsia="宋体" w:hAnsi="宋体" w:cs="宋体" w:hint="eastAsia"/>
                <w:color w:val="CC7832"/>
                <w:kern w:val="0"/>
                <w:szCs w:val="21"/>
              </w:rPr>
              <w:t xml:space="preserve">, </w:t>
            </w:r>
            <w:r w:rsidRPr="00874A56">
              <w:rPr>
                <w:rFonts w:ascii="宋体" w:eastAsia="宋体" w:hAnsi="宋体" w:cs="宋体" w:hint="eastAsia"/>
                <w:color w:val="A9B7C6"/>
                <w:kern w:val="0"/>
                <w:szCs w:val="21"/>
              </w:rPr>
              <w:t>Object&gt; entry : param.entrySet()) {</w:t>
            </w:r>
            <w:r w:rsidRPr="00874A56">
              <w:rPr>
                <w:rFonts w:ascii="宋体" w:eastAsia="宋体" w:hAnsi="宋体" w:cs="宋体" w:hint="eastAsia"/>
                <w:color w:val="A9B7C6"/>
                <w:kern w:val="0"/>
                <w:szCs w:val="21"/>
              </w:rPr>
              <w:br/>
              <w:t xml:space="preserve">        nameValuePairs.add(</w:t>
            </w:r>
            <w:r w:rsidRPr="00874A56">
              <w:rPr>
                <w:rFonts w:ascii="宋体" w:eastAsia="宋体" w:hAnsi="宋体" w:cs="宋体" w:hint="eastAsia"/>
                <w:color w:val="CC7832"/>
                <w:kern w:val="0"/>
                <w:szCs w:val="21"/>
              </w:rPr>
              <w:t xml:space="preserve">new </w:t>
            </w:r>
            <w:r w:rsidRPr="00874A56">
              <w:rPr>
                <w:rFonts w:ascii="宋体" w:eastAsia="宋体" w:hAnsi="宋体" w:cs="宋体" w:hint="eastAsia"/>
                <w:color w:val="A9B7C6"/>
                <w:kern w:val="0"/>
                <w:szCs w:val="21"/>
              </w:rPr>
              <w:t>BasicNameValuePair(entry.getKey()</w:t>
            </w:r>
            <w:r w:rsidRPr="00874A56">
              <w:rPr>
                <w:rFonts w:ascii="宋体" w:eastAsia="宋体" w:hAnsi="宋体" w:cs="宋体" w:hint="eastAsia"/>
                <w:color w:val="CC7832"/>
                <w:kern w:val="0"/>
                <w:szCs w:val="21"/>
              </w:rPr>
              <w:t xml:space="preserve">, </w:t>
            </w:r>
            <w:r w:rsidRPr="00874A56">
              <w:rPr>
                <w:rFonts w:ascii="宋体" w:eastAsia="宋体" w:hAnsi="宋体" w:cs="宋体" w:hint="eastAsia"/>
                <w:color w:val="A9B7C6"/>
                <w:kern w:val="0"/>
                <w:szCs w:val="21"/>
              </w:rPr>
              <w:t>entry.getValue().toString()))</w:t>
            </w:r>
            <w:r w:rsidRPr="00874A56">
              <w:rPr>
                <w:rFonts w:ascii="宋体" w:eastAsia="宋体" w:hAnsi="宋体" w:cs="宋体" w:hint="eastAsia"/>
                <w:color w:val="CC7832"/>
                <w:kern w:val="0"/>
                <w:szCs w:val="21"/>
              </w:rPr>
              <w:t>;</w:t>
            </w:r>
            <w:r w:rsidRPr="00874A56">
              <w:rPr>
                <w:rFonts w:ascii="宋体" w:eastAsia="宋体" w:hAnsi="宋体" w:cs="宋体" w:hint="eastAsia"/>
                <w:color w:val="CC7832"/>
                <w:kern w:val="0"/>
                <w:szCs w:val="21"/>
              </w:rPr>
              <w:br/>
              <w:t xml:space="preserve">    </w:t>
            </w:r>
            <w:r w:rsidRPr="00874A56">
              <w:rPr>
                <w:rFonts w:ascii="宋体" w:eastAsia="宋体" w:hAnsi="宋体" w:cs="宋体" w:hint="eastAsia"/>
                <w:color w:val="A9B7C6"/>
                <w:kern w:val="0"/>
                <w:szCs w:val="21"/>
              </w:rPr>
              <w:t>}</w:t>
            </w:r>
            <w:r w:rsidRPr="00874A56">
              <w:rPr>
                <w:rFonts w:ascii="宋体" w:eastAsia="宋体" w:hAnsi="宋体" w:cs="宋体" w:hint="eastAsia"/>
                <w:color w:val="A9B7C6"/>
                <w:kern w:val="0"/>
                <w:szCs w:val="21"/>
              </w:rPr>
              <w:br/>
              <w:t xml:space="preserve">    UrlEncodedFormEntity urlEncodedFormEntity = </w:t>
            </w:r>
            <w:r w:rsidRPr="00874A56">
              <w:rPr>
                <w:rFonts w:ascii="宋体" w:eastAsia="宋体" w:hAnsi="宋体" w:cs="宋体" w:hint="eastAsia"/>
                <w:color w:val="CC7832"/>
                <w:kern w:val="0"/>
                <w:szCs w:val="21"/>
              </w:rPr>
              <w:t xml:space="preserve">new </w:t>
            </w:r>
            <w:r w:rsidRPr="00874A56">
              <w:rPr>
                <w:rFonts w:ascii="宋体" w:eastAsia="宋体" w:hAnsi="宋体" w:cs="宋体" w:hint="eastAsia"/>
                <w:color w:val="A9B7C6"/>
                <w:kern w:val="0"/>
                <w:szCs w:val="21"/>
              </w:rPr>
              <w:t>UrlEncodedFormEntity(nameValuePairs</w:t>
            </w:r>
            <w:r w:rsidRPr="00874A56">
              <w:rPr>
                <w:rFonts w:ascii="宋体" w:eastAsia="宋体" w:hAnsi="宋体" w:cs="宋体" w:hint="eastAsia"/>
                <w:color w:val="CC7832"/>
                <w:kern w:val="0"/>
                <w:szCs w:val="21"/>
              </w:rPr>
              <w:t xml:space="preserve">, </w:t>
            </w:r>
            <w:r w:rsidRPr="00874A56">
              <w:rPr>
                <w:rFonts w:ascii="宋体" w:eastAsia="宋体" w:hAnsi="宋体" w:cs="宋体" w:hint="eastAsia"/>
                <w:color w:val="A9B7C6"/>
                <w:kern w:val="0"/>
                <w:szCs w:val="21"/>
              </w:rPr>
              <w:t>UtilConstant.</w:t>
            </w:r>
            <w:r w:rsidRPr="00874A56">
              <w:rPr>
                <w:rFonts w:ascii="宋体" w:eastAsia="宋体" w:hAnsi="宋体" w:cs="宋体" w:hint="eastAsia"/>
                <w:i/>
                <w:iCs/>
                <w:color w:val="9876AA"/>
                <w:kern w:val="0"/>
                <w:szCs w:val="21"/>
              </w:rPr>
              <w:t>httpCharset</w:t>
            </w:r>
            <w:r w:rsidRPr="00874A56">
              <w:rPr>
                <w:rFonts w:ascii="宋体" w:eastAsia="宋体" w:hAnsi="宋体" w:cs="宋体" w:hint="eastAsia"/>
                <w:color w:val="A9B7C6"/>
                <w:kern w:val="0"/>
                <w:szCs w:val="21"/>
              </w:rPr>
              <w:t>)</w:t>
            </w:r>
            <w:r w:rsidRPr="00874A56">
              <w:rPr>
                <w:rFonts w:ascii="宋体" w:eastAsia="宋体" w:hAnsi="宋体" w:cs="宋体" w:hint="eastAsia"/>
                <w:color w:val="CC7832"/>
                <w:kern w:val="0"/>
                <w:szCs w:val="21"/>
              </w:rPr>
              <w:t>;</w:t>
            </w:r>
            <w:r w:rsidRPr="00874A56">
              <w:rPr>
                <w:rFonts w:ascii="宋体" w:eastAsia="宋体" w:hAnsi="宋体" w:cs="宋体" w:hint="eastAsia"/>
                <w:color w:val="CC7832"/>
                <w:kern w:val="0"/>
                <w:szCs w:val="21"/>
              </w:rPr>
              <w:br/>
              <w:t xml:space="preserve">    </w:t>
            </w:r>
            <w:r w:rsidRPr="00874A56">
              <w:rPr>
                <w:rFonts w:ascii="宋体" w:eastAsia="宋体" w:hAnsi="宋体" w:cs="宋体" w:hint="eastAsia"/>
                <w:color w:val="A9B7C6"/>
                <w:kern w:val="0"/>
                <w:szCs w:val="21"/>
              </w:rPr>
              <w:t>httpPost.setEntity(urlEncodedFormEntity)</w:t>
            </w:r>
            <w:r w:rsidRPr="00874A56">
              <w:rPr>
                <w:rFonts w:ascii="宋体" w:eastAsia="宋体" w:hAnsi="宋体" w:cs="宋体" w:hint="eastAsia"/>
                <w:color w:val="CC7832"/>
                <w:kern w:val="0"/>
                <w:szCs w:val="21"/>
              </w:rPr>
              <w:t>;</w:t>
            </w:r>
            <w:r w:rsidRPr="00874A56">
              <w:rPr>
                <w:rFonts w:ascii="宋体" w:eastAsia="宋体" w:hAnsi="宋体" w:cs="宋体" w:hint="eastAsia"/>
                <w:color w:val="CC7832"/>
                <w:kern w:val="0"/>
                <w:szCs w:val="21"/>
              </w:rPr>
              <w:br/>
            </w:r>
            <w:r w:rsidRPr="00874A56">
              <w:rPr>
                <w:rFonts w:ascii="宋体" w:eastAsia="宋体" w:hAnsi="宋体" w:cs="宋体" w:hint="eastAsia"/>
                <w:color w:val="CC7832"/>
                <w:kern w:val="0"/>
                <w:szCs w:val="21"/>
              </w:rPr>
              <w:br/>
              <w:t xml:space="preserve">    </w:t>
            </w:r>
            <w:r w:rsidRPr="00874A56">
              <w:rPr>
                <w:rFonts w:ascii="宋体" w:eastAsia="宋体" w:hAnsi="宋体" w:cs="宋体" w:hint="eastAsia"/>
                <w:color w:val="A9B7C6"/>
                <w:kern w:val="0"/>
                <w:szCs w:val="21"/>
              </w:rPr>
              <w:t xml:space="preserve">Future&lt;HttpResponse&gt; future = </w:t>
            </w:r>
            <w:r w:rsidRPr="00874A56">
              <w:rPr>
                <w:rFonts w:ascii="宋体" w:eastAsia="宋体" w:hAnsi="宋体" w:cs="宋体" w:hint="eastAsia"/>
                <w:i/>
                <w:iCs/>
                <w:color w:val="9876AA"/>
                <w:kern w:val="0"/>
                <w:szCs w:val="21"/>
              </w:rPr>
              <w:t>httpclient</w:t>
            </w:r>
            <w:r w:rsidRPr="00874A56">
              <w:rPr>
                <w:rFonts w:ascii="宋体" w:eastAsia="宋体" w:hAnsi="宋体" w:cs="宋体" w:hint="eastAsia"/>
                <w:color w:val="A9B7C6"/>
                <w:kern w:val="0"/>
                <w:szCs w:val="21"/>
              </w:rPr>
              <w:t>.execute(httpPost</w:t>
            </w:r>
            <w:r w:rsidRPr="00874A56">
              <w:rPr>
                <w:rFonts w:ascii="宋体" w:eastAsia="宋体" w:hAnsi="宋体" w:cs="宋体" w:hint="eastAsia"/>
                <w:color w:val="CC7832"/>
                <w:kern w:val="0"/>
                <w:szCs w:val="21"/>
              </w:rPr>
              <w:t>, null</w:t>
            </w:r>
            <w:r w:rsidRPr="00874A56">
              <w:rPr>
                <w:rFonts w:ascii="宋体" w:eastAsia="宋体" w:hAnsi="宋体" w:cs="宋体" w:hint="eastAsia"/>
                <w:color w:val="A9B7C6"/>
                <w:kern w:val="0"/>
                <w:szCs w:val="21"/>
              </w:rPr>
              <w:t>)</w:t>
            </w:r>
            <w:r w:rsidRPr="00874A56">
              <w:rPr>
                <w:rFonts w:ascii="宋体" w:eastAsia="宋体" w:hAnsi="宋体" w:cs="宋体" w:hint="eastAsia"/>
                <w:color w:val="CC7832"/>
                <w:kern w:val="0"/>
                <w:szCs w:val="21"/>
              </w:rPr>
              <w:t>;</w:t>
            </w:r>
            <w:r w:rsidRPr="00874A56">
              <w:rPr>
                <w:rFonts w:ascii="宋体" w:eastAsia="宋体" w:hAnsi="宋体" w:cs="宋体" w:hint="eastAsia"/>
                <w:color w:val="CC7832"/>
                <w:kern w:val="0"/>
                <w:szCs w:val="21"/>
              </w:rPr>
              <w:br/>
              <w:t xml:space="preserve">    </w:t>
            </w:r>
            <w:r w:rsidRPr="00874A56">
              <w:rPr>
                <w:rFonts w:ascii="宋体" w:eastAsia="宋体" w:hAnsi="宋体" w:cs="宋体" w:hint="eastAsia"/>
                <w:color w:val="A9B7C6"/>
                <w:kern w:val="0"/>
                <w:szCs w:val="21"/>
              </w:rPr>
              <w:t>String response = EntityUtils.</w:t>
            </w:r>
            <w:r w:rsidRPr="00874A56">
              <w:rPr>
                <w:rFonts w:ascii="宋体" w:eastAsia="宋体" w:hAnsi="宋体" w:cs="宋体" w:hint="eastAsia"/>
                <w:i/>
                <w:iCs/>
                <w:color w:val="A9B7C6"/>
                <w:kern w:val="0"/>
                <w:szCs w:val="21"/>
              </w:rPr>
              <w:t>toString</w:t>
            </w:r>
            <w:r w:rsidRPr="00874A56">
              <w:rPr>
                <w:rFonts w:ascii="宋体" w:eastAsia="宋体" w:hAnsi="宋体" w:cs="宋体" w:hint="eastAsia"/>
                <w:color w:val="A9B7C6"/>
                <w:kern w:val="0"/>
                <w:szCs w:val="21"/>
              </w:rPr>
              <w:t>(future.get().getEntity()</w:t>
            </w:r>
            <w:r w:rsidRPr="00874A56">
              <w:rPr>
                <w:rFonts w:ascii="宋体" w:eastAsia="宋体" w:hAnsi="宋体" w:cs="宋体" w:hint="eastAsia"/>
                <w:color w:val="CC7832"/>
                <w:kern w:val="0"/>
                <w:szCs w:val="21"/>
              </w:rPr>
              <w:t xml:space="preserve">, </w:t>
            </w:r>
            <w:r w:rsidRPr="00874A56">
              <w:rPr>
                <w:rFonts w:ascii="宋体" w:eastAsia="宋体" w:hAnsi="宋体" w:cs="宋体" w:hint="eastAsia"/>
                <w:color w:val="A9B7C6"/>
                <w:kern w:val="0"/>
                <w:szCs w:val="21"/>
              </w:rPr>
              <w:t>UtilConstant.</w:t>
            </w:r>
            <w:r w:rsidRPr="00874A56">
              <w:rPr>
                <w:rFonts w:ascii="宋体" w:eastAsia="宋体" w:hAnsi="宋体" w:cs="宋体" w:hint="eastAsia"/>
                <w:i/>
                <w:iCs/>
                <w:color w:val="9876AA"/>
                <w:kern w:val="0"/>
                <w:szCs w:val="21"/>
              </w:rPr>
              <w:t>httpCharset</w:t>
            </w:r>
            <w:r w:rsidRPr="00874A56">
              <w:rPr>
                <w:rFonts w:ascii="宋体" w:eastAsia="宋体" w:hAnsi="宋体" w:cs="宋体" w:hint="eastAsia"/>
                <w:color w:val="A9B7C6"/>
                <w:kern w:val="0"/>
                <w:szCs w:val="21"/>
              </w:rPr>
              <w:t>)</w:t>
            </w:r>
            <w:r w:rsidRPr="00874A56">
              <w:rPr>
                <w:rFonts w:ascii="宋体" w:eastAsia="宋体" w:hAnsi="宋体" w:cs="宋体" w:hint="eastAsia"/>
                <w:color w:val="CC7832"/>
                <w:kern w:val="0"/>
                <w:szCs w:val="21"/>
              </w:rPr>
              <w:t>;</w:t>
            </w:r>
            <w:r w:rsidRPr="00874A56">
              <w:rPr>
                <w:rFonts w:ascii="宋体" w:eastAsia="宋体" w:hAnsi="宋体" w:cs="宋体" w:hint="eastAsia"/>
                <w:color w:val="CC7832"/>
                <w:kern w:val="0"/>
                <w:szCs w:val="21"/>
              </w:rPr>
              <w:br/>
              <w:t xml:space="preserve">    return </w:t>
            </w:r>
            <w:r w:rsidRPr="00874A56">
              <w:rPr>
                <w:rFonts w:ascii="宋体" w:eastAsia="宋体" w:hAnsi="宋体" w:cs="宋体" w:hint="eastAsia"/>
                <w:color w:val="A9B7C6"/>
                <w:kern w:val="0"/>
                <w:szCs w:val="21"/>
              </w:rPr>
              <w:t>response</w:t>
            </w:r>
            <w:r w:rsidRPr="00874A56">
              <w:rPr>
                <w:rFonts w:ascii="宋体" w:eastAsia="宋体" w:hAnsi="宋体" w:cs="宋体" w:hint="eastAsia"/>
                <w:color w:val="CC7832"/>
                <w:kern w:val="0"/>
                <w:szCs w:val="21"/>
              </w:rPr>
              <w:t>;</w:t>
            </w:r>
            <w:r w:rsidRPr="00874A56">
              <w:rPr>
                <w:rFonts w:ascii="宋体" w:eastAsia="宋体" w:hAnsi="宋体" w:cs="宋体" w:hint="eastAsia"/>
                <w:color w:val="CC7832"/>
                <w:kern w:val="0"/>
                <w:szCs w:val="21"/>
              </w:rPr>
              <w:br/>
            </w:r>
            <w:r w:rsidRPr="00874A56">
              <w:rPr>
                <w:rFonts w:ascii="宋体" w:eastAsia="宋体" w:hAnsi="宋体" w:cs="宋体" w:hint="eastAsia"/>
                <w:color w:val="A9B7C6"/>
                <w:kern w:val="0"/>
                <w:szCs w:val="21"/>
              </w:rPr>
              <w:t>}</w:t>
            </w:r>
            <w:r w:rsidRPr="00874A56">
              <w:rPr>
                <w:rFonts w:ascii="宋体" w:eastAsia="宋体" w:hAnsi="宋体" w:cs="宋体" w:hint="eastAsia"/>
                <w:color w:val="A9B7C6"/>
                <w:kern w:val="0"/>
                <w:szCs w:val="21"/>
              </w:rPr>
              <w:br/>
            </w:r>
            <w:r w:rsidRPr="00874A56">
              <w:rPr>
                <w:rFonts w:ascii="宋体" w:eastAsia="宋体" w:hAnsi="宋体" w:cs="宋体" w:hint="eastAsia"/>
                <w:color w:val="A9B7C6"/>
                <w:kern w:val="0"/>
                <w:szCs w:val="21"/>
              </w:rPr>
              <w:br/>
            </w:r>
            <w:r w:rsidRPr="00874A56">
              <w:rPr>
                <w:rFonts w:ascii="宋体" w:eastAsia="宋体" w:hAnsi="宋体" w:cs="宋体" w:hint="eastAsia"/>
                <w:color w:val="CC7832"/>
                <w:kern w:val="0"/>
                <w:szCs w:val="21"/>
              </w:rPr>
              <w:t xml:space="preserve">public static </w:t>
            </w:r>
            <w:r w:rsidRPr="00874A56">
              <w:rPr>
                <w:rFonts w:ascii="宋体" w:eastAsia="宋体" w:hAnsi="宋体" w:cs="宋体" w:hint="eastAsia"/>
                <w:color w:val="A9B7C6"/>
                <w:kern w:val="0"/>
                <w:szCs w:val="21"/>
              </w:rPr>
              <w:t xml:space="preserve">String </w:t>
            </w:r>
            <w:r w:rsidRPr="00874A56">
              <w:rPr>
                <w:rFonts w:ascii="宋体" w:eastAsia="宋体" w:hAnsi="宋体" w:cs="宋体" w:hint="eastAsia"/>
                <w:color w:val="FFC66D"/>
                <w:kern w:val="0"/>
                <w:szCs w:val="21"/>
              </w:rPr>
              <w:t>httpPost</w:t>
            </w:r>
            <w:r w:rsidRPr="00874A56">
              <w:rPr>
                <w:rFonts w:ascii="宋体" w:eastAsia="宋体" w:hAnsi="宋体" w:cs="宋体" w:hint="eastAsia"/>
                <w:color w:val="A9B7C6"/>
                <w:kern w:val="0"/>
                <w:szCs w:val="21"/>
              </w:rPr>
              <w:t>(String host</w:t>
            </w:r>
            <w:r w:rsidRPr="00874A56">
              <w:rPr>
                <w:rFonts w:ascii="宋体" w:eastAsia="宋体" w:hAnsi="宋体" w:cs="宋体" w:hint="eastAsia"/>
                <w:color w:val="CC7832"/>
                <w:kern w:val="0"/>
                <w:szCs w:val="21"/>
              </w:rPr>
              <w:t xml:space="preserve">, </w:t>
            </w:r>
            <w:r w:rsidRPr="00874A56">
              <w:rPr>
                <w:rFonts w:ascii="宋体" w:eastAsia="宋体" w:hAnsi="宋体" w:cs="宋体" w:hint="eastAsia"/>
                <w:color w:val="A9B7C6"/>
                <w:kern w:val="0"/>
                <w:szCs w:val="21"/>
              </w:rPr>
              <w:t>String param)</w:t>
            </w:r>
            <w:r w:rsidRPr="00874A56">
              <w:rPr>
                <w:rFonts w:ascii="宋体" w:eastAsia="宋体" w:hAnsi="宋体" w:cs="宋体" w:hint="eastAsia"/>
                <w:color w:val="CC7832"/>
                <w:kern w:val="0"/>
                <w:szCs w:val="21"/>
              </w:rPr>
              <w:t xml:space="preserve">throws </w:t>
            </w:r>
            <w:r w:rsidRPr="00874A56">
              <w:rPr>
                <w:rFonts w:ascii="宋体" w:eastAsia="宋体" w:hAnsi="宋体" w:cs="宋体" w:hint="eastAsia"/>
                <w:color w:val="A9B7C6"/>
                <w:kern w:val="0"/>
                <w:szCs w:val="21"/>
              </w:rPr>
              <w:t>Exception {</w:t>
            </w:r>
            <w:r w:rsidRPr="00874A56">
              <w:rPr>
                <w:rFonts w:ascii="宋体" w:eastAsia="宋体" w:hAnsi="宋体" w:cs="宋体" w:hint="eastAsia"/>
                <w:color w:val="A9B7C6"/>
                <w:kern w:val="0"/>
                <w:szCs w:val="21"/>
              </w:rPr>
              <w:br/>
              <w:t xml:space="preserve">    HttpPost httpPost = </w:t>
            </w:r>
            <w:r w:rsidRPr="00874A56">
              <w:rPr>
                <w:rFonts w:ascii="宋体" w:eastAsia="宋体" w:hAnsi="宋体" w:cs="宋体" w:hint="eastAsia"/>
                <w:color w:val="CC7832"/>
                <w:kern w:val="0"/>
                <w:szCs w:val="21"/>
              </w:rPr>
              <w:t xml:space="preserve">new </w:t>
            </w:r>
            <w:r w:rsidRPr="00874A56">
              <w:rPr>
                <w:rFonts w:ascii="宋体" w:eastAsia="宋体" w:hAnsi="宋体" w:cs="宋体" w:hint="eastAsia"/>
                <w:color w:val="A9B7C6"/>
                <w:kern w:val="0"/>
                <w:szCs w:val="21"/>
              </w:rPr>
              <w:t>HttpPost(host)</w:t>
            </w:r>
            <w:r w:rsidRPr="00874A56">
              <w:rPr>
                <w:rFonts w:ascii="宋体" w:eastAsia="宋体" w:hAnsi="宋体" w:cs="宋体" w:hint="eastAsia"/>
                <w:color w:val="CC7832"/>
                <w:kern w:val="0"/>
                <w:szCs w:val="21"/>
              </w:rPr>
              <w:t>;</w:t>
            </w:r>
            <w:r w:rsidRPr="00874A56">
              <w:rPr>
                <w:rFonts w:ascii="宋体" w:eastAsia="宋体" w:hAnsi="宋体" w:cs="宋体" w:hint="eastAsia"/>
                <w:color w:val="CC7832"/>
                <w:kern w:val="0"/>
                <w:szCs w:val="21"/>
              </w:rPr>
              <w:br/>
              <w:t xml:space="preserve">    </w:t>
            </w:r>
            <w:r w:rsidRPr="00874A56">
              <w:rPr>
                <w:rFonts w:ascii="宋体" w:eastAsia="宋体" w:hAnsi="宋体" w:cs="宋体" w:hint="eastAsia"/>
                <w:color w:val="808080"/>
                <w:kern w:val="0"/>
                <w:szCs w:val="21"/>
              </w:rPr>
              <w:t>//construct request header</w:t>
            </w:r>
            <w:r w:rsidRPr="00874A56">
              <w:rPr>
                <w:rFonts w:ascii="宋体" w:eastAsia="宋体" w:hAnsi="宋体" w:cs="宋体" w:hint="eastAsia"/>
                <w:color w:val="808080"/>
                <w:kern w:val="0"/>
                <w:szCs w:val="21"/>
              </w:rPr>
              <w:br/>
            </w:r>
            <w:r w:rsidRPr="00874A56">
              <w:rPr>
                <w:rFonts w:ascii="宋体" w:eastAsia="宋体" w:hAnsi="宋体" w:cs="宋体" w:hint="eastAsia"/>
                <w:color w:val="808080"/>
                <w:kern w:val="0"/>
                <w:szCs w:val="21"/>
              </w:rPr>
              <w:lastRenderedPageBreak/>
              <w:t xml:space="preserve">    </w:t>
            </w:r>
            <w:r w:rsidRPr="00874A56">
              <w:rPr>
                <w:rFonts w:ascii="宋体" w:eastAsia="宋体" w:hAnsi="宋体" w:cs="宋体" w:hint="eastAsia"/>
                <w:color w:val="A9B7C6"/>
                <w:kern w:val="0"/>
                <w:szCs w:val="21"/>
              </w:rPr>
              <w:t>httpPost.setHeader(</w:t>
            </w:r>
            <w:r w:rsidRPr="00874A56">
              <w:rPr>
                <w:rFonts w:ascii="宋体" w:eastAsia="宋体" w:hAnsi="宋体" w:cs="宋体" w:hint="eastAsia"/>
                <w:color w:val="6A8759"/>
                <w:kern w:val="0"/>
                <w:szCs w:val="21"/>
              </w:rPr>
              <w:t>"Content-type"</w:t>
            </w:r>
            <w:r w:rsidRPr="00874A56">
              <w:rPr>
                <w:rFonts w:ascii="宋体" w:eastAsia="宋体" w:hAnsi="宋体" w:cs="宋体" w:hint="eastAsia"/>
                <w:color w:val="CC7832"/>
                <w:kern w:val="0"/>
                <w:szCs w:val="21"/>
              </w:rPr>
              <w:t xml:space="preserve">, </w:t>
            </w:r>
            <w:r w:rsidRPr="00874A56">
              <w:rPr>
                <w:rFonts w:ascii="宋体" w:eastAsia="宋体" w:hAnsi="宋体" w:cs="宋体" w:hint="eastAsia"/>
                <w:color w:val="6A8759"/>
                <w:kern w:val="0"/>
                <w:szCs w:val="21"/>
              </w:rPr>
              <w:t>"application/json; charset=UTF-8"</w:t>
            </w:r>
            <w:r w:rsidRPr="00874A56">
              <w:rPr>
                <w:rFonts w:ascii="宋体" w:eastAsia="宋体" w:hAnsi="宋体" w:cs="宋体" w:hint="eastAsia"/>
                <w:color w:val="A9B7C6"/>
                <w:kern w:val="0"/>
                <w:szCs w:val="21"/>
              </w:rPr>
              <w:t>)</w:t>
            </w:r>
            <w:r w:rsidRPr="00874A56">
              <w:rPr>
                <w:rFonts w:ascii="宋体" w:eastAsia="宋体" w:hAnsi="宋体" w:cs="宋体" w:hint="eastAsia"/>
                <w:color w:val="CC7832"/>
                <w:kern w:val="0"/>
                <w:szCs w:val="21"/>
              </w:rPr>
              <w:t>;</w:t>
            </w:r>
            <w:r w:rsidRPr="00874A56">
              <w:rPr>
                <w:rFonts w:ascii="宋体" w:eastAsia="宋体" w:hAnsi="宋体" w:cs="宋体" w:hint="eastAsia"/>
                <w:color w:val="CC7832"/>
                <w:kern w:val="0"/>
                <w:szCs w:val="21"/>
              </w:rPr>
              <w:br/>
              <w:t xml:space="preserve">    </w:t>
            </w:r>
            <w:r w:rsidRPr="00874A56">
              <w:rPr>
                <w:rFonts w:ascii="宋体" w:eastAsia="宋体" w:hAnsi="宋体" w:cs="宋体" w:hint="eastAsia"/>
                <w:color w:val="A9B7C6"/>
                <w:kern w:val="0"/>
                <w:szCs w:val="21"/>
              </w:rPr>
              <w:t xml:space="preserve">StringEntity entity = </w:t>
            </w:r>
            <w:r w:rsidRPr="00874A56">
              <w:rPr>
                <w:rFonts w:ascii="宋体" w:eastAsia="宋体" w:hAnsi="宋体" w:cs="宋体" w:hint="eastAsia"/>
                <w:color w:val="CC7832"/>
                <w:kern w:val="0"/>
                <w:szCs w:val="21"/>
              </w:rPr>
              <w:t xml:space="preserve">new </w:t>
            </w:r>
            <w:r w:rsidRPr="00874A56">
              <w:rPr>
                <w:rFonts w:ascii="宋体" w:eastAsia="宋体" w:hAnsi="宋体" w:cs="宋体" w:hint="eastAsia"/>
                <w:color w:val="A9B7C6"/>
                <w:kern w:val="0"/>
                <w:szCs w:val="21"/>
              </w:rPr>
              <w:t>StringEntity(param)</w:t>
            </w:r>
            <w:r w:rsidRPr="00874A56">
              <w:rPr>
                <w:rFonts w:ascii="宋体" w:eastAsia="宋体" w:hAnsi="宋体" w:cs="宋体" w:hint="eastAsia"/>
                <w:color w:val="CC7832"/>
                <w:kern w:val="0"/>
                <w:szCs w:val="21"/>
              </w:rPr>
              <w:t>;</w:t>
            </w:r>
            <w:r w:rsidRPr="00874A56">
              <w:rPr>
                <w:rFonts w:ascii="宋体" w:eastAsia="宋体" w:hAnsi="宋体" w:cs="宋体" w:hint="eastAsia"/>
                <w:color w:val="CC7832"/>
                <w:kern w:val="0"/>
                <w:szCs w:val="21"/>
              </w:rPr>
              <w:br/>
              <w:t xml:space="preserve">    </w:t>
            </w:r>
            <w:r w:rsidRPr="00874A56">
              <w:rPr>
                <w:rFonts w:ascii="宋体" w:eastAsia="宋体" w:hAnsi="宋体" w:cs="宋体" w:hint="eastAsia"/>
                <w:color w:val="A9B7C6"/>
                <w:kern w:val="0"/>
                <w:szCs w:val="21"/>
              </w:rPr>
              <w:t>httpPost.setEntity(entity)</w:t>
            </w:r>
            <w:r w:rsidRPr="00874A56">
              <w:rPr>
                <w:rFonts w:ascii="宋体" w:eastAsia="宋体" w:hAnsi="宋体" w:cs="宋体" w:hint="eastAsia"/>
                <w:color w:val="CC7832"/>
                <w:kern w:val="0"/>
                <w:szCs w:val="21"/>
              </w:rPr>
              <w:t>;</w:t>
            </w:r>
            <w:r w:rsidRPr="00874A56">
              <w:rPr>
                <w:rFonts w:ascii="宋体" w:eastAsia="宋体" w:hAnsi="宋体" w:cs="宋体" w:hint="eastAsia"/>
                <w:color w:val="CC7832"/>
                <w:kern w:val="0"/>
                <w:szCs w:val="21"/>
              </w:rPr>
              <w:br/>
              <w:t xml:space="preserve">    </w:t>
            </w:r>
            <w:r w:rsidRPr="00874A56">
              <w:rPr>
                <w:rFonts w:ascii="宋体" w:eastAsia="宋体" w:hAnsi="宋体" w:cs="宋体" w:hint="eastAsia"/>
                <w:color w:val="A9B7C6"/>
                <w:kern w:val="0"/>
                <w:szCs w:val="21"/>
              </w:rPr>
              <w:t xml:space="preserve">Future&lt;HttpResponse&gt; future = </w:t>
            </w:r>
            <w:r w:rsidRPr="00874A56">
              <w:rPr>
                <w:rFonts w:ascii="宋体" w:eastAsia="宋体" w:hAnsi="宋体" w:cs="宋体" w:hint="eastAsia"/>
                <w:i/>
                <w:iCs/>
                <w:color w:val="9876AA"/>
                <w:kern w:val="0"/>
                <w:szCs w:val="21"/>
              </w:rPr>
              <w:t>httpclient</w:t>
            </w:r>
            <w:r w:rsidRPr="00874A56">
              <w:rPr>
                <w:rFonts w:ascii="宋体" w:eastAsia="宋体" w:hAnsi="宋体" w:cs="宋体" w:hint="eastAsia"/>
                <w:color w:val="A9B7C6"/>
                <w:kern w:val="0"/>
                <w:szCs w:val="21"/>
              </w:rPr>
              <w:t>.execute(httpPost</w:t>
            </w:r>
            <w:r w:rsidRPr="00874A56">
              <w:rPr>
                <w:rFonts w:ascii="宋体" w:eastAsia="宋体" w:hAnsi="宋体" w:cs="宋体" w:hint="eastAsia"/>
                <w:color w:val="CC7832"/>
                <w:kern w:val="0"/>
                <w:szCs w:val="21"/>
              </w:rPr>
              <w:t>, null</w:t>
            </w:r>
            <w:r w:rsidRPr="00874A56">
              <w:rPr>
                <w:rFonts w:ascii="宋体" w:eastAsia="宋体" w:hAnsi="宋体" w:cs="宋体" w:hint="eastAsia"/>
                <w:color w:val="A9B7C6"/>
                <w:kern w:val="0"/>
                <w:szCs w:val="21"/>
              </w:rPr>
              <w:t>)</w:t>
            </w:r>
            <w:r w:rsidRPr="00874A56">
              <w:rPr>
                <w:rFonts w:ascii="宋体" w:eastAsia="宋体" w:hAnsi="宋体" w:cs="宋体" w:hint="eastAsia"/>
                <w:color w:val="CC7832"/>
                <w:kern w:val="0"/>
                <w:szCs w:val="21"/>
              </w:rPr>
              <w:t>;</w:t>
            </w:r>
            <w:r w:rsidRPr="00874A56">
              <w:rPr>
                <w:rFonts w:ascii="宋体" w:eastAsia="宋体" w:hAnsi="宋体" w:cs="宋体" w:hint="eastAsia"/>
                <w:color w:val="CC7832"/>
                <w:kern w:val="0"/>
                <w:szCs w:val="21"/>
              </w:rPr>
              <w:br/>
              <w:t xml:space="preserve">    </w:t>
            </w:r>
            <w:r w:rsidRPr="00874A56">
              <w:rPr>
                <w:rFonts w:ascii="宋体" w:eastAsia="宋体" w:hAnsi="宋体" w:cs="宋体" w:hint="eastAsia"/>
                <w:color w:val="A9B7C6"/>
                <w:kern w:val="0"/>
                <w:szCs w:val="21"/>
              </w:rPr>
              <w:t>String response = EntityUtils.</w:t>
            </w:r>
            <w:r w:rsidRPr="00874A56">
              <w:rPr>
                <w:rFonts w:ascii="宋体" w:eastAsia="宋体" w:hAnsi="宋体" w:cs="宋体" w:hint="eastAsia"/>
                <w:i/>
                <w:iCs/>
                <w:color w:val="A9B7C6"/>
                <w:kern w:val="0"/>
                <w:szCs w:val="21"/>
              </w:rPr>
              <w:t>toString</w:t>
            </w:r>
            <w:r w:rsidRPr="00874A56">
              <w:rPr>
                <w:rFonts w:ascii="宋体" w:eastAsia="宋体" w:hAnsi="宋体" w:cs="宋体" w:hint="eastAsia"/>
                <w:color w:val="A9B7C6"/>
                <w:kern w:val="0"/>
                <w:szCs w:val="21"/>
              </w:rPr>
              <w:t>(future.get().getEntity()</w:t>
            </w:r>
            <w:r w:rsidRPr="00874A56">
              <w:rPr>
                <w:rFonts w:ascii="宋体" w:eastAsia="宋体" w:hAnsi="宋体" w:cs="宋体" w:hint="eastAsia"/>
                <w:color w:val="CC7832"/>
                <w:kern w:val="0"/>
                <w:szCs w:val="21"/>
              </w:rPr>
              <w:t xml:space="preserve">, </w:t>
            </w:r>
            <w:r w:rsidRPr="00874A56">
              <w:rPr>
                <w:rFonts w:ascii="宋体" w:eastAsia="宋体" w:hAnsi="宋体" w:cs="宋体" w:hint="eastAsia"/>
                <w:color w:val="A9B7C6"/>
                <w:kern w:val="0"/>
                <w:szCs w:val="21"/>
              </w:rPr>
              <w:t>UtilConstant.</w:t>
            </w:r>
            <w:r w:rsidRPr="00874A56">
              <w:rPr>
                <w:rFonts w:ascii="宋体" w:eastAsia="宋体" w:hAnsi="宋体" w:cs="宋体" w:hint="eastAsia"/>
                <w:i/>
                <w:iCs/>
                <w:color w:val="9876AA"/>
                <w:kern w:val="0"/>
                <w:szCs w:val="21"/>
              </w:rPr>
              <w:t>httpCharset</w:t>
            </w:r>
            <w:r w:rsidRPr="00874A56">
              <w:rPr>
                <w:rFonts w:ascii="宋体" w:eastAsia="宋体" w:hAnsi="宋体" w:cs="宋体" w:hint="eastAsia"/>
                <w:color w:val="A9B7C6"/>
                <w:kern w:val="0"/>
                <w:szCs w:val="21"/>
              </w:rPr>
              <w:t>)</w:t>
            </w:r>
            <w:r w:rsidRPr="00874A56">
              <w:rPr>
                <w:rFonts w:ascii="宋体" w:eastAsia="宋体" w:hAnsi="宋体" w:cs="宋体" w:hint="eastAsia"/>
                <w:color w:val="CC7832"/>
                <w:kern w:val="0"/>
                <w:szCs w:val="21"/>
              </w:rPr>
              <w:t>;</w:t>
            </w:r>
            <w:r w:rsidRPr="00874A56">
              <w:rPr>
                <w:rFonts w:ascii="宋体" w:eastAsia="宋体" w:hAnsi="宋体" w:cs="宋体" w:hint="eastAsia"/>
                <w:color w:val="CC7832"/>
                <w:kern w:val="0"/>
                <w:szCs w:val="21"/>
              </w:rPr>
              <w:br/>
              <w:t xml:space="preserve">    return </w:t>
            </w:r>
            <w:r w:rsidRPr="00874A56">
              <w:rPr>
                <w:rFonts w:ascii="宋体" w:eastAsia="宋体" w:hAnsi="宋体" w:cs="宋体" w:hint="eastAsia"/>
                <w:color w:val="A9B7C6"/>
                <w:kern w:val="0"/>
                <w:szCs w:val="21"/>
              </w:rPr>
              <w:t>response</w:t>
            </w:r>
            <w:r w:rsidRPr="00874A56">
              <w:rPr>
                <w:rFonts w:ascii="宋体" w:eastAsia="宋体" w:hAnsi="宋体" w:cs="宋体" w:hint="eastAsia"/>
                <w:color w:val="CC7832"/>
                <w:kern w:val="0"/>
                <w:szCs w:val="21"/>
              </w:rPr>
              <w:t>;</w:t>
            </w:r>
            <w:r w:rsidRPr="00874A56">
              <w:rPr>
                <w:rFonts w:ascii="宋体" w:eastAsia="宋体" w:hAnsi="宋体" w:cs="宋体" w:hint="eastAsia"/>
                <w:color w:val="CC7832"/>
                <w:kern w:val="0"/>
                <w:szCs w:val="21"/>
              </w:rPr>
              <w:br/>
            </w:r>
            <w:r w:rsidRPr="00874A56">
              <w:rPr>
                <w:rFonts w:ascii="宋体" w:eastAsia="宋体" w:hAnsi="宋体" w:cs="宋体" w:hint="eastAsia"/>
                <w:color w:val="A9B7C6"/>
                <w:kern w:val="0"/>
                <w:szCs w:val="21"/>
              </w:rPr>
              <w:t>}</w:t>
            </w:r>
          </w:p>
        </w:tc>
      </w:tr>
    </w:tbl>
    <w:p w:rsidR="00874A56" w:rsidRDefault="00874A56">
      <w:pPr>
        <w:rPr>
          <w:rFonts w:hint="eastAsia"/>
        </w:rPr>
      </w:pPr>
    </w:p>
    <w:p w:rsidR="0087319A" w:rsidRDefault="0087319A">
      <w:pPr>
        <w:rPr>
          <w:rFonts w:hint="eastAsia"/>
        </w:rPr>
      </w:pPr>
    </w:p>
    <w:p w:rsidR="0087319A" w:rsidRDefault="0087319A">
      <w:pPr>
        <w:rPr>
          <w:rFonts w:hint="eastAsia"/>
        </w:rPr>
      </w:pPr>
    </w:p>
    <w:p w:rsidR="0087319A" w:rsidRDefault="0087319A">
      <w:pPr>
        <w:rPr>
          <w:rFonts w:hint="eastAsia"/>
        </w:rPr>
      </w:pPr>
      <w:r>
        <w:rPr>
          <w:rFonts w:hint="eastAsia"/>
        </w:rPr>
        <w:t>通信过程中网络断掉会报错：</w:t>
      </w:r>
    </w:p>
    <w:tbl>
      <w:tblPr>
        <w:tblStyle w:val="a6"/>
        <w:tblW w:w="0" w:type="auto"/>
        <w:tblLook w:val="04A0"/>
      </w:tblPr>
      <w:tblGrid>
        <w:gridCol w:w="8522"/>
      </w:tblGrid>
      <w:tr w:rsidR="0087319A" w:rsidTr="0087319A">
        <w:tc>
          <w:tcPr>
            <w:tcW w:w="8522" w:type="dxa"/>
          </w:tcPr>
          <w:p w:rsidR="0087319A" w:rsidRDefault="0087319A" w:rsidP="0087319A">
            <w:pPr>
              <w:rPr>
                <w:rFonts w:hint="eastAsia"/>
              </w:rPr>
            </w:pPr>
            <w:r>
              <w:rPr>
                <w:rFonts w:hint="eastAsia"/>
              </w:rPr>
              <w:t xml:space="preserve">Caused by: java.io.IOException: </w:t>
            </w:r>
            <w:r>
              <w:rPr>
                <w:rFonts w:hint="eastAsia"/>
              </w:rPr>
              <w:t>远程主机强迫关闭了一个现有的连接。</w:t>
            </w:r>
          </w:p>
          <w:p w:rsidR="0087319A" w:rsidRDefault="0087319A" w:rsidP="0087319A">
            <w:r>
              <w:tab/>
              <w:t>at sun.nio.ch.SocketDispatcher.read0(Native Method)</w:t>
            </w:r>
          </w:p>
          <w:p w:rsidR="0087319A" w:rsidRDefault="0087319A" w:rsidP="0087319A">
            <w:r>
              <w:tab/>
              <w:t>at sun.nio.ch.SocketDispatcher.read(SocketDispatcher.java:43)</w:t>
            </w:r>
          </w:p>
          <w:p w:rsidR="0087319A" w:rsidRDefault="0087319A" w:rsidP="0087319A">
            <w:r>
              <w:tab/>
              <w:t>at sun.nio.ch.IOUtil.readIntoNativeBuffer(IOUtil.java:223)</w:t>
            </w:r>
          </w:p>
          <w:p w:rsidR="0087319A" w:rsidRDefault="0087319A" w:rsidP="0087319A">
            <w:r>
              <w:tab/>
              <w:t>at sun.nio.ch.IOUtil.read(IOUtil.java:197)</w:t>
            </w:r>
          </w:p>
          <w:p w:rsidR="0087319A" w:rsidRDefault="0087319A" w:rsidP="0087319A">
            <w:r>
              <w:tab/>
              <w:t>at sun.nio.ch.SocketChannelImpl.read(SocketChannelImpl.java:380)</w:t>
            </w:r>
          </w:p>
          <w:p w:rsidR="0087319A" w:rsidRDefault="0087319A" w:rsidP="0087319A">
            <w:r>
              <w:tab/>
              <w:t>at org.apache.http.impl.nio.reactor.SessionInputBufferImpl.fill(SessionInputBufferImpl.java:204)</w:t>
            </w:r>
          </w:p>
          <w:p w:rsidR="0087319A" w:rsidRDefault="0087319A" w:rsidP="0087319A">
            <w:r>
              <w:tab/>
              <w:t>at org.apache.http.impl.nio.codecs.AbstractMessageParser.fillBuffer(AbstractMessageParser.java:136)</w:t>
            </w:r>
          </w:p>
          <w:p w:rsidR="0087319A" w:rsidRDefault="0087319A" w:rsidP="0087319A">
            <w:r>
              <w:tab/>
              <w:t>at org.apache.http.impl.nio.DefaultNHttpClientConnection.consumeInput(DefaultNHttpClientConnection.java:241)</w:t>
            </w:r>
          </w:p>
          <w:p w:rsidR="0087319A" w:rsidRDefault="0087319A" w:rsidP="0087319A">
            <w:r>
              <w:tab/>
              <w:t>at org.apache.http.impl.nio.client.InternalIODispatch.onInputReady(InternalIODispatch.java:81)</w:t>
            </w:r>
          </w:p>
          <w:p w:rsidR="0087319A" w:rsidRDefault="0087319A" w:rsidP="0087319A">
            <w:r>
              <w:tab/>
              <w:t>at org.apache.http.impl.nio.client.InternalIODispatch.onInputReady(InternalIODispatch.java:39)</w:t>
            </w:r>
          </w:p>
          <w:p w:rsidR="0087319A" w:rsidRDefault="0087319A" w:rsidP="0087319A">
            <w:r>
              <w:tab/>
              <w:t>at org.apache.http.impl.nio.reactor.AbstractIODispatch.inputReady(AbstractIODispatch.java:114)</w:t>
            </w:r>
          </w:p>
          <w:p w:rsidR="0087319A" w:rsidRDefault="0087319A" w:rsidP="0087319A">
            <w:r>
              <w:tab/>
              <w:t>at org.apache.http.impl.nio.reactor.BaseIOReactor.readable(BaseIOReactor.java:162)</w:t>
            </w:r>
          </w:p>
          <w:p w:rsidR="0087319A" w:rsidRDefault="0087319A" w:rsidP="0087319A">
            <w:r>
              <w:tab/>
              <w:t>at org.apache.http.impl.nio.reactor.AbstractIOReactor.processEvent(AbstractIOReactor.java:337)</w:t>
            </w:r>
          </w:p>
          <w:p w:rsidR="0087319A" w:rsidRDefault="0087319A" w:rsidP="0087319A">
            <w:r>
              <w:tab/>
              <w:t>at org.apache.http.impl.nio.reactor.AbstractIOReactor.processEvents(AbstractIOReactor.java:315)</w:t>
            </w:r>
          </w:p>
          <w:p w:rsidR="0087319A" w:rsidRDefault="0087319A" w:rsidP="0087319A">
            <w:r>
              <w:tab/>
              <w:t>at org.apache.http.impl.nio.reactor.AbstractIOReactor.execute(AbstractIOReactor.java:276)</w:t>
            </w:r>
          </w:p>
          <w:p w:rsidR="0087319A" w:rsidRDefault="0087319A" w:rsidP="0087319A">
            <w:r>
              <w:tab/>
              <w:t>at org.apache.http.impl.nio.reactor.BaseIOReactor.execute(BaseIOReactor.java:104)</w:t>
            </w:r>
          </w:p>
          <w:p w:rsidR="0087319A" w:rsidRDefault="0087319A" w:rsidP="0087319A">
            <w:r>
              <w:tab/>
              <w:t>at org.apache.http.impl.nio.reactor.AbstractMultiworkerIOReactor$Worker.run(AbstractMultiworkerIOReactor.java:588)</w:t>
            </w:r>
          </w:p>
          <w:p w:rsidR="0087319A" w:rsidRDefault="0087319A" w:rsidP="0087319A">
            <w:pPr>
              <w:rPr>
                <w:rFonts w:hint="eastAsia"/>
              </w:rPr>
            </w:pPr>
            <w:r>
              <w:tab/>
              <w:t>at java.lang.Thread.run(Thread.java:748)</w:t>
            </w:r>
          </w:p>
        </w:tc>
      </w:tr>
    </w:tbl>
    <w:p w:rsidR="0087319A" w:rsidRDefault="0087319A">
      <w:pPr>
        <w:rPr>
          <w:rFonts w:hint="eastAsia"/>
        </w:rPr>
      </w:pPr>
    </w:p>
    <w:p w:rsidR="00E209DC" w:rsidRDefault="00E209DC">
      <w:pPr>
        <w:rPr>
          <w:rFonts w:hint="eastAsia"/>
        </w:rPr>
      </w:pPr>
      <w:r>
        <w:rPr>
          <w:rFonts w:hint="eastAsia"/>
        </w:rPr>
        <w:lastRenderedPageBreak/>
        <w:t>服务端网络断掉，客户端不知道，请求连接报错</w:t>
      </w:r>
    </w:p>
    <w:tbl>
      <w:tblPr>
        <w:tblStyle w:val="a6"/>
        <w:tblW w:w="0" w:type="auto"/>
        <w:tblLook w:val="04A0"/>
      </w:tblPr>
      <w:tblGrid>
        <w:gridCol w:w="8522"/>
      </w:tblGrid>
      <w:tr w:rsidR="00E209DC" w:rsidTr="00E209DC">
        <w:tc>
          <w:tcPr>
            <w:tcW w:w="8522" w:type="dxa"/>
          </w:tcPr>
          <w:p w:rsidR="00E209DC" w:rsidRDefault="00E209DC"/>
        </w:tc>
      </w:tr>
    </w:tbl>
    <w:p w:rsidR="00E209DC" w:rsidRDefault="00E209DC">
      <w:pPr>
        <w:rPr>
          <w:rFonts w:hint="eastAsia"/>
        </w:rPr>
      </w:pPr>
    </w:p>
    <w:p w:rsidR="00BD1A62" w:rsidRDefault="00BD1A62">
      <w:pPr>
        <w:rPr>
          <w:rFonts w:hint="eastAsia"/>
        </w:rPr>
      </w:pPr>
    </w:p>
    <w:p w:rsidR="00BD1A62" w:rsidRDefault="00BD1A62">
      <w:pPr>
        <w:rPr>
          <w:rFonts w:hint="eastAsia"/>
        </w:rPr>
      </w:pPr>
      <w:r>
        <w:rPr>
          <w:rFonts w:hint="eastAsia"/>
        </w:rPr>
        <w:t>超时异常</w:t>
      </w:r>
    </w:p>
    <w:tbl>
      <w:tblPr>
        <w:tblStyle w:val="a6"/>
        <w:tblW w:w="0" w:type="auto"/>
        <w:tblLook w:val="04A0"/>
      </w:tblPr>
      <w:tblGrid>
        <w:gridCol w:w="8522"/>
      </w:tblGrid>
      <w:tr w:rsidR="00BD1A62" w:rsidTr="00BD1A62">
        <w:tc>
          <w:tcPr>
            <w:tcW w:w="8522" w:type="dxa"/>
          </w:tcPr>
          <w:p w:rsidR="00BD1A62" w:rsidRDefault="00BD1A62" w:rsidP="00BD1A62">
            <w:r>
              <w:t>Caused by: java.net.SocketTimeoutException</w:t>
            </w:r>
          </w:p>
          <w:p w:rsidR="00BD1A62" w:rsidRDefault="00BD1A62" w:rsidP="00BD1A62">
            <w:r>
              <w:tab/>
              <w:t>at org.apache.http.nio.protocol.HttpAsyncRequestExecutor.timeout(HttpAsyncRequestExecutor.java:375)</w:t>
            </w:r>
          </w:p>
          <w:p w:rsidR="00BD1A62" w:rsidRDefault="00BD1A62" w:rsidP="00BD1A62">
            <w:r>
              <w:tab/>
              <w:t>at org.apache.http.impl.nio.client.InternalIODispatch.onTimeout(InternalIODispatch.java:92)</w:t>
            </w:r>
          </w:p>
          <w:p w:rsidR="00BD1A62" w:rsidRDefault="00BD1A62" w:rsidP="00BD1A62">
            <w:r>
              <w:tab/>
              <w:t>at org.apache.http.impl.nio.client.InternalIODispatch.onTimeout(InternalIODispatch.java:39)</w:t>
            </w:r>
          </w:p>
          <w:p w:rsidR="00BD1A62" w:rsidRDefault="00BD1A62" w:rsidP="00BD1A62">
            <w:r>
              <w:tab/>
              <w:t>at org.apache.http.impl.nio.reactor.AbstractIODispatch.timeout(AbstractIODispatch.java:175)</w:t>
            </w:r>
          </w:p>
          <w:p w:rsidR="00BD1A62" w:rsidRDefault="00BD1A62" w:rsidP="00BD1A62">
            <w:r>
              <w:tab/>
              <w:t>at org.apache.http.impl.nio.reactor.BaseIOReactor.sessionTimedOut(BaseIOReactor.java:263)</w:t>
            </w:r>
          </w:p>
          <w:p w:rsidR="00BD1A62" w:rsidRDefault="00BD1A62" w:rsidP="00BD1A62">
            <w:r>
              <w:tab/>
              <w:t>at org.apache.http.impl.nio.reactor.AbstractIOReactor.timeoutCheck(AbstractIOReactor.java:492)</w:t>
            </w:r>
          </w:p>
          <w:p w:rsidR="00BD1A62" w:rsidRDefault="00BD1A62" w:rsidP="00BD1A62">
            <w:r>
              <w:tab/>
              <w:t>at org.apache.http.impl.nio.reactor.BaseIOReactor.validate(BaseIOReactor.java:213)</w:t>
            </w:r>
          </w:p>
          <w:p w:rsidR="00BD1A62" w:rsidRDefault="00BD1A62" w:rsidP="00BD1A62">
            <w:r>
              <w:tab/>
              <w:t>at org.apache.http.impl.nio.reactor.AbstractIOReactor.execute(AbstractIOReactor.java:280)</w:t>
            </w:r>
          </w:p>
          <w:p w:rsidR="00BD1A62" w:rsidRDefault="00BD1A62" w:rsidP="00BD1A62">
            <w:r>
              <w:tab/>
              <w:t>at org.apache.http.impl.nio.reactor.BaseIOReactor.execute(BaseIOReactor.java:104)</w:t>
            </w:r>
          </w:p>
          <w:p w:rsidR="00BD1A62" w:rsidRDefault="00BD1A62" w:rsidP="00BD1A62">
            <w:r>
              <w:tab/>
              <w:t>at org.apache.http.impl.nio.reactor.AbstractMultiworkerIOReactor$Worker.run(AbstractMultiworkerIOReactor.java:588)</w:t>
            </w:r>
          </w:p>
        </w:tc>
      </w:tr>
    </w:tbl>
    <w:p w:rsidR="00BD1A62" w:rsidRDefault="00BD1A62">
      <w:pPr>
        <w:rPr>
          <w:rFonts w:hint="eastAsia"/>
        </w:rPr>
      </w:pPr>
    </w:p>
    <w:p w:rsidR="00033198" w:rsidRDefault="00033198">
      <w:pPr>
        <w:rPr>
          <w:rFonts w:hint="eastAsia"/>
        </w:rPr>
      </w:pPr>
    </w:p>
    <w:p w:rsidR="00033198" w:rsidRDefault="00033198">
      <w:pPr>
        <w:rPr>
          <w:rFonts w:hint="eastAsia"/>
        </w:rPr>
      </w:pPr>
      <w:r>
        <w:rPr>
          <w:rFonts w:hint="eastAsia"/>
        </w:rPr>
        <w:t>connectionClosedExpception</w:t>
      </w:r>
      <w:r>
        <w:rPr>
          <w:rFonts w:hint="eastAsia"/>
        </w:rPr>
        <w:t>的解释</w:t>
      </w:r>
    </w:p>
    <w:tbl>
      <w:tblPr>
        <w:tblStyle w:val="a6"/>
        <w:tblW w:w="0" w:type="auto"/>
        <w:tblLook w:val="04A0"/>
      </w:tblPr>
      <w:tblGrid>
        <w:gridCol w:w="8522"/>
      </w:tblGrid>
      <w:tr w:rsidR="00033198" w:rsidTr="00033198">
        <w:tc>
          <w:tcPr>
            <w:tcW w:w="8522" w:type="dxa"/>
          </w:tcPr>
          <w:p w:rsidR="00033198" w:rsidRDefault="00033198" w:rsidP="00033198">
            <w:r>
              <w:t xml:space="preserve">It is a classic race condition. </w:t>
            </w:r>
          </w:p>
          <w:p w:rsidR="00033198" w:rsidRDefault="00033198" w:rsidP="00033198">
            <w:r>
              <w:t xml:space="preserve">(1) The server apparently has been configured to close connections after 5 seconds of inactivity. </w:t>
            </w:r>
          </w:p>
          <w:p w:rsidR="00033198" w:rsidRDefault="00033198" w:rsidP="00033198">
            <w:r>
              <w:t>(2) The client polls every &lt; 5 seconds. It leases a persistent connection from the pool which it is still valid. All is well.</w:t>
            </w:r>
          </w:p>
          <w:p w:rsidR="00033198" w:rsidRDefault="00033198" w:rsidP="00033198">
            <w:r>
              <w:t xml:space="preserve">(3) The client polls every 5 seconds. It leases a persistent connection from the pool assuming it is still valid. The server closes the connection on its end while the client is still busy executing the request. Message exchange fails with ConnectionClosedException on the client side. Kaboom. </w:t>
            </w:r>
          </w:p>
          <w:p w:rsidR="00033198" w:rsidRDefault="00033198" w:rsidP="00033198">
            <w:r>
              <w:t>(4) The client polls every &gt; 5 seconds. Persistent connections get closed by the server after 5 seconds of inactivity and gets evicted from the pool of connections on the client side. When the client requests a connection from the pool there is none available. Client opens a new connection. All is well.</w:t>
            </w:r>
          </w:p>
        </w:tc>
      </w:tr>
    </w:tbl>
    <w:p w:rsidR="00033198" w:rsidRPr="00E209DC" w:rsidRDefault="00033198"/>
    <w:sectPr w:rsidR="00033198" w:rsidRPr="00E209DC" w:rsidSect="00C85B0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402E" w:rsidRDefault="00FE402E" w:rsidP="00F5762F">
      <w:r>
        <w:separator/>
      </w:r>
    </w:p>
  </w:endnote>
  <w:endnote w:type="continuationSeparator" w:id="1">
    <w:p w:rsidR="00FE402E" w:rsidRDefault="00FE402E" w:rsidP="00F576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402E" w:rsidRDefault="00FE402E" w:rsidP="00F5762F">
      <w:r>
        <w:separator/>
      </w:r>
    </w:p>
  </w:footnote>
  <w:footnote w:type="continuationSeparator" w:id="1">
    <w:p w:rsidR="00FE402E" w:rsidRDefault="00FE402E" w:rsidP="00F5762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5762F"/>
    <w:rsid w:val="00033198"/>
    <w:rsid w:val="00337769"/>
    <w:rsid w:val="00344CAE"/>
    <w:rsid w:val="003C7FDB"/>
    <w:rsid w:val="003D4D84"/>
    <w:rsid w:val="0040773B"/>
    <w:rsid w:val="0067589E"/>
    <w:rsid w:val="006A3E6F"/>
    <w:rsid w:val="006B5E35"/>
    <w:rsid w:val="006D592D"/>
    <w:rsid w:val="00773089"/>
    <w:rsid w:val="0087319A"/>
    <w:rsid w:val="00874A56"/>
    <w:rsid w:val="00B65774"/>
    <w:rsid w:val="00BD1A62"/>
    <w:rsid w:val="00C85B0A"/>
    <w:rsid w:val="00C95CA5"/>
    <w:rsid w:val="00CE695F"/>
    <w:rsid w:val="00E209DC"/>
    <w:rsid w:val="00E52E78"/>
    <w:rsid w:val="00E96852"/>
    <w:rsid w:val="00F5762F"/>
    <w:rsid w:val="00FB2E04"/>
    <w:rsid w:val="00FE40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5B0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576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5762F"/>
    <w:rPr>
      <w:sz w:val="18"/>
      <w:szCs w:val="18"/>
    </w:rPr>
  </w:style>
  <w:style w:type="paragraph" w:styleId="a4">
    <w:name w:val="footer"/>
    <w:basedOn w:val="a"/>
    <w:link w:val="Char0"/>
    <w:uiPriority w:val="99"/>
    <w:semiHidden/>
    <w:unhideWhenUsed/>
    <w:rsid w:val="00F5762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5762F"/>
    <w:rPr>
      <w:sz w:val="18"/>
      <w:szCs w:val="18"/>
    </w:rPr>
  </w:style>
  <w:style w:type="character" w:styleId="a5">
    <w:name w:val="Hyperlink"/>
    <w:basedOn w:val="a0"/>
    <w:uiPriority w:val="99"/>
    <w:semiHidden/>
    <w:unhideWhenUsed/>
    <w:rsid w:val="00E96852"/>
    <w:rPr>
      <w:color w:val="0000FF"/>
      <w:u w:val="single"/>
    </w:rPr>
  </w:style>
  <w:style w:type="table" w:styleId="a6">
    <w:name w:val="Table Grid"/>
    <w:basedOn w:val="a1"/>
    <w:uiPriority w:val="59"/>
    <w:rsid w:val="00874A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87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74A56"/>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0487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nblogs.com/zemliu/p/3719292.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5298</TotalTime>
  <Pages>3</Pages>
  <Words>779</Words>
  <Characters>4446</Characters>
  <Application>Microsoft Office Word</Application>
  <DocSecurity>0</DocSecurity>
  <Lines>37</Lines>
  <Paragraphs>10</Paragraphs>
  <ScaleCrop>false</ScaleCrop>
  <Company>Microsoft</Company>
  <LinksUpToDate>false</LinksUpToDate>
  <CharactersWithSpaces>5215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26</cp:revision>
  <dcterms:created xsi:type="dcterms:W3CDTF">2018-10-22T01:50:00Z</dcterms:created>
  <dcterms:modified xsi:type="dcterms:W3CDTF">2018-12-21T05:53:00Z</dcterms:modified>
</cp:coreProperties>
</file>