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参考文档：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"https://blog.csdn.net/xujiangdong1992/article/details/102857063" </w:instrText>
      </w:r>
      <w:r>
        <w:fldChar w:fldCharType="separate"/>
      </w:r>
      <w:r>
        <w:rPr>
          <w:rStyle w:val="9"/>
        </w:rPr>
        <w:t>https://blog.csdn.net/xujiangdong1992/article/details/102857063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底层原理：</w:t>
      </w:r>
    </w:p>
    <w:p>
      <w:pPr>
        <w:rPr>
          <w:rFonts w:hint="eastAsia" w:ascii="微软雅黑" w:hAnsi="微软雅黑" w:eastAsia="微软雅黑"/>
          <w:color w:val="999999"/>
          <w:sz w:val="11"/>
          <w:szCs w:val="11"/>
          <w:shd w:val="clear" w:color="auto" w:fill="EEF0F4"/>
        </w:rPr>
      </w:pPr>
      <w:r>
        <w:rPr>
          <w:rFonts w:hint="eastAsia" w:ascii="微软雅黑" w:hAnsi="微软雅黑" w:eastAsia="微软雅黑"/>
          <w:color w:val="999999"/>
          <w:sz w:val="11"/>
          <w:szCs w:val="11"/>
          <w:shd w:val="clear" w:color="auto" w:fill="EEF0F4"/>
        </w:rPr>
        <w:t>Synchronized：底层使用指令码方式来控制锁的，映射成字节码指令就是增加来两个指令：monitorenter和monitorexit。当线程执行遇到monitorenter指令时会尝试获取内置锁，如果获取锁则锁计数器+1，如果没有获取锁则阻塞；当遇到monitorexit指令时锁计数器-1，如果计数器为0则释放锁</w:t>
      </w:r>
    </w:p>
    <w:p>
      <w:pPr>
        <w:rPr>
          <w:rFonts w:hint="eastAsia" w:ascii="微软雅黑" w:hAnsi="微软雅黑" w:eastAsia="微软雅黑"/>
          <w:color w:val="999999"/>
          <w:sz w:val="11"/>
          <w:szCs w:val="11"/>
          <w:shd w:val="clear" w:color="auto" w:fill="EEF0F4"/>
        </w:rPr>
      </w:pPr>
      <w:r>
        <w:rPr>
          <w:rFonts w:hint="eastAsia" w:ascii="微软雅黑" w:hAnsi="微软雅黑" w:eastAsia="微软雅黑"/>
          <w:color w:val="999999"/>
          <w:sz w:val="11"/>
          <w:szCs w:val="11"/>
          <w:shd w:val="clear" w:color="auto" w:fill="EEF0F4"/>
        </w:rPr>
        <w:t>Lock：底层是CAS乐观锁，依赖AbstractQueuedSynchronizer类，把所有的请求线程构成一个CLH队列。而对该队列的操作均通过Lock-Free（CAS）操作。</w:t>
      </w:r>
    </w:p>
    <w:p>
      <w:pPr>
        <w:widowControl/>
        <w:shd w:val="clear" w:color="auto" w:fill="FFFFFF"/>
        <w:spacing w:before="60" w:after="120" w:line="240" w:lineRule="atLeast"/>
        <w:jc w:val="left"/>
        <w:outlineLvl w:val="1"/>
        <w:rPr>
          <w:rFonts w:ascii="微软雅黑" w:hAnsi="微软雅黑" w:eastAsia="微软雅黑" w:cs="宋体"/>
          <w:b/>
          <w:bCs/>
          <w:color w:val="4F4F4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18"/>
          <w:szCs w:val="18"/>
        </w:rPr>
        <w:t>Synchronized和Lock比较</w:t>
      </w:r>
      <w:bookmarkStart w:id="0" w:name="_GoBack"/>
      <w:bookmarkEnd w:id="0"/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240"/>
        <w:jc w:val="left"/>
        <w:rPr>
          <w:rFonts w:hint="eastAsia" w:ascii="微软雅黑" w:hAnsi="微软雅黑" w:eastAsia="微软雅黑" w:cs="宋体"/>
          <w:kern w:val="0"/>
          <w:sz w:val="14"/>
          <w:szCs w:val="14"/>
        </w:rPr>
      </w:pPr>
      <w:r>
        <w:rPr>
          <w:rFonts w:hint="eastAsia" w:ascii="微软雅黑" w:hAnsi="微软雅黑" w:eastAsia="微软雅黑" w:cs="宋体"/>
          <w:kern w:val="0"/>
          <w:sz w:val="14"/>
          <w:szCs w:val="14"/>
        </w:rPr>
        <w:t>Synchronized是关键字，内置语言实现，Lock是接口。</w:t>
      </w:r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240"/>
        <w:jc w:val="left"/>
        <w:rPr>
          <w:rFonts w:hint="eastAsia" w:ascii="微软雅黑" w:hAnsi="微软雅黑" w:eastAsia="微软雅黑" w:cs="宋体"/>
          <w:kern w:val="0"/>
          <w:sz w:val="14"/>
          <w:szCs w:val="14"/>
        </w:rPr>
      </w:pPr>
      <w:r>
        <w:rPr>
          <w:rFonts w:hint="eastAsia" w:ascii="微软雅黑" w:hAnsi="微软雅黑" w:eastAsia="微软雅黑" w:cs="宋体"/>
          <w:kern w:val="0"/>
          <w:sz w:val="14"/>
          <w:szCs w:val="14"/>
        </w:rPr>
        <w:t>Synchronized在线程发生异常时会自动释放锁，因此不会发生异常死锁。Lock异常时不会自动释放锁，所以需要在finally中实现释放锁。</w:t>
      </w:r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240"/>
        <w:jc w:val="left"/>
        <w:rPr>
          <w:rFonts w:hint="eastAsia" w:ascii="微软雅黑" w:hAnsi="微软雅黑" w:eastAsia="微软雅黑" w:cs="宋体"/>
          <w:kern w:val="0"/>
          <w:sz w:val="14"/>
          <w:szCs w:val="14"/>
        </w:rPr>
      </w:pPr>
      <w:r>
        <w:rPr>
          <w:rFonts w:hint="eastAsia" w:ascii="微软雅黑" w:hAnsi="微软雅黑" w:eastAsia="微软雅黑" w:cs="宋体"/>
          <w:kern w:val="0"/>
          <w:sz w:val="14"/>
          <w:szCs w:val="14"/>
        </w:rPr>
        <w:t>Lock是可以中断锁，Synchronized是非中断锁，必须等待线程执行完成释放锁。</w:t>
      </w:r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240"/>
        <w:jc w:val="left"/>
        <w:rPr>
          <w:rFonts w:hint="eastAsia" w:ascii="微软雅黑" w:hAnsi="微软雅黑" w:eastAsia="微软雅黑" w:cs="宋体"/>
          <w:kern w:val="0"/>
          <w:sz w:val="14"/>
          <w:szCs w:val="14"/>
        </w:rPr>
      </w:pPr>
      <w:r>
        <w:rPr>
          <w:rFonts w:hint="eastAsia" w:ascii="微软雅黑" w:hAnsi="微软雅黑" w:eastAsia="微软雅黑" w:cs="宋体"/>
          <w:kern w:val="0"/>
          <w:sz w:val="14"/>
          <w:szCs w:val="14"/>
        </w:rPr>
        <w:t>Lock可以使用读锁提高多线程读效率。</w:t>
      </w:r>
    </w:p>
    <w:p>
      <w:pPr>
        <w:rPr>
          <w:rFonts w:hint="eastAsia" w:ascii="微软雅黑" w:hAnsi="微软雅黑" w:eastAsia="微软雅黑"/>
          <w:color w:val="999999"/>
          <w:sz w:val="11"/>
          <w:szCs w:val="11"/>
          <w:shd w:val="clear" w:color="auto" w:fill="EEF0F4"/>
        </w:rPr>
      </w:pPr>
    </w:p>
    <w:p>
      <w:pPr>
        <w:rPr>
          <w:rFonts w:hint="eastAsia" w:ascii="微软雅黑" w:hAnsi="微软雅黑" w:eastAsia="微软雅黑"/>
          <w:color w:val="999999"/>
          <w:sz w:val="11"/>
          <w:szCs w:val="11"/>
          <w:shd w:val="clear" w:color="auto" w:fill="EEF0F4"/>
        </w:rPr>
      </w:pPr>
    </w:p>
    <w:p>
      <w:pPr>
        <w:rPr>
          <w:rFonts w:hint="eastAsia"/>
        </w:rPr>
      </w:pPr>
      <w:r>
        <w:rPr>
          <w:rFonts w:hint="eastAsia"/>
        </w:rPr>
        <w:t>参考文档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"https://www.cnblogs.com/handsomeye/p/5999362.html" </w:instrText>
      </w:r>
      <w:r>
        <w:fldChar w:fldCharType="separate"/>
      </w:r>
      <w:r>
        <w:rPr>
          <w:rStyle w:val="8"/>
        </w:rPr>
        <w:t>https://www.cnblogs.com/handsomeye/p/5999362.html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synchronized 非公平锁。不能实现读写锁（读读可以，读写、写写不行）。没有获取锁超时功能。不能中断。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lock 非公平锁，公平锁都可以。可以实现读写锁功能。可以设置超时。可以中断</w:t>
      </w:r>
    </w:p>
    <w:p>
      <w:pPr>
        <w:rPr>
          <w:rFonts w:hint="eastAsia"/>
        </w:rPr>
      </w:pPr>
    </w:p>
    <w:p>
      <w:pPr>
        <w:pStyle w:val="5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　总结来说，Lock和synchronized有以下几点不同：</w:t>
      </w:r>
    </w:p>
    <w:p>
      <w:pPr>
        <w:pStyle w:val="5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　　1）Lock是一个接口，而synchronized是Java中的关键字，synchronized是内置的语言实现；</w:t>
      </w:r>
    </w:p>
    <w:p>
      <w:pPr>
        <w:pStyle w:val="5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　　2）synchronized在发生异常时，会自动释放线程占有的锁，因此不会导致死锁现象发生；而Lock在发生异常时，如果没有主动通过unLock()去释放锁，则很可能造成死锁现象，因此使用Lock时需要在finally块中释放锁；</w:t>
      </w:r>
    </w:p>
    <w:p>
      <w:pPr>
        <w:pStyle w:val="5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　　3）Lock可以让等待锁的线程响应中断，而synchronized却不行，使用synchronized时，等待的线程会一直等待下去，不能够响应中断；</w:t>
      </w:r>
    </w:p>
    <w:p>
      <w:pPr>
        <w:pStyle w:val="5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　　4）通过Lock可以知道有没有成功获取锁，而synchronized却无法办到。</w:t>
      </w:r>
    </w:p>
    <w:p>
      <w:pPr>
        <w:pStyle w:val="5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　　5）Lock可以提高多个线程进行读操作的效率。</w:t>
      </w:r>
    </w:p>
    <w:p>
      <w:pPr>
        <w:pStyle w:val="5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　　在性能上来说，如果竞争资源不激烈，两者的性能是差不多的，而当竞争资源非常激烈时（即有大量线程同时竞争），此时Lock的性能要远远优于synchronized。所以说，在具体使用时要根据适当情况选择。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Synchronized原理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moniter对象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每个对象都有一个monitor锁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方法ACC_SYCHronized标志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指令：</w:t>
      </w:r>
    </w:p>
    <w:p>
      <w:pPr>
        <w:rPr>
          <w:rFonts w:hint="eastAsia"/>
        </w:rPr>
      </w:pPr>
      <w:r>
        <w:rPr>
          <w:rFonts w:hint="eastAsia"/>
        </w:rPr>
        <w:t>moniterenter</w:t>
      </w:r>
    </w:p>
    <w:p>
      <w:pPr>
        <w:rPr>
          <w:rFonts w:hint="eastAsia"/>
        </w:rPr>
      </w:pPr>
      <w:r>
        <w:rPr>
          <w:rFonts w:hint="eastAsia"/>
        </w:rPr>
        <w:t>moniterexit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锁计数器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Synchronized是通过对象内部的一个叫做监视器锁（monitor）来实现的，监视器锁本质又是依赖于底层的操作系统的Mutex Lock（互斥锁）来实现的。</w:t>
      </w:r>
    </w:p>
    <w:p>
      <w:pPr>
        <w:rPr>
          <w:rFonts w:hint="eastAsia"/>
        </w:rPr>
      </w:pPr>
      <w:r>
        <w:rPr>
          <w:rFonts w:hint="eastAsia"/>
        </w:rPr>
        <w:t>而操作系统实现线程之间的切换需要从用户态转换到核心态，这个成本非常高，状态之间的转换需要相对比较长的时间，这就是为什么Synchronized效率低的原因。</w:t>
      </w:r>
    </w:p>
    <w:p>
      <w:pPr>
        <w:rPr>
          <w:rFonts w:hint="eastAsia"/>
        </w:rPr>
      </w:pPr>
      <w:r>
        <w:rPr>
          <w:rFonts w:hint="eastAsia"/>
        </w:rPr>
        <w:t>因此，这种依赖于操作系统Mutex Lock所实现的锁我们称之为“重量级锁”。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SE 1.6为了减少获得锁和释放锁带来的性能消耗，引入了“偏向锁”和“轻量级锁”：锁一共有4种状态，级别从低到高依次是：无锁状态、偏向锁状态、轻量级锁状态和重量级锁状态。锁可以升级但不能降级。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阻塞线程，唤醒线程是，需要切换上下文，用户态核心态切换，是非常耗时的操作。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java lock</w:t>
      </w:r>
      <w:r>
        <w:rPr>
          <w:rFonts w:hint="eastAsia"/>
          <w:b/>
          <w:bCs/>
          <w:lang w:val="en-US" w:eastAsia="zh-CN"/>
        </w:rPr>
        <w:t>原理</w:t>
      </w:r>
    </w:p>
    <w:p>
      <w:pPr>
        <w:rPr>
          <w:rFonts w:hint="eastAsia"/>
        </w:rPr>
      </w:pPr>
      <w:r>
        <w:rPr>
          <w:rFonts w:hint="eastAsia"/>
        </w:rPr>
        <w:t>依赖java.util.concurrent.AbstractQueuedSynchronizer类，传说中的AQS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AbstractQueuedSynchronizer中抽象了绝大多数Lock的功能，而只把tryAcquire方法延迟到子类中实现。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CLH CLH(Craig, Landin, and Hagersten locks): 是一个自旋锁，能确保无饥饿性，提供先来先服务的公平性。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"https://www.jianshu.com/p/4682a6b0802d"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https://www.jianshu.com/p/4682a6b0802d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2166"/>
    <w:multiLevelType w:val="multilevel"/>
    <w:tmpl w:val="58DB2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AA7"/>
    <w:rsid w:val="00160432"/>
    <w:rsid w:val="00500F5E"/>
    <w:rsid w:val="007B0AA7"/>
    <w:rsid w:val="00D42C1C"/>
    <w:rsid w:val="055550A4"/>
    <w:rsid w:val="16064A99"/>
    <w:rsid w:val="165A017C"/>
    <w:rsid w:val="211A7020"/>
    <w:rsid w:val="27397AC7"/>
    <w:rsid w:val="2CCD46E2"/>
    <w:rsid w:val="39FD3ED6"/>
    <w:rsid w:val="3B446F4E"/>
    <w:rsid w:val="40CC1525"/>
    <w:rsid w:val="505F79D6"/>
    <w:rsid w:val="6C9F2992"/>
    <w:rsid w:val="776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1102</Characters>
  <Lines>9</Lines>
  <Paragraphs>2</Paragraphs>
  <TotalTime>8951</TotalTime>
  <ScaleCrop>false</ScaleCrop>
  <LinksUpToDate>false</LinksUpToDate>
  <CharactersWithSpaces>1293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2020-08-27T01:34:00Z</dcterms:created>
  <dc:creator>ps</dc:creator>
  <cp:lastModifiedBy>Boris</cp:lastModifiedBy>
  <dcterms:modified xsi:type="dcterms:W3CDTF">2020-10-11T14:39:45Z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