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618" w:rsidRDefault="00100618" w:rsidP="00904895">
      <w:pPr>
        <w:widowControl/>
        <w:shd w:val="clear" w:color="auto" w:fill="EEEEEE"/>
        <w:jc w:val="left"/>
        <w:rPr>
          <w:rFonts w:hint="eastAsia"/>
        </w:rPr>
      </w:pPr>
      <w:r>
        <w:rPr>
          <w:rFonts w:hint="eastAsia"/>
        </w:rPr>
        <w:t>参考文档：</w:t>
      </w:r>
    </w:p>
    <w:p w:rsidR="00100618" w:rsidRDefault="00100618" w:rsidP="00904895">
      <w:pPr>
        <w:widowControl/>
        <w:shd w:val="clear" w:color="auto" w:fill="EEEEEE"/>
        <w:jc w:val="left"/>
        <w:rPr>
          <w:rFonts w:hint="eastAsia"/>
        </w:rPr>
      </w:pPr>
      <w:hyperlink r:id="rId7" w:history="1">
        <w:r>
          <w:rPr>
            <w:rStyle w:val="a7"/>
          </w:rPr>
          <w:t>https://www.cnblogs.com/sparkdev/p/9573248.html</w:t>
        </w:r>
      </w:hyperlink>
    </w:p>
    <w:p w:rsidR="00DA55CD" w:rsidRDefault="00DA55CD" w:rsidP="00904895">
      <w:pPr>
        <w:widowControl/>
        <w:shd w:val="clear" w:color="auto" w:fill="EEEEEE"/>
        <w:jc w:val="left"/>
        <w:rPr>
          <w:rFonts w:ascii="微软雅黑" w:eastAsia="微软雅黑" w:hAnsi="微软雅黑" w:cs="宋体" w:hint="eastAsia"/>
          <w:color w:val="000000"/>
          <w:kern w:val="0"/>
          <w:sz w:val="13"/>
          <w:szCs w:val="13"/>
        </w:rPr>
      </w:pP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Dockerfile 中提供了两个非常相似的命令 COPY 和 ADD，本文尝试解释这两个命令的基本功能，以及其异同点，然后总结其各自适合的应用场景。</w:t>
      </w:r>
    </w:p>
    <w:p w:rsidR="00904895" w:rsidRPr="00904895" w:rsidRDefault="00904895" w:rsidP="00904895">
      <w:pPr>
        <w:widowControl/>
        <w:shd w:val="clear" w:color="auto" w:fill="EEEEEE"/>
        <w:jc w:val="left"/>
        <w:outlineLvl w:val="0"/>
        <w:rPr>
          <w:rFonts w:ascii="Verdana" w:eastAsia="宋体" w:hAnsi="Verdana" w:cs="宋体"/>
          <w:b/>
          <w:bCs/>
          <w:color w:val="000000"/>
          <w:kern w:val="36"/>
          <w:sz w:val="23"/>
          <w:szCs w:val="23"/>
        </w:rPr>
      </w:pPr>
      <w:r w:rsidRPr="00904895">
        <w:rPr>
          <w:rFonts w:ascii="微软雅黑" w:eastAsia="微软雅黑" w:hAnsi="微软雅黑" w:cs="宋体" w:hint="eastAsia"/>
          <w:b/>
          <w:bCs/>
          <w:color w:val="000000"/>
          <w:kern w:val="36"/>
          <w:sz w:val="36"/>
          <w:szCs w:val="36"/>
        </w:rPr>
        <w:t>Build 上下文的概念</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在使用 docker build 命令通过 Dockerfile 创建镜像时，会产生一个 build 上下文(context)。所谓的 build 上下文就是 docker build 命令的 PATH 或 URL 指定的路径中的文件的集合。在镜像 build 过程中可以引用上下文中的任何文件，比如我们要介绍的 COPY 和 ADD 命令，就可以引用上下文中的文件。</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默认情况下 docker build -t testx . 命令中的 . 表示 build 上下文为当前目录。当然我们可以指定一个目录作为上下文，比如下面的命令：</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 docker build -t testx /home/nick/hc</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我们指定 /home/nick/hc 目录为 build 上下文，默认情况下 docker 会使用在上下文的根目录下找到的 Dockerfile 文件。</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b/>
          <w:bCs/>
          <w:color w:val="000000"/>
          <w:kern w:val="0"/>
          <w:sz w:val="13"/>
        </w:rPr>
        <w:t>COPY 和 ADD 命令不能拷贝上下文之外的本地文件</w:t>
      </w:r>
      <w:r w:rsidRPr="00904895">
        <w:rPr>
          <w:rFonts w:ascii="Verdana" w:eastAsia="宋体" w:hAnsi="Verdana" w:cs="宋体"/>
          <w:color w:val="000000"/>
          <w:kern w:val="0"/>
          <w:sz w:val="12"/>
          <w:szCs w:val="12"/>
        </w:rPr>
        <w:br/>
      </w:r>
      <w:r w:rsidRPr="00904895">
        <w:rPr>
          <w:rFonts w:ascii="微软雅黑" w:eastAsia="微软雅黑" w:hAnsi="微软雅黑" w:cs="宋体" w:hint="eastAsia"/>
          <w:color w:val="000000"/>
          <w:kern w:val="0"/>
          <w:sz w:val="13"/>
          <w:szCs w:val="13"/>
        </w:rPr>
        <w:t>对于 COPY 和 ADD 命令来说，如果要把本地的文件拷贝到镜像中，那么本地的文件必须是在上下文目录中的文件。其实这一点很好解释，因为在执行 build 命令时，</w:t>
      </w:r>
      <w:r w:rsidRPr="00904895">
        <w:rPr>
          <w:rFonts w:ascii="微软雅黑" w:eastAsia="微软雅黑" w:hAnsi="微软雅黑" w:cs="宋体" w:hint="eastAsia"/>
          <w:b/>
          <w:bCs/>
          <w:color w:val="000000"/>
          <w:kern w:val="0"/>
          <w:sz w:val="13"/>
        </w:rPr>
        <w:t>docker 客户端会把上下文中的所有文件发送给 docker daemon</w:t>
      </w:r>
      <w:r w:rsidRPr="00904895">
        <w:rPr>
          <w:rFonts w:ascii="微软雅黑" w:eastAsia="微软雅黑" w:hAnsi="微软雅黑" w:cs="宋体" w:hint="eastAsia"/>
          <w:color w:val="000000"/>
          <w:kern w:val="0"/>
          <w:sz w:val="13"/>
          <w:szCs w:val="13"/>
        </w:rPr>
        <w:t>。考虑 docker 客户端和 docker daemon 不在同一台机器上的情况，build 命令只能从上下文中获取文件。如果我们在 Dockerfile 的 COPY 和 ADD 命令中引用了上下文中没有的文件，就会收到类似下面的错误：</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Pr>
          <w:rFonts w:ascii="微软雅黑" w:eastAsia="微软雅黑" w:hAnsi="微软雅黑" w:cs="宋体"/>
          <w:noProof/>
          <w:color w:val="000000"/>
          <w:kern w:val="0"/>
          <w:sz w:val="13"/>
          <w:szCs w:val="13"/>
        </w:rPr>
        <w:drawing>
          <wp:inline distT="0" distB="0" distL="0" distR="0">
            <wp:extent cx="6982460" cy="518160"/>
            <wp:effectExtent l="19050" t="0" r="8890" b="0"/>
            <wp:docPr id="1" name="图片 1" descr="https://images2018.cnblogs.com/blog/952033/201809/952033-20180902112643849-213656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952033/201809/952033-20180902112643849-2136562601.png"/>
                    <pic:cNvPicPr>
                      <a:picLocks noChangeAspect="1" noChangeArrowheads="1"/>
                    </pic:cNvPicPr>
                  </pic:nvPicPr>
                  <pic:blipFill>
                    <a:blip r:embed="rId8"/>
                    <a:srcRect/>
                    <a:stretch>
                      <a:fillRect/>
                    </a:stretch>
                  </pic:blipFill>
                  <pic:spPr bwMode="auto">
                    <a:xfrm>
                      <a:off x="0" y="0"/>
                      <a:ext cx="6982460" cy="518160"/>
                    </a:xfrm>
                    <a:prstGeom prst="rect">
                      <a:avLst/>
                    </a:prstGeom>
                    <a:noFill/>
                    <a:ln w="9525">
                      <a:noFill/>
                      <a:miter lim="800000"/>
                      <a:headEnd/>
                      <a:tailEnd/>
                    </a:ln>
                  </pic:spPr>
                </pic:pic>
              </a:graphicData>
            </a:graphic>
          </wp:inline>
        </w:drawing>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b/>
          <w:bCs/>
          <w:color w:val="000000"/>
          <w:kern w:val="0"/>
          <w:sz w:val="13"/>
        </w:rPr>
        <w:t>与 WORKDIR 协同工作</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WORKDIR 命令为后续的 RUN、CMD、COPY、ADD 等命令配置工作目录。在设置了 WORKDIR 命令后，接下来的 COPY 和 ADD 命令中的相对路径就是相对于 WORKDIR 指定的路径。比如我们在 Dockerfile 中添加下面的命令：</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WORKDIR /app</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COPY checkredis.py .</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然后构建名称为 testx 的容器镜像，并运行一个容器查看文件路径：</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Pr>
          <w:rFonts w:ascii="微软雅黑" w:eastAsia="微软雅黑" w:hAnsi="微软雅黑" w:cs="宋体"/>
          <w:noProof/>
          <w:color w:val="000000"/>
          <w:kern w:val="0"/>
          <w:sz w:val="13"/>
          <w:szCs w:val="13"/>
        </w:rPr>
        <w:drawing>
          <wp:inline distT="0" distB="0" distL="0" distR="0">
            <wp:extent cx="3778885" cy="502285"/>
            <wp:effectExtent l="19050" t="0" r="0" b="0"/>
            <wp:docPr id="2" name="图片 2" descr="https://images2018.cnblogs.com/blog/952033/201809/952033-20180902112722203-1526799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952033/201809/952033-20180902112722203-1526799966.png"/>
                    <pic:cNvPicPr>
                      <a:picLocks noChangeAspect="1" noChangeArrowheads="1"/>
                    </pic:cNvPicPr>
                  </pic:nvPicPr>
                  <pic:blipFill>
                    <a:blip r:embed="rId9"/>
                    <a:srcRect/>
                    <a:stretch>
                      <a:fillRect/>
                    </a:stretch>
                  </pic:blipFill>
                  <pic:spPr bwMode="auto">
                    <a:xfrm>
                      <a:off x="0" y="0"/>
                      <a:ext cx="3778885" cy="502285"/>
                    </a:xfrm>
                    <a:prstGeom prst="rect">
                      <a:avLst/>
                    </a:prstGeom>
                    <a:noFill/>
                    <a:ln w="9525">
                      <a:noFill/>
                      <a:miter lim="800000"/>
                      <a:headEnd/>
                      <a:tailEnd/>
                    </a:ln>
                  </pic:spPr>
                </pic:pic>
              </a:graphicData>
            </a:graphic>
          </wp:inline>
        </w:drawing>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checkredis.py 文件就是被复制到了 WORKDIR /app 目录下。</w:t>
      </w:r>
    </w:p>
    <w:p w:rsidR="00904895" w:rsidRPr="00904895" w:rsidRDefault="00904895" w:rsidP="00904895">
      <w:pPr>
        <w:widowControl/>
        <w:shd w:val="clear" w:color="auto" w:fill="EEEEEE"/>
        <w:jc w:val="left"/>
        <w:outlineLvl w:val="0"/>
        <w:rPr>
          <w:rFonts w:ascii="Verdana" w:eastAsia="宋体" w:hAnsi="Verdana" w:cs="宋体"/>
          <w:b/>
          <w:bCs/>
          <w:color w:val="000000"/>
          <w:kern w:val="36"/>
          <w:sz w:val="23"/>
          <w:szCs w:val="23"/>
        </w:rPr>
      </w:pPr>
      <w:r w:rsidRPr="00904895">
        <w:rPr>
          <w:rFonts w:ascii="微软雅黑" w:eastAsia="微软雅黑" w:hAnsi="微软雅黑" w:cs="宋体" w:hint="eastAsia"/>
          <w:b/>
          <w:bCs/>
          <w:color w:val="000000"/>
          <w:kern w:val="36"/>
          <w:sz w:val="36"/>
          <w:szCs w:val="36"/>
        </w:rPr>
        <w:t>COPY 命令的简单性</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如果仅仅是把本地的文件拷贝到容器镜像中，COPY 命令是最合适不过的。其命令的格式为：</w:t>
      </w:r>
      <w:r w:rsidRPr="00904895">
        <w:rPr>
          <w:rFonts w:ascii="Verdana" w:eastAsia="宋体" w:hAnsi="Verdana" w:cs="宋体"/>
          <w:color w:val="000000"/>
          <w:kern w:val="0"/>
          <w:sz w:val="12"/>
          <w:szCs w:val="12"/>
        </w:rPr>
        <w:br/>
      </w:r>
      <w:r w:rsidRPr="00904895">
        <w:rPr>
          <w:rFonts w:ascii="微软雅黑" w:eastAsia="微软雅黑" w:hAnsi="微软雅黑" w:cs="宋体" w:hint="eastAsia"/>
          <w:b/>
          <w:bCs/>
          <w:color w:val="FF0000"/>
          <w:kern w:val="0"/>
          <w:sz w:val="13"/>
        </w:rPr>
        <w:t>COPY &lt;src&gt; &lt;dest&gt;</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除了指定完整的文件名外，COPY 命令还支持 Go 风格的通配符，比如：</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COPY check* /testdir/           # 拷贝所有 check 开头的文件</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COPY check?.log /testdir/       # ? 是单个字符的占位符，比如匹配文件 check1.log</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对于目录而言，COPY 和 ADD 命令具有相同的特点：</w:t>
      </w:r>
      <w:r w:rsidRPr="00904895">
        <w:rPr>
          <w:rFonts w:ascii="微软雅黑" w:eastAsia="微软雅黑" w:hAnsi="微软雅黑" w:cs="宋体" w:hint="eastAsia"/>
          <w:b/>
          <w:bCs/>
          <w:color w:val="000000"/>
          <w:kern w:val="0"/>
          <w:sz w:val="13"/>
        </w:rPr>
        <w:t>只复制目录中的内容而不包含目录自身。</w:t>
      </w:r>
      <w:r w:rsidRPr="00904895">
        <w:rPr>
          <w:rFonts w:ascii="微软雅黑" w:eastAsia="微软雅黑" w:hAnsi="微软雅黑" w:cs="宋体" w:hint="eastAsia"/>
          <w:color w:val="000000"/>
          <w:kern w:val="0"/>
          <w:sz w:val="13"/>
          <w:szCs w:val="13"/>
        </w:rPr>
        <w:t>比如我们在 Dockerfile 中添加下面的命令：</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WORKDIR /app</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COPY nickdir .</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其中 nickdir 目录的结构如下：</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Pr>
          <w:rFonts w:ascii="微软雅黑" w:eastAsia="微软雅黑" w:hAnsi="微软雅黑" w:cs="宋体"/>
          <w:noProof/>
          <w:color w:val="000000"/>
          <w:kern w:val="0"/>
          <w:sz w:val="13"/>
          <w:szCs w:val="13"/>
        </w:rPr>
        <w:lastRenderedPageBreak/>
        <w:drawing>
          <wp:inline distT="0" distB="0" distL="0" distR="0">
            <wp:extent cx="2753995" cy="988695"/>
            <wp:effectExtent l="19050" t="0" r="8255" b="0"/>
            <wp:docPr id="3" name="图片 3" descr="https://images2018.cnblogs.com/blog/952033/201809/952033-20180902112846680-1834197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952033/201809/952033-20180902112846680-1834197851.png"/>
                    <pic:cNvPicPr>
                      <a:picLocks noChangeAspect="1" noChangeArrowheads="1"/>
                    </pic:cNvPicPr>
                  </pic:nvPicPr>
                  <pic:blipFill>
                    <a:blip r:embed="rId10"/>
                    <a:srcRect/>
                    <a:stretch>
                      <a:fillRect/>
                    </a:stretch>
                  </pic:blipFill>
                  <pic:spPr bwMode="auto">
                    <a:xfrm>
                      <a:off x="0" y="0"/>
                      <a:ext cx="2753995" cy="988695"/>
                    </a:xfrm>
                    <a:prstGeom prst="rect">
                      <a:avLst/>
                    </a:prstGeom>
                    <a:noFill/>
                    <a:ln w="9525">
                      <a:noFill/>
                      <a:miter lim="800000"/>
                      <a:headEnd/>
                      <a:tailEnd/>
                    </a:ln>
                  </pic:spPr>
                </pic:pic>
              </a:graphicData>
            </a:graphic>
          </wp:inline>
        </w:drawing>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重新构建镜像 testx，运行一个容器并查看 /app 目录下的内容：</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Pr>
          <w:rFonts w:ascii="微软雅黑" w:eastAsia="微软雅黑" w:hAnsi="微软雅黑" w:cs="宋体"/>
          <w:noProof/>
          <w:color w:val="000000"/>
          <w:kern w:val="0"/>
          <w:sz w:val="13"/>
          <w:szCs w:val="13"/>
        </w:rPr>
        <w:drawing>
          <wp:inline distT="0" distB="0" distL="0" distR="0">
            <wp:extent cx="3705225" cy="502285"/>
            <wp:effectExtent l="19050" t="0" r="9525" b="0"/>
            <wp:docPr id="4" name="图片 4" descr="https://images2018.cnblogs.com/blog/952033/201809/952033-20180902112918940-105209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952033/201809/952033-20180902112918940-105209772.png"/>
                    <pic:cNvPicPr>
                      <a:picLocks noChangeAspect="1" noChangeArrowheads="1"/>
                    </pic:cNvPicPr>
                  </pic:nvPicPr>
                  <pic:blipFill>
                    <a:blip r:embed="rId11"/>
                    <a:srcRect/>
                    <a:stretch>
                      <a:fillRect/>
                    </a:stretch>
                  </pic:blipFill>
                  <pic:spPr bwMode="auto">
                    <a:xfrm>
                      <a:off x="0" y="0"/>
                      <a:ext cx="3705225" cy="502285"/>
                    </a:xfrm>
                    <a:prstGeom prst="rect">
                      <a:avLst/>
                    </a:prstGeom>
                    <a:noFill/>
                    <a:ln w="9525">
                      <a:noFill/>
                      <a:miter lim="800000"/>
                      <a:headEnd/>
                      <a:tailEnd/>
                    </a:ln>
                  </pic:spPr>
                </pic:pic>
              </a:graphicData>
            </a:graphic>
          </wp:inline>
        </w:drawing>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这里只有 file1 和 file2，少了一层目录 nickdir。如果想让 file1 和 file2 还保存在 nickdir 目录中，需要在目标路径中指定这个目录的名称，比如：</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WORKDIR /app</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 xml:space="preserve">COPY nickdir </w:t>
      </w:r>
      <w:r w:rsidRPr="00904895">
        <w:rPr>
          <w:rFonts w:ascii="宋体" w:eastAsia="宋体" w:hAnsi="宋体" w:cs="宋体"/>
          <w:b/>
          <w:bCs/>
          <w:color w:val="000000"/>
          <w:kern w:val="0"/>
          <w:sz w:val="24"/>
          <w:szCs w:val="24"/>
        </w:rPr>
        <w:t>./nickdir</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b/>
          <w:bCs/>
          <w:color w:val="000000"/>
          <w:kern w:val="0"/>
          <w:sz w:val="13"/>
        </w:rPr>
        <w:t>COPY 命令区别于 ADD 命令的一个用法是在 multistage 场景下。</w:t>
      </w:r>
      <w:r w:rsidRPr="00904895">
        <w:rPr>
          <w:rFonts w:ascii="微软雅黑" w:eastAsia="微软雅黑" w:hAnsi="微软雅黑" w:cs="宋体" w:hint="eastAsia"/>
          <w:color w:val="000000"/>
          <w:kern w:val="0"/>
          <w:sz w:val="13"/>
          <w:szCs w:val="13"/>
        </w:rPr>
        <w:t>关于 multistage 的介绍和用法请参考笔者的《</w:t>
      </w:r>
      <w:hyperlink r:id="rId12" w:tgtFrame="_blank" w:history="1">
        <w:r w:rsidRPr="00904895">
          <w:rPr>
            <w:rFonts w:ascii="微软雅黑" w:eastAsia="微软雅黑" w:hAnsi="微软雅黑" w:cs="宋体" w:hint="eastAsia"/>
            <w:color w:val="000000"/>
            <w:kern w:val="0"/>
            <w:sz w:val="13"/>
            <w:u w:val="single"/>
          </w:rPr>
          <w:t>Dockerfile 中的 multi-stage</w:t>
        </w:r>
      </w:hyperlink>
      <w:r w:rsidRPr="00904895">
        <w:rPr>
          <w:rFonts w:ascii="微软雅黑" w:eastAsia="微软雅黑" w:hAnsi="微软雅黑" w:cs="宋体" w:hint="eastAsia"/>
          <w:color w:val="000000"/>
          <w:kern w:val="0"/>
          <w:sz w:val="13"/>
          <w:szCs w:val="13"/>
        </w:rPr>
        <w:t>》一文。在 multistage 的用法中，可以使用 COPY 命令把前一阶段构建的产物拷贝到另一个镜像中，比如：</w:t>
      </w:r>
    </w:p>
    <w:p w:rsidR="00904895" w:rsidRPr="00904895" w:rsidRDefault="00904895" w:rsidP="0090489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5" name="图片 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FROM golang:</w:t>
      </w:r>
      <w:r w:rsidRPr="00904895">
        <w:rPr>
          <w:rFonts w:ascii="宋体" w:eastAsia="宋体" w:hAnsi="宋体" w:cs="宋体"/>
          <w:color w:val="800080"/>
          <w:kern w:val="0"/>
          <w:sz w:val="24"/>
          <w:szCs w:val="24"/>
        </w:rPr>
        <w:t>1.7</w:t>
      </w:r>
      <w:r w:rsidRPr="00904895">
        <w:rPr>
          <w:rFonts w:ascii="宋体" w:eastAsia="宋体" w:hAnsi="宋体" w:cs="宋体"/>
          <w:color w:val="000000"/>
          <w:kern w:val="0"/>
          <w:sz w:val="24"/>
          <w:szCs w:val="24"/>
        </w:rPr>
        <w:t>.</w:t>
      </w:r>
      <w:r w:rsidRPr="00904895">
        <w:rPr>
          <w:rFonts w:ascii="宋体" w:eastAsia="宋体" w:hAnsi="宋体" w:cs="宋体"/>
          <w:color w:val="800080"/>
          <w:kern w:val="0"/>
          <w:sz w:val="24"/>
          <w:szCs w:val="24"/>
        </w:rPr>
        <w:t>3</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WORKDIR /go/src/github.com/sparkdevo/href-counter/</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RUN go get -d -v golang.org/x/net/html</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COPY app.go    .</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RUN CGO_ENABLED=</w:t>
      </w:r>
      <w:r w:rsidRPr="00904895">
        <w:rPr>
          <w:rFonts w:ascii="宋体" w:eastAsia="宋体" w:hAnsi="宋体" w:cs="宋体"/>
          <w:color w:val="800080"/>
          <w:kern w:val="0"/>
          <w:sz w:val="24"/>
          <w:szCs w:val="24"/>
        </w:rPr>
        <w:t>0</w:t>
      </w:r>
      <w:r w:rsidRPr="00904895">
        <w:rPr>
          <w:rFonts w:ascii="宋体" w:eastAsia="宋体" w:hAnsi="宋体" w:cs="宋体"/>
          <w:color w:val="000000"/>
          <w:kern w:val="0"/>
          <w:sz w:val="24"/>
          <w:szCs w:val="24"/>
        </w:rPr>
        <w:t xml:space="preserve"> GOOS=linux go build -a -installsuffix cgo -o app .</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FROM alpine:latest</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RUN apk --no-cache add ca-certificates</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904895">
        <w:rPr>
          <w:rFonts w:ascii="宋体" w:eastAsia="宋体" w:hAnsi="宋体" w:cs="宋体"/>
          <w:color w:val="000000"/>
          <w:kern w:val="0"/>
          <w:sz w:val="24"/>
          <w:szCs w:val="24"/>
        </w:rPr>
        <w:t>WORKDIR /root/</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b/>
          <w:bCs/>
          <w:color w:val="FF0000"/>
          <w:kern w:val="0"/>
          <w:sz w:val="24"/>
          <w:szCs w:val="24"/>
        </w:rPr>
        <w:t>COPY --from=0 /go/src/github.com/sparkdevo/href-counter/app .</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CMD [</w:t>
      </w:r>
      <w:r w:rsidRPr="00904895">
        <w:rPr>
          <w:rFonts w:ascii="宋体" w:eastAsia="宋体" w:hAnsi="宋体" w:cs="宋体"/>
          <w:color w:val="800000"/>
          <w:kern w:val="0"/>
          <w:sz w:val="24"/>
          <w:szCs w:val="24"/>
        </w:rPr>
        <w:t>"./app"</w:t>
      </w:r>
      <w:r w:rsidRPr="00904895">
        <w:rPr>
          <w:rFonts w:ascii="宋体" w:eastAsia="宋体" w:hAnsi="宋体" w:cs="宋体"/>
          <w:color w:val="000000"/>
          <w:kern w:val="0"/>
          <w:sz w:val="24"/>
          <w:szCs w:val="24"/>
        </w:rPr>
        <w:t>]</w:t>
      </w:r>
    </w:p>
    <w:p w:rsidR="00904895" w:rsidRPr="00904895" w:rsidRDefault="00904895" w:rsidP="0090489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19050" t="0" r="0" b="0"/>
            <wp:docPr id="6" name="图片 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这段代码引用自《</w:t>
      </w:r>
      <w:hyperlink r:id="rId15" w:tgtFrame="_blank" w:history="1">
        <w:r w:rsidRPr="00904895">
          <w:rPr>
            <w:rFonts w:ascii="微软雅黑" w:eastAsia="微软雅黑" w:hAnsi="微软雅黑" w:cs="宋体" w:hint="eastAsia"/>
            <w:color w:val="000000"/>
            <w:kern w:val="0"/>
            <w:sz w:val="13"/>
            <w:u w:val="single"/>
          </w:rPr>
          <w:t>Dockerfile 中的 multi-stage</w:t>
        </w:r>
      </w:hyperlink>
      <w:r w:rsidRPr="00904895">
        <w:rPr>
          <w:rFonts w:ascii="微软雅黑" w:eastAsia="微软雅黑" w:hAnsi="微软雅黑" w:cs="宋体" w:hint="eastAsia"/>
          <w:color w:val="000000"/>
          <w:kern w:val="0"/>
          <w:sz w:val="13"/>
          <w:szCs w:val="13"/>
        </w:rPr>
        <w:t>》一文，其中的 COPY 命令通过指定 --from=0 参数，把前一阶段构建的产物拷贝到了当前的镜像中。</w:t>
      </w:r>
    </w:p>
    <w:p w:rsidR="00904895" w:rsidRPr="00904895" w:rsidRDefault="00904895" w:rsidP="00904895">
      <w:pPr>
        <w:widowControl/>
        <w:shd w:val="clear" w:color="auto" w:fill="EEEEEE"/>
        <w:jc w:val="left"/>
        <w:outlineLvl w:val="0"/>
        <w:rPr>
          <w:rFonts w:ascii="Verdana" w:eastAsia="宋体" w:hAnsi="Verdana" w:cs="宋体"/>
          <w:b/>
          <w:bCs/>
          <w:color w:val="000000"/>
          <w:kern w:val="36"/>
          <w:sz w:val="23"/>
          <w:szCs w:val="23"/>
        </w:rPr>
      </w:pPr>
      <w:r w:rsidRPr="00904895">
        <w:rPr>
          <w:rFonts w:ascii="微软雅黑" w:eastAsia="微软雅黑" w:hAnsi="微软雅黑" w:cs="宋体" w:hint="eastAsia"/>
          <w:b/>
          <w:bCs/>
          <w:color w:val="000000"/>
          <w:kern w:val="36"/>
          <w:sz w:val="36"/>
          <w:szCs w:val="36"/>
        </w:rPr>
        <w:t>ADD 命令还可以干其它事情</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ADD 命令的格式和 COPY 命令相同，也是：</w:t>
      </w:r>
      <w:r w:rsidRPr="00904895">
        <w:rPr>
          <w:rFonts w:ascii="Verdana" w:eastAsia="宋体" w:hAnsi="Verdana" w:cs="宋体"/>
          <w:color w:val="000000"/>
          <w:kern w:val="0"/>
          <w:sz w:val="12"/>
          <w:szCs w:val="12"/>
        </w:rPr>
        <w:br/>
      </w:r>
      <w:r w:rsidRPr="00904895">
        <w:rPr>
          <w:rFonts w:ascii="微软雅黑" w:eastAsia="微软雅黑" w:hAnsi="微软雅黑" w:cs="宋体" w:hint="eastAsia"/>
          <w:b/>
          <w:bCs/>
          <w:color w:val="FF0000"/>
          <w:kern w:val="0"/>
          <w:sz w:val="13"/>
        </w:rPr>
        <w:t>ADD &lt;src&gt; &lt;dest&gt;</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除了不能用在 multistage 的场景下，ADD 命令可以完成 COPY 命令的所有功能，并且还可以完成两类超酷的功能：</w:t>
      </w:r>
    </w:p>
    <w:p w:rsidR="00904895" w:rsidRPr="00904895" w:rsidRDefault="00904895" w:rsidP="00904895">
      <w:pPr>
        <w:widowControl/>
        <w:numPr>
          <w:ilvl w:val="0"/>
          <w:numId w:val="1"/>
        </w:numPr>
        <w:shd w:val="clear" w:color="auto" w:fill="EEEEEE"/>
        <w:wordWrap w:val="0"/>
        <w:ind w:left="250"/>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解压压缩文件并把它们添加到镜像中</w:t>
      </w:r>
    </w:p>
    <w:p w:rsidR="00904895" w:rsidRPr="00904895" w:rsidRDefault="00904895" w:rsidP="00904895">
      <w:pPr>
        <w:widowControl/>
        <w:numPr>
          <w:ilvl w:val="0"/>
          <w:numId w:val="1"/>
        </w:numPr>
        <w:shd w:val="clear" w:color="auto" w:fill="EEEEEE"/>
        <w:wordWrap w:val="0"/>
        <w:ind w:left="250"/>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从 url 拷贝文件到镜像中</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当然，这些功能也让 ADD 命令用起来复杂一些，不如 COPY 命令那么直观。</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b/>
          <w:bCs/>
          <w:color w:val="000000"/>
          <w:kern w:val="0"/>
          <w:sz w:val="13"/>
        </w:rPr>
        <w:t>解压压缩文件并把它们添加到镜像中</w:t>
      </w:r>
      <w:r w:rsidRPr="00904895">
        <w:rPr>
          <w:rFonts w:ascii="Verdana" w:eastAsia="宋体" w:hAnsi="Verdana" w:cs="宋体"/>
          <w:color w:val="000000"/>
          <w:kern w:val="0"/>
          <w:sz w:val="12"/>
          <w:szCs w:val="12"/>
        </w:rPr>
        <w:br/>
      </w:r>
      <w:r w:rsidRPr="00904895">
        <w:rPr>
          <w:rFonts w:ascii="微软雅黑" w:eastAsia="微软雅黑" w:hAnsi="微软雅黑" w:cs="宋体" w:hint="eastAsia"/>
          <w:color w:val="000000"/>
          <w:kern w:val="0"/>
          <w:sz w:val="13"/>
          <w:szCs w:val="13"/>
        </w:rPr>
        <w:t>如果我们有一个压缩文件包，并且需要把这个压缩包中的文件添加到镜像中。需不需要先解开压缩包然后执行 COPY 命令呢？当然不需要！我们可以通过 ADD 命令一次搞定：</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WORKDIR /app</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ADD nickdir.</w:t>
      </w:r>
      <w:r w:rsidRPr="00904895">
        <w:rPr>
          <w:rFonts w:ascii="宋体" w:eastAsia="宋体" w:hAnsi="宋体" w:cs="宋体"/>
          <w:color w:val="0000FF"/>
          <w:kern w:val="0"/>
          <w:sz w:val="24"/>
          <w:szCs w:val="24"/>
        </w:rPr>
        <w:t>tar</w:t>
      </w:r>
      <w:r w:rsidRPr="00904895">
        <w:rPr>
          <w:rFonts w:ascii="宋体" w:eastAsia="宋体" w:hAnsi="宋体" w:cs="宋体"/>
          <w:color w:val="000000"/>
          <w:kern w:val="0"/>
          <w:sz w:val="24"/>
          <w:szCs w:val="24"/>
        </w:rPr>
        <w:t>.gz .</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这应该是 ADD 命令的最佳使用场景了！</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b/>
          <w:bCs/>
          <w:color w:val="000000"/>
          <w:kern w:val="0"/>
          <w:sz w:val="13"/>
        </w:rPr>
        <w:lastRenderedPageBreak/>
        <w:t>从 url 拷贝文件到镜像中</w:t>
      </w:r>
      <w:r w:rsidRPr="00904895">
        <w:rPr>
          <w:rFonts w:ascii="Verdana" w:eastAsia="宋体" w:hAnsi="Verdana" w:cs="宋体"/>
          <w:color w:val="000000"/>
          <w:kern w:val="0"/>
          <w:sz w:val="12"/>
          <w:szCs w:val="12"/>
        </w:rPr>
        <w:br/>
      </w:r>
      <w:r w:rsidRPr="00904895">
        <w:rPr>
          <w:rFonts w:ascii="微软雅黑" w:eastAsia="微软雅黑" w:hAnsi="微软雅黑" w:cs="宋体" w:hint="eastAsia"/>
          <w:color w:val="000000"/>
          <w:kern w:val="0"/>
          <w:sz w:val="13"/>
          <w:szCs w:val="13"/>
        </w:rPr>
        <w:t>这是一个更加酷炫的用法！但是在 docker </w:t>
      </w:r>
      <w:hyperlink r:id="rId16" w:anchor="add-or-copy" w:tgtFrame="_blank" w:history="1">
        <w:r w:rsidRPr="00904895">
          <w:rPr>
            <w:rFonts w:ascii="微软雅黑" w:eastAsia="微软雅黑" w:hAnsi="微软雅黑" w:cs="宋体" w:hint="eastAsia"/>
            <w:color w:val="000000"/>
            <w:kern w:val="0"/>
            <w:sz w:val="13"/>
            <w:u w:val="single"/>
          </w:rPr>
          <w:t>官方文档的最佳实践</w:t>
        </w:r>
      </w:hyperlink>
      <w:r w:rsidRPr="00904895">
        <w:rPr>
          <w:rFonts w:ascii="微软雅黑" w:eastAsia="微软雅黑" w:hAnsi="微软雅黑" w:cs="宋体" w:hint="eastAsia"/>
          <w:color w:val="000000"/>
          <w:kern w:val="0"/>
          <w:sz w:val="13"/>
          <w:szCs w:val="13"/>
        </w:rPr>
        <w:t>中却强烈建议不要这么用！！docker 官方建议我们当需要从远程复制文件时，最好使用 curl 或 wget 命令来代替 ADD 命令。原因是，当使用 ADD 命令时，会创建更多的镜像层，当然镜像的 size 也会更大(下面的两段代码来自 docker 官方文档)：</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ADD http:</w:t>
      </w:r>
      <w:r w:rsidRPr="00904895">
        <w:rPr>
          <w:rFonts w:ascii="宋体" w:eastAsia="宋体" w:hAnsi="宋体" w:cs="宋体"/>
          <w:color w:val="008000"/>
          <w:kern w:val="0"/>
          <w:sz w:val="24"/>
          <w:szCs w:val="24"/>
        </w:rPr>
        <w:t>//example.com/big.tar.xz /usr/src/things/</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 xml:space="preserve">RUN </w:t>
      </w:r>
      <w:r w:rsidRPr="00904895">
        <w:rPr>
          <w:rFonts w:ascii="宋体" w:eastAsia="宋体" w:hAnsi="宋体" w:cs="宋体"/>
          <w:color w:val="0000FF"/>
          <w:kern w:val="0"/>
          <w:sz w:val="24"/>
          <w:szCs w:val="24"/>
        </w:rPr>
        <w:t>tar</w:t>
      </w:r>
      <w:r w:rsidRPr="00904895">
        <w:rPr>
          <w:rFonts w:ascii="宋体" w:eastAsia="宋体" w:hAnsi="宋体" w:cs="宋体"/>
          <w:color w:val="000000"/>
          <w:kern w:val="0"/>
          <w:sz w:val="24"/>
          <w:szCs w:val="24"/>
        </w:rPr>
        <w:t xml:space="preserve"> -xJf /usr/src/things/big.</w:t>
      </w:r>
      <w:r w:rsidRPr="00904895">
        <w:rPr>
          <w:rFonts w:ascii="宋体" w:eastAsia="宋体" w:hAnsi="宋体" w:cs="宋体"/>
          <w:color w:val="0000FF"/>
          <w:kern w:val="0"/>
          <w:sz w:val="24"/>
          <w:szCs w:val="24"/>
        </w:rPr>
        <w:t>tar</w:t>
      </w:r>
      <w:r w:rsidRPr="00904895">
        <w:rPr>
          <w:rFonts w:ascii="宋体" w:eastAsia="宋体" w:hAnsi="宋体" w:cs="宋体"/>
          <w:color w:val="000000"/>
          <w:kern w:val="0"/>
          <w:sz w:val="24"/>
          <w:szCs w:val="24"/>
        </w:rPr>
        <w:t>.xz -C /usr/src/things</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 xml:space="preserve">RUN </w:t>
      </w:r>
      <w:r w:rsidRPr="00904895">
        <w:rPr>
          <w:rFonts w:ascii="宋体" w:eastAsia="宋体" w:hAnsi="宋体" w:cs="宋体"/>
          <w:color w:val="0000FF"/>
          <w:kern w:val="0"/>
          <w:sz w:val="24"/>
          <w:szCs w:val="24"/>
        </w:rPr>
        <w:t>make</w:t>
      </w:r>
      <w:r w:rsidRPr="00904895">
        <w:rPr>
          <w:rFonts w:ascii="宋体" w:eastAsia="宋体" w:hAnsi="宋体" w:cs="宋体"/>
          <w:color w:val="000000"/>
          <w:kern w:val="0"/>
          <w:sz w:val="24"/>
          <w:szCs w:val="24"/>
        </w:rPr>
        <w:t xml:space="preserve"> -C /usr/src/things all</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如果使用下面的命令，不仅镜像的层数减少，而且镜像中也不包含 big.tar.xz 文件：</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 xml:space="preserve">RUN </w:t>
      </w:r>
      <w:r w:rsidRPr="00904895">
        <w:rPr>
          <w:rFonts w:ascii="宋体" w:eastAsia="宋体" w:hAnsi="宋体" w:cs="宋体"/>
          <w:color w:val="0000FF"/>
          <w:kern w:val="0"/>
          <w:sz w:val="24"/>
          <w:szCs w:val="24"/>
        </w:rPr>
        <w:t>mkdir</w:t>
      </w:r>
      <w:r w:rsidRPr="00904895">
        <w:rPr>
          <w:rFonts w:ascii="宋体" w:eastAsia="宋体" w:hAnsi="宋体" w:cs="宋体"/>
          <w:color w:val="000000"/>
          <w:kern w:val="0"/>
          <w:sz w:val="24"/>
          <w:szCs w:val="24"/>
        </w:rPr>
        <w:t xml:space="preserve"> -p /usr/src/things \</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 xml:space="preserve">    &amp;&amp; curl -SL http:</w:t>
      </w:r>
      <w:r w:rsidRPr="00904895">
        <w:rPr>
          <w:rFonts w:ascii="宋体" w:eastAsia="宋体" w:hAnsi="宋体" w:cs="宋体"/>
          <w:color w:val="008000"/>
          <w:kern w:val="0"/>
          <w:sz w:val="24"/>
          <w:szCs w:val="24"/>
        </w:rPr>
        <w:t>//example.com/big.tar.xz \</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 xml:space="preserve">    | </w:t>
      </w:r>
      <w:r w:rsidRPr="00904895">
        <w:rPr>
          <w:rFonts w:ascii="宋体" w:eastAsia="宋体" w:hAnsi="宋体" w:cs="宋体"/>
          <w:color w:val="0000FF"/>
          <w:kern w:val="0"/>
          <w:sz w:val="24"/>
          <w:szCs w:val="24"/>
        </w:rPr>
        <w:t>tar</w:t>
      </w:r>
      <w:r w:rsidRPr="00904895">
        <w:rPr>
          <w:rFonts w:ascii="宋体" w:eastAsia="宋体" w:hAnsi="宋体" w:cs="宋体"/>
          <w:color w:val="000000"/>
          <w:kern w:val="0"/>
          <w:sz w:val="24"/>
          <w:szCs w:val="24"/>
        </w:rPr>
        <w:t xml:space="preserve"> -xJC /usr/src/things \</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 xml:space="preserve">    &amp;&amp; </w:t>
      </w:r>
      <w:r w:rsidRPr="00904895">
        <w:rPr>
          <w:rFonts w:ascii="宋体" w:eastAsia="宋体" w:hAnsi="宋体" w:cs="宋体"/>
          <w:color w:val="0000FF"/>
          <w:kern w:val="0"/>
          <w:sz w:val="24"/>
          <w:szCs w:val="24"/>
        </w:rPr>
        <w:t>make</w:t>
      </w:r>
      <w:r w:rsidRPr="00904895">
        <w:rPr>
          <w:rFonts w:ascii="宋体" w:eastAsia="宋体" w:hAnsi="宋体" w:cs="宋体"/>
          <w:color w:val="000000"/>
          <w:kern w:val="0"/>
          <w:sz w:val="24"/>
          <w:szCs w:val="24"/>
        </w:rPr>
        <w:t xml:space="preserve"> -C /usr/src/things all</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好吧，看起来只有在解压压缩文件并把它们添加到镜像中时才需要 ADD 命令！</w:t>
      </w:r>
    </w:p>
    <w:p w:rsidR="00904895" w:rsidRPr="00904895" w:rsidRDefault="00904895" w:rsidP="00904895">
      <w:pPr>
        <w:widowControl/>
        <w:shd w:val="clear" w:color="auto" w:fill="EEEEEE"/>
        <w:jc w:val="left"/>
        <w:outlineLvl w:val="0"/>
        <w:rPr>
          <w:rFonts w:ascii="Verdana" w:eastAsia="宋体" w:hAnsi="Verdana" w:cs="宋体"/>
          <w:b/>
          <w:bCs/>
          <w:color w:val="000000"/>
          <w:kern w:val="36"/>
          <w:sz w:val="23"/>
          <w:szCs w:val="23"/>
        </w:rPr>
      </w:pPr>
      <w:r w:rsidRPr="00904895">
        <w:rPr>
          <w:rFonts w:ascii="微软雅黑" w:eastAsia="微软雅黑" w:hAnsi="微软雅黑" w:cs="宋体" w:hint="eastAsia"/>
          <w:b/>
          <w:bCs/>
          <w:color w:val="000000"/>
          <w:kern w:val="36"/>
          <w:sz w:val="36"/>
          <w:szCs w:val="36"/>
        </w:rPr>
        <w:t>加速镜像构建的技巧</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在使用 COPY 和 ADD 命令时，我们可以通过一些技巧来加速镜像的 build 过程。比如把那些最不容易发生变化的文件的拷贝操作放在较低的镜像层中，这样在重新 build 镜像时就会使用前面 build 产生的缓存。比如笔者构建镜像时需要用到下面几个文件：</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Pr>
          <w:rFonts w:ascii="微软雅黑" w:eastAsia="微软雅黑" w:hAnsi="微软雅黑" w:cs="宋体"/>
          <w:noProof/>
          <w:color w:val="000000"/>
          <w:kern w:val="0"/>
          <w:sz w:val="13"/>
          <w:szCs w:val="13"/>
        </w:rPr>
        <w:drawing>
          <wp:inline distT="0" distB="0" distL="0" distR="0">
            <wp:extent cx="3763010" cy="475615"/>
            <wp:effectExtent l="19050" t="0" r="8890" b="0"/>
            <wp:docPr id="7" name="图片 7" descr="https://images2018.cnblogs.com/blog/952033/201809/952033-20180902113213968-1339201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952033/201809/952033-20180902113213968-1339201444.png"/>
                    <pic:cNvPicPr>
                      <a:picLocks noChangeAspect="1" noChangeArrowheads="1"/>
                    </pic:cNvPicPr>
                  </pic:nvPicPr>
                  <pic:blipFill>
                    <a:blip r:embed="rId17"/>
                    <a:srcRect/>
                    <a:stretch>
                      <a:fillRect/>
                    </a:stretch>
                  </pic:blipFill>
                  <pic:spPr bwMode="auto">
                    <a:xfrm>
                      <a:off x="0" y="0"/>
                      <a:ext cx="3763010" cy="475615"/>
                    </a:xfrm>
                    <a:prstGeom prst="rect">
                      <a:avLst/>
                    </a:prstGeom>
                    <a:noFill/>
                    <a:ln w="9525">
                      <a:noFill/>
                      <a:miter lim="800000"/>
                      <a:headEnd/>
                      <a:tailEnd/>
                    </a:ln>
                  </pic:spPr>
                </pic:pic>
              </a:graphicData>
            </a:graphic>
          </wp:inline>
        </w:drawing>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其中 myhc.py 文件不经常变化，而 checkmongo.py、checkmysql.py 和 checkredis.py 这三个文件则经常变化，那么我们可这样来设计 Dockerfile 文件：</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WORKDIR /app</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COPY myhc.py .</w:t>
      </w:r>
    </w:p>
    <w:p w:rsidR="00904895" w:rsidRPr="00904895" w:rsidRDefault="00904895" w:rsidP="0090489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4895">
        <w:rPr>
          <w:rFonts w:ascii="宋体" w:eastAsia="宋体" w:hAnsi="宋体" w:cs="宋体"/>
          <w:color w:val="000000"/>
          <w:kern w:val="0"/>
          <w:sz w:val="24"/>
          <w:szCs w:val="24"/>
        </w:rPr>
        <w:t>COPY check* ./</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让 COPY myhc.py . 单独占据一个镜像层，当 build 过一次后，每次因 checkmongo.py、checkmysql.py 和 checkredis.py 这三个文件变化而导致的重新 build 都不会重新 build COPY myhc.py . 镜像层：</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Pr>
          <w:rFonts w:ascii="微软雅黑" w:eastAsia="微软雅黑" w:hAnsi="微软雅黑" w:cs="宋体"/>
          <w:noProof/>
          <w:color w:val="000000"/>
          <w:kern w:val="0"/>
          <w:sz w:val="13"/>
          <w:szCs w:val="13"/>
        </w:rPr>
        <w:drawing>
          <wp:inline distT="0" distB="0" distL="0" distR="0">
            <wp:extent cx="4096385" cy="2896235"/>
            <wp:effectExtent l="19050" t="0" r="0" b="0"/>
            <wp:docPr id="8" name="图片 8" descr="https://images2018.cnblogs.com/blog/952033/201809/952033-20180902113252087-548106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8.cnblogs.com/blog/952033/201809/952033-20180902113252087-548106505.png"/>
                    <pic:cNvPicPr>
                      <a:picLocks noChangeAspect="1" noChangeArrowheads="1"/>
                    </pic:cNvPicPr>
                  </pic:nvPicPr>
                  <pic:blipFill>
                    <a:blip r:embed="rId18"/>
                    <a:srcRect/>
                    <a:stretch>
                      <a:fillRect/>
                    </a:stretch>
                  </pic:blipFill>
                  <pic:spPr bwMode="auto">
                    <a:xfrm>
                      <a:off x="0" y="0"/>
                      <a:ext cx="4096385" cy="2896235"/>
                    </a:xfrm>
                    <a:prstGeom prst="rect">
                      <a:avLst/>
                    </a:prstGeom>
                    <a:noFill/>
                    <a:ln w="9525">
                      <a:noFill/>
                      <a:miter lim="800000"/>
                      <a:headEnd/>
                      <a:tailEnd/>
                    </a:ln>
                  </pic:spPr>
                </pic:pic>
              </a:graphicData>
            </a:graphic>
          </wp:inline>
        </w:drawing>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lastRenderedPageBreak/>
        <w:t>如上图所示，第二步和第三步都没有重新 build 镜像层，而是使用了之前的缓存，从第四步才开始重新 build 了镜像层。当文件 size 比较大且文件的数量又比较多，尤其是需要执行安装等操作时，这样的设计对于 build 速度的提升还是很明显的。所以我们应该尽量选择能够使用缓存的 Dockerfile 写法。</w:t>
      </w:r>
    </w:p>
    <w:p w:rsidR="00904895" w:rsidRPr="00904895" w:rsidRDefault="00904895" w:rsidP="00904895">
      <w:pPr>
        <w:widowControl/>
        <w:shd w:val="clear" w:color="auto" w:fill="EEEEEE"/>
        <w:jc w:val="left"/>
        <w:outlineLvl w:val="0"/>
        <w:rPr>
          <w:rFonts w:ascii="Verdana" w:eastAsia="宋体" w:hAnsi="Verdana" w:cs="宋体"/>
          <w:b/>
          <w:bCs/>
          <w:color w:val="000000"/>
          <w:kern w:val="36"/>
          <w:sz w:val="23"/>
          <w:szCs w:val="23"/>
        </w:rPr>
      </w:pPr>
      <w:r w:rsidRPr="00904895">
        <w:rPr>
          <w:rFonts w:ascii="微软雅黑" w:eastAsia="微软雅黑" w:hAnsi="微软雅黑" w:cs="宋体" w:hint="eastAsia"/>
          <w:b/>
          <w:bCs/>
          <w:color w:val="000000"/>
          <w:kern w:val="36"/>
          <w:sz w:val="36"/>
          <w:szCs w:val="36"/>
        </w:rPr>
        <w:t>总结</w:t>
      </w:r>
    </w:p>
    <w:p w:rsidR="00904895" w:rsidRPr="00904895" w:rsidRDefault="00904895" w:rsidP="00904895">
      <w:pPr>
        <w:widowControl/>
        <w:shd w:val="clear" w:color="auto" w:fill="EEEEEE"/>
        <w:jc w:val="left"/>
        <w:rPr>
          <w:rFonts w:ascii="Verdana" w:eastAsia="宋体" w:hAnsi="Verdana" w:cs="宋体"/>
          <w:color w:val="000000"/>
          <w:kern w:val="0"/>
          <w:sz w:val="12"/>
          <w:szCs w:val="12"/>
        </w:rPr>
      </w:pPr>
      <w:r w:rsidRPr="00904895">
        <w:rPr>
          <w:rFonts w:ascii="微软雅黑" w:eastAsia="微软雅黑" w:hAnsi="微软雅黑" w:cs="宋体" w:hint="eastAsia"/>
          <w:color w:val="000000"/>
          <w:kern w:val="0"/>
          <w:sz w:val="13"/>
          <w:szCs w:val="13"/>
        </w:rPr>
        <w:t>当第一次看到 COPY 和 ADD 命令时不免让人感到疑惑。但分析之后大家会发现 COPY 命令是为最基本的用法设计的，概念清晰，操作简单。而 ADD 命令基本上是 COPY 命令的超集(除了 multistage 场景)，可以实现一些方便、酷炫的拷贝操作。ADD 命令在增加了功能的同时也增加了使用它的复杂度，比如从 url 拷贝压缩文件时弊大于利。希望本文能够解去大家对 Dockerfile 中 COPY 和 ADD 命令的疑惑。</w:t>
      </w:r>
    </w:p>
    <w:p w:rsidR="00E85FB2" w:rsidRDefault="00E85FB2"/>
    <w:sectPr w:rsidR="00E85FB2" w:rsidSect="00A85F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A83" w:rsidRDefault="000E0A83" w:rsidP="00904895">
      <w:r>
        <w:separator/>
      </w:r>
    </w:p>
  </w:endnote>
  <w:endnote w:type="continuationSeparator" w:id="1">
    <w:p w:rsidR="000E0A83" w:rsidRDefault="000E0A83" w:rsidP="009048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A83" w:rsidRDefault="000E0A83" w:rsidP="00904895">
      <w:r>
        <w:separator/>
      </w:r>
    </w:p>
  </w:footnote>
  <w:footnote w:type="continuationSeparator" w:id="1">
    <w:p w:rsidR="000E0A83" w:rsidRDefault="000E0A83" w:rsidP="009048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E3953"/>
    <w:multiLevelType w:val="multilevel"/>
    <w:tmpl w:val="A62C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4895"/>
    <w:rsid w:val="000E0A83"/>
    <w:rsid w:val="00100618"/>
    <w:rsid w:val="00904895"/>
    <w:rsid w:val="00A85FD0"/>
    <w:rsid w:val="00DA55CD"/>
    <w:rsid w:val="00E85F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FD0"/>
    <w:pPr>
      <w:widowControl w:val="0"/>
      <w:jc w:val="both"/>
    </w:pPr>
  </w:style>
  <w:style w:type="paragraph" w:styleId="1">
    <w:name w:val="heading 1"/>
    <w:basedOn w:val="a"/>
    <w:link w:val="1Char"/>
    <w:uiPriority w:val="9"/>
    <w:qFormat/>
    <w:rsid w:val="009048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48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4895"/>
    <w:rPr>
      <w:sz w:val="18"/>
      <w:szCs w:val="18"/>
    </w:rPr>
  </w:style>
  <w:style w:type="paragraph" w:styleId="a4">
    <w:name w:val="footer"/>
    <w:basedOn w:val="a"/>
    <w:link w:val="Char0"/>
    <w:uiPriority w:val="99"/>
    <w:semiHidden/>
    <w:unhideWhenUsed/>
    <w:rsid w:val="009048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4895"/>
    <w:rPr>
      <w:sz w:val="18"/>
      <w:szCs w:val="18"/>
    </w:rPr>
  </w:style>
  <w:style w:type="character" w:customStyle="1" w:styleId="1Char">
    <w:name w:val="标题 1 Char"/>
    <w:basedOn w:val="a0"/>
    <w:link w:val="1"/>
    <w:uiPriority w:val="9"/>
    <w:rsid w:val="00904895"/>
    <w:rPr>
      <w:rFonts w:ascii="宋体" w:eastAsia="宋体" w:hAnsi="宋体" w:cs="宋体"/>
      <w:b/>
      <w:bCs/>
      <w:kern w:val="36"/>
      <w:sz w:val="48"/>
      <w:szCs w:val="48"/>
    </w:rPr>
  </w:style>
  <w:style w:type="paragraph" w:styleId="a5">
    <w:name w:val="Normal (Web)"/>
    <w:basedOn w:val="a"/>
    <w:uiPriority w:val="99"/>
    <w:semiHidden/>
    <w:unhideWhenUsed/>
    <w:rsid w:val="0090489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04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04895"/>
    <w:rPr>
      <w:rFonts w:ascii="宋体" w:eastAsia="宋体" w:hAnsi="宋体" w:cs="宋体"/>
      <w:kern w:val="0"/>
      <w:sz w:val="24"/>
      <w:szCs w:val="24"/>
    </w:rPr>
  </w:style>
  <w:style w:type="character" w:styleId="a6">
    <w:name w:val="Strong"/>
    <w:basedOn w:val="a0"/>
    <w:uiPriority w:val="22"/>
    <w:qFormat/>
    <w:rsid w:val="00904895"/>
    <w:rPr>
      <w:b/>
      <w:bCs/>
    </w:rPr>
  </w:style>
  <w:style w:type="character" w:styleId="a7">
    <w:name w:val="Hyperlink"/>
    <w:basedOn w:val="a0"/>
    <w:uiPriority w:val="99"/>
    <w:semiHidden/>
    <w:unhideWhenUsed/>
    <w:rsid w:val="00904895"/>
    <w:rPr>
      <w:color w:val="0000FF"/>
      <w:u w:val="single"/>
    </w:rPr>
  </w:style>
  <w:style w:type="character" w:customStyle="1" w:styleId="cnblogscodecopy">
    <w:name w:val="cnblogs_code_copy"/>
    <w:basedOn w:val="a0"/>
    <w:rsid w:val="00904895"/>
  </w:style>
  <w:style w:type="paragraph" w:styleId="a8">
    <w:name w:val="Balloon Text"/>
    <w:basedOn w:val="a"/>
    <w:link w:val="Char1"/>
    <w:uiPriority w:val="99"/>
    <w:semiHidden/>
    <w:unhideWhenUsed/>
    <w:rsid w:val="00904895"/>
    <w:rPr>
      <w:sz w:val="18"/>
      <w:szCs w:val="18"/>
    </w:rPr>
  </w:style>
  <w:style w:type="character" w:customStyle="1" w:styleId="Char1">
    <w:name w:val="批注框文本 Char"/>
    <w:basedOn w:val="a0"/>
    <w:link w:val="a8"/>
    <w:uiPriority w:val="99"/>
    <w:semiHidden/>
    <w:rsid w:val="00904895"/>
    <w:rPr>
      <w:sz w:val="18"/>
      <w:szCs w:val="18"/>
    </w:rPr>
  </w:style>
</w:styles>
</file>

<file path=word/webSettings.xml><?xml version="1.0" encoding="utf-8"?>
<w:webSettings xmlns:r="http://schemas.openxmlformats.org/officeDocument/2006/relationships" xmlns:w="http://schemas.openxmlformats.org/wordprocessingml/2006/main">
  <w:divs>
    <w:div w:id="220364015">
      <w:bodyDiv w:val="1"/>
      <w:marLeft w:val="0"/>
      <w:marRight w:val="0"/>
      <w:marTop w:val="0"/>
      <w:marBottom w:val="0"/>
      <w:divBdr>
        <w:top w:val="none" w:sz="0" w:space="0" w:color="auto"/>
        <w:left w:val="none" w:sz="0" w:space="0" w:color="auto"/>
        <w:bottom w:val="none" w:sz="0" w:space="0" w:color="auto"/>
        <w:right w:val="none" w:sz="0" w:space="0" w:color="auto"/>
      </w:divBdr>
      <w:divsChild>
        <w:div w:id="1117530480">
          <w:marLeft w:val="0"/>
          <w:marRight w:val="0"/>
          <w:marTop w:val="42"/>
          <w:marBottom w:val="42"/>
          <w:divBdr>
            <w:top w:val="single" w:sz="2" w:space="2" w:color="CCCCCC"/>
            <w:left w:val="single" w:sz="2" w:space="2" w:color="CCCCCC"/>
            <w:bottom w:val="single" w:sz="2" w:space="2" w:color="CCCCCC"/>
            <w:right w:val="single" w:sz="2" w:space="2" w:color="CCCCCC"/>
          </w:divBdr>
        </w:div>
        <w:div w:id="1244754045">
          <w:marLeft w:val="0"/>
          <w:marRight w:val="0"/>
          <w:marTop w:val="42"/>
          <w:marBottom w:val="42"/>
          <w:divBdr>
            <w:top w:val="single" w:sz="2" w:space="2" w:color="CCCCCC"/>
            <w:left w:val="single" w:sz="2" w:space="2" w:color="CCCCCC"/>
            <w:bottom w:val="single" w:sz="2" w:space="2" w:color="CCCCCC"/>
            <w:right w:val="single" w:sz="2" w:space="2" w:color="CCCCCC"/>
          </w:divBdr>
        </w:div>
        <w:div w:id="140078087">
          <w:marLeft w:val="0"/>
          <w:marRight w:val="0"/>
          <w:marTop w:val="42"/>
          <w:marBottom w:val="42"/>
          <w:divBdr>
            <w:top w:val="single" w:sz="2" w:space="2" w:color="CCCCCC"/>
            <w:left w:val="single" w:sz="2" w:space="2" w:color="CCCCCC"/>
            <w:bottom w:val="single" w:sz="2" w:space="2" w:color="CCCCCC"/>
            <w:right w:val="single" w:sz="2" w:space="2" w:color="CCCCCC"/>
          </w:divBdr>
        </w:div>
        <w:div w:id="2068914694">
          <w:marLeft w:val="0"/>
          <w:marRight w:val="0"/>
          <w:marTop w:val="42"/>
          <w:marBottom w:val="42"/>
          <w:divBdr>
            <w:top w:val="single" w:sz="2" w:space="2" w:color="CCCCCC"/>
            <w:left w:val="single" w:sz="2" w:space="2" w:color="CCCCCC"/>
            <w:bottom w:val="single" w:sz="2" w:space="2" w:color="CCCCCC"/>
            <w:right w:val="single" w:sz="2" w:space="2" w:color="CCCCCC"/>
          </w:divBdr>
        </w:div>
        <w:div w:id="1469278988">
          <w:marLeft w:val="0"/>
          <w:marRight w:val="0"/>
          <w:marTop w:val="42"/>
          <w:marBottom w:val="42"/>
          <w:divBdr>
            <w:top w:val="single" w:sz="2" w:space="2" w:color="CCCCCC"/>
            <w:left w:val="single" w:sz="2" w:space="2" w:color="CCCCCC"/>
            <w:bottom w:val="single" w:sz="2" w:space="2" w:color="CCCCCC"/>
            <w:right w:val="single" w:sz="2" w:space="2" w:color="CCCCCC"/>
          </w:divBdr>
        </w:div>
        <w:div w:id="1150748340">
          <w:marLeft w:val="0"/>
          <w:marRight w:val="0"/>
          <w:marTop w:val="42"/>
          <w:marBottom w:val="42"/>
          <w:divBdr>
            <w:top w:val="single" w:sz="2" w:space="2" w:color="CCCCCC"/>
            <w:left w:val="single" w:sz="2" w:space="2" w:color="CCCCCC"/>
            <w:bottom w:val="single" w:sz="2" w:space="2" w:color="CCCCCC"/>
            <w:right w:val="single" w:sz="2" w:space="2" w:color="CCCCCC"/>
          </w:divBdr>
          <w:divsChild>
            <w:div w:id="1241214351">
              <w:marLeft w:val="0"/>
              <w:marRight w:val="0"/>
              <w:marTop w:val="42"/>
              <w:marBottom w:val="0"/>
              <w:divBdr>
                <w:top w:val="none" w:sz="0" w:space="0" w:color="auto"/>
                <w:left w:val="none" w:sz="0" w:space="0" w:color="auto"/>
                <w:bottom w:val="none" w:sz="0" w:space="0" w:color="auto"/>
                <w:right w:val="none" w:sz="0" w:space="0" w:color="auto"/>
              </w:divBdr>
            </w:div>
            <w:div w:id="975404676">
              <w:marLeft w:val="0"/>
              <w:marRight w:val="0"/>
              <w:marTop w:val="42"/>
              <w:marBottom w:val="0"/>
              <w:divBdr>
                <w:top w:val="none" w:sz="0" w:space="0" w:color="auto"/>
                <w:left w:val="none" w:sz="0" w:space="0" w:color="auto"/>
                <w:bottom w:val="none" w:sz="0" w:space="0" w:color="auto"/>
                <w:right w:val="none" w:sz="0" w:space="0" w:color="auto"/>
              </w:divBdr>
            </w:div>
          </w:divsChild>
        </w:div>
        <w:div w:id="690571109">
          <w:marLeft w:val="0"/>
          <w:marRight w:val="0"/>
          <w:marTop w:val="42"/>
          <w:marBottom w:val="42"/>
          <w:divBdr>
            <w:top w:val="single" w:sz="2" w:space="2" w:color="CCCCCC"/>
            <w:left w:val="single" w:sz="2" w:space="2" w:color="CCCCCC"/>
            <w:bottom w:val="single" w:sz="2" w:space="2" w:color="CCCCCC"/>
            <w:right w:val="single" w:sz="2" w:space="2" w:color="CCCCCC"/>
          </w:divBdr>
        </w:div>
        <w:div w:id="176431365">
          <w:marLeft w:val="0"/>
          <w:marRight w:val="0"/>
          <w:marTop w:val="42"/>
          <w:marBottom w:val="42"/>
          <w:divBdr>
            <w:top w:val="single" w:sz="2" w:space="2" w:color="CCCCCC"/>
            <w:left w:val="single" w:sz="2" w:space="2" w:color="CCCCCC"/>
            <w:bottom w:val="single" w:sz="2" w:space="2" w:color="CCCCCC"/>
            <w:right w:val="single" w:sz="2" w:space="2" w:color="CCCCCC"/>
          </w:divBdr>
        </w:div>
        <w:div w:id="1554924247">
          <w:marLeft w:val="0"/>
          <w:marRight w:val="0"/>
          <w:marTop w:val="42"/>
          <w:marBottom w:val="42"/>
          <w:divBdr>
            <w:top w:val="single" w:sz="2" w:space="2" w:color="CCCCCC"/>
            <w:left w:val="single" w:sz="2" w:space="2" w:color="CCCCCC"/>
            <w:bottom w:val="single" w:sz="2" w:space="2" w:color="CCCCCC"/>
            <w:right w:val="single" w:sz="2" w:space="2" w:color="CCCCCC"/>
          </w:divBdr>
        </w:div>
        <w:div w:id="1607155436">
          <w:marLeft w:val="0"/>
          <w:marRight w:val="0"/>
          <w:marTop w:val="42"/>
          <w:marBottom w:val="42"/>
          <w:divBdr>
            <w:top w:val="single" w:sz="2" w:space="2" w:color="CCCCCC"/>
            <w:left w:val="single" w:sz="2" w:space="2" w:color="CCCCCC"/>
            <w:bottom w:val="single" w:sz="2" w:space="2" w:color="CCCCCC"/>
            <w:right w:val="single" w:sz="2" w:space="2"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cnblogs.com/sparkdev/p/9573248.html" TargetMode="External"/><Relationship Id="rId12" Type="http://schemas.openxmlformats.org/officeDocument/2006/relationships/hyperlink" Target="https://www.cnblogs.com/sparkdev/p/8508435.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cs.docker.com/develop/develop-images/dockerfile_best-practic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nblogs.com/sparkdev/p/8508435.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5</cp:revision>
  <dcterms:created xsi:type="dcterms:W3CDTF">2020-04-03T02:58:00Z</dcterms:created>
  <dcterms:modified xsi:type="dcterms:W3CDTF">2020-04-03T02:59:00Z</dcterms:modified>
</cp:coreProperties>
</file>